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215" w:rsidRPr="00B54215" w:rsidRDefault="00B54215" w:rsidP="00901A61">
      <w:pPr>
        <w:spacing w:line="276" w:lineRule="auto"/>
        <w:ind w:left="993" w:right="565" w:firstLine="283"/>
        <w:rPr>
          <w:rFonts w:eastAsia="Calibri"/>
          <w:b/>
          <w:sz w:val="28"/>
          <w:szCs w:val="28"/>
          <w:lang w:eastAsia="en-US"/>
        </w:rPr>
      </w:pPr>
    </w:p>
    <w:p w:rsidR="00B54215" w:rsidRPr="00B54215" w:rsidRDefault="00B54215" w:rsidP="00901A61">
      <w:pPr>
        <w:tabs>
          <w:tab w:val="right" w:leader="dot" w:pos="9356"/>
        </w:tabs>
        <w:spacing w:line="276" w:lineRule="auto"/>
        <w:ind w:left="993" w:right="565" w:firstLine="283"/>
        <w:jc w:val="center"/>
        <w:rPr>
          <w:rFonts w:eastAsia="Calibri"/>
          <w:b/>
          <w:sz w:val="28"/>
          <w:szCs w:val="28"/>
          <w:lang w:eastAsia="en-US"/>
        </w:rPr>
      </w:pPr>
    </w:p>
    <w:tbl>
      <w:tblPr>
        <w:tblW w:w="11158" w:type="dxa"/>
        <w:tblInd w:w="-816" w:type="dxa"/>
        <w:tblLook w:val="04A0"/>
      </w:tblPr>
      <w:tblGrid>
        <w:gridCol w:w="6165"/>
        <w:gridCol w:w="4993"/>
      </w:tblGrid>
      <w:tr w:rsidR="00B54215" w:rsidRPr="00B54215" w:rsidTr="00B54215">
        <w:trPr>
          <w:trHeight w:val="710"/>
        </w:trPr>
        <w:tc>
          <w:tcPr>
            <w:tcW w:w="6165" w:type="dxa"/>
          </w:tcPr>
          <w:p w:rsidR="00B54215" w:rsidRPr="00B54215" w:rsidRDefault="00B54215" w:rsidP="00901A61">
            <w:pPr>
              <w:spacing w:after="200" w:line="276" w:lineRule="auto"/>
              <w:rPr>
                <w:rFonts w:eastAsia="Calibri"/>
                <w:lang w:eastAsia="en-US"/>
              </w:rPr>
            </w:pPr>
            <w:r w:rsidRPr="00B54215">
              <w:rPr>
                <w:rFonts w:eastAsia="Calibri"/>
                <w:lang w:eastAsia="en-US"/>
              </w:rPr>
              <w:t>Принята</w:t>
            </w:r>
          </w:p>
          <w:p w:rsidR="00B54215" w:rsidRPr="00B54215" w:rsidRDefault="00B54215" w:rsidP="00901A61">
            <w:pPr>
              <w:spacing w:after="200" w:line="276" w:lineRule="auto"/>
              <w:ind w:firstLine="23"/>
              <w:rPr>
                <w:rFonts w:eastAsia="Calibri"/>
                <w:lang w:eastAsia="en-US"/>
              </w:rPr>
            </w:pPr>
            <w:r w:rsidRPr="00B54215">
              <w:rPr>
                <w:rFonts w:eastAsia="Calibri"/>
                <w:lang w:eastAsia="en-US"/>
              </w:rPr>
              <w:t>Решением Педагогического совета</w:t>
            </w:r>
          </w:p>
          <w:p w:rsidR="00B54215" w:rsidRPr="00B54215" w:rsidRDefault="00B54215" w:rsidP="00901A61">
            <w:pPr>
              <w:spacing w:line="276" w:lineRule="auto"/>
              <w:ind w:firstLine="23"/>
              <w:rPr>
                <w:rFonts w:eastAsia="Calibri"/>
                <w:lang w:eastAsia="en-US"/>
              </w:rPr>
            </w:pPr>
            <w:r>
              <w:rPr>
                <w:rFonts w:eastAsia="Calibri"/>
                <w:lang w:eastAsia="en-US"/>
              </w:rPr>
              <w:t xml:space="preserve">Протокол  № 1  от </w:t>
            </w:r>
            <w:r w:rsidR="002513CC">
              <w:rPr>
                <w:rFonts w:eastAsia="Calibri"/>
                <w:lang w:eastAsia="en-US"/>
              </w:rPr>
              <w:t>«</w:t>
            </w:r>
            <w:r w:rsidRPr="00B54215">
              <w:rPr>
                <w:rFonts w:eastAsia="Calibri"/>
                <w:lang w:eastAsia="en-US"/>
              </w:rPr>
              <w:t>29 » августа 2016г.</w:t>
            </w:r>
          </w:p>
        </w:tc>
        <w:tc>
          <w:tcPr>
            <w:tcW w:w="4993" w:type="dxa"/>
          </w:tcPr>
          <w:p w:rsidR="00B54215" w:rsidRPr="00B54215" w:rsidRDefault="00B54215" w:rsidP="00901A61">
            <w:pPr>
              <w:spacing w:line="276" w:lineRule="auto"/>
              <w:ind w:firstLine="33"/>
              <w:rPr>
                <w:rFonts w:eastAsia="Calibri"/>
                <w:lang w:eastAsia="en-US"/>
              </w:rPr>
            </w:pPr>
            <w:r w:rsidRPr="00B54215">
              <w:rPr>
                <w:rFonts w:eastAsia="Calibri"/>
                <w:lang w:eastAsia="en-US"/>
              </w:rPr>
              <w:t>УТВЕРЖДАЮ</w:t>
            </w:r>
          </w:p>
          <w:p w:rsidR="00B54215" w:rsidRPr="00B54215" w:rsidRDefault="00491832" w:rsidP="00901A61">
            <w:pPr>
              <w:shd w:val="clear" w:color="auto" w:fill="FFFFFF"/>
              <w:spacing w:after="200" w:line="276" w:lineRule="auto"/>
              <w:ind w:firstLine="33"/>
              <w:rPr>
                <w:rFonts w:eastAsia="Calibri"/>
                <w:lang w:eastAsia="en-US"/>
              </w:rPr>
            </w:pPr>
            <w:r>
              <w:rPr>
                <w:rFonts w:eastAsia="Calibri"/>
                <w:lang w:eastAsia="en-US"/>
              </w:rPr>
              <w:t>Директор МБОУ СОШ № 1</w:t>
            </w:r>
          </w:p>
          <w:p w:rsidR="00491832" w:rsidRDefault="00B54215" w:rsidP="00901A61">
            <w:pPr>
              <w:shd w:val="clear" w:color="auto" w:fill="FFFFFF"/>
              <w:spacing w:after="200" w:line="276" w:lineRule="auto"/>
              <w:ind w:firstLine="33"/>
              <w:rPr>
                <w:rFonts w:eastAsia="Calibri"/>
                <w:lang w:eastAsia="en-US"/>
              </w:rPr>
            </w:pPr>
            <w:r w:rsidRPr="00B54215">
              <w:rPr>
                <w:rFonts w:eastAsia="Calibri"/>
                <w:lang w:eastAsia="en-US"/>
              </w:rPr>
              <w:t xml:space="preserve">____________ </w:t>
            </w:r>
            <w:r w:rsidR="00491832">
              <w:rPr>
                <w:rFonts w:eastAsia="Calibri"/>
                <w:lang w:eastAsia="en-US"/>
              </w:rPr>
              <w:t>А.В.Рыбасова</w:t>
            </w:r>
          </w:p>
          <w:p w:rsidR="00B54215" w:rsidRPr="00B54215" w:rsidRDefault="005D7ED6" w:rsidP="005D7ED6">
            <w:pPr>
              <w:shd w:val="clear" w:color="auto" w:fill="FFFFFF"/>
              <w:spacing w:after="200" w:line="276" w:lineRule="auto"/>
              <w:ind w:firstLine="33"/>
              <w:rPr>
                <w:rFonts w:eastAsia="Calibri"/>
                <w:lang w:eastAsia="en-US"/>
              </w:rPr>
            </w:pPr>
            <w:r w:rsidRPr="004908A7">
              <w:rPr>
                <w:rFonts w:eastAsia="Calibri"/>
                <w:lang w:eastAsia="en-US"/>
              </w:rPr>
              <w:t xml:space="preserve">Приказ № </w:t>
            </w:r>
            <w:r>
              <w:rPr>
                <w:rFonts w:eastAsia="Calibri"/>
                <w:lang w:eastAsia="en-US"/>
              </w:rPr>
              <w:t>18/1 от 01.09.2016 г</w:t>
            </w:r>
          </w:p>
        </w:tc>
      </w:tr>
      <w:tr w:rsidR="00B54215" w:rsidRPr="00B54215" w:rsidTr="00B54215">
        <w:trPr>
          <w:trHeight w:val="710"/>
        </w:trPr>
        <w:tc>
          <w:tcPr>
            <w:tcW w:w="6165" w:type="dxa"/>
          </w:tcPr>
          <w:p w:rsidR="00B54215" w:rsidRPr="00B54215" w:rsidRDefault="00B54215" w:rsidP="00901A61">
            <w:pPr>
              <w:spacing w:after="200" w:line="276" w:lineRule="auto"/>
              <w:ind w:firstLine="23"/>
              <w:rPr>
                <w:rFonts w:eastAsia="Calibri"/>
                <w:lang w:eastAsia="en-US"/>
              </w:rPr>
            </w:pPr>
          </w:p>
        </w:tc>
        <w:tc>
          <w:tcPr>
            <w:tcW w:w="4993" w:type="dxa"/>
          </w:tcPr>
          <w:p w:rsidR="00B54215" w:rsidRPr="00B54215" w:rsidRDefault="00B54215" w:rsidP="00901A61">
            <w:pPr>
              <w:spacing w:line="276" w:lineRule="auto"/>
              <w:ind w:firstLine="33"/>
              <w:rPr>
                <w:rFonts w:eastAsia="Calibri"/>
                <w:lang w:eastAsia="en-US"/>
              </w:rPr>
            </w:pPr>
          </w:p>
        </w:tc>
      </w:tr>
    </w:tbl>
    <w:p w:rsidR="00B54215" w:rsidRPr="00B54215" w:rsidRDefault="00B54215" w:rsidP="00901A61">
      <w:pPr>
        <w:spacing w:line="276" w:lineRule="auto"/>
        <w:ind w:firstLine="709"/>
        <w:rPr>
          <w:rFonts w:eastAsia="Calibri"/>
          <w:sz w:val="28"/>
          <w:szCs w:val="28"/>
          <w:lang w:eastAsia="en-US"/>
        </w:rPr>
      </w:pPr>
    </w:p>
    <w:p w:rsidR="00B54215" w:rsidRPr="00B54215" w:rsidRDefault="00B54215" w:rsidP="00901A61">
      <w:pPr>
        <w:tabs>
          <w:tab w:val="right" w:leader="dot" w:pos="9356"/>
        </w:tabs>
        <w:spacing w:line="276" w:lineRule="auto"/>
        <w:ind w:left="993" w:right="565" w:firstLine="283"/>
        <w:jc w:val="center"/>
        <w:rPr>
          <w:rFonts w:eastAsia="Calibri"/>
          <w:b/>
          <w:sz w:val="28"/>
          <w:szCs w:val="28"/>
          <w:lang w:eastAsia="en-US"/>
        </w:rPr>
      </w:pPr>
    </w:p>
    <w:p w:rsidR="00B54215" w:rsidRPr="00B54215" w:rsidRDefault="00B54215" w:rsidP="00901A61">
      <w:pPr>
        <w:tabs>
          <w:tab w:val="right" w:leader="dot" w:pos="9356"/>
        </w:tabs>
        <w:spacing w:line="276" w:lineRule="auto"/>
        <w:ind w:left="993" w:right="565" w:firstLine="283"/>
        <w:jc w:val="center"/>
        <w:rPr>
          <w:rFonts w:eastAsia="Calibri"/>
          <w:b/>
          <w:sz w:val="28"/>
          <w:szCs w:val="28"/>
          <w:lang w:eastAsia="en-US"/>
        </w:rPr>
      </w:pPr>
    </w:p>
    <w:p w:rsidR="00B54215" w:rsidRPr="00B54215" w:rsidRDefault="00B54215" w:rsidP="00901A61">
      <w:pPr>
        <w:tabs>
          <w:tab w:val="right" w:leader="dot" w:pos="9356"/>
        </w:tabs>
        <w:spacing w:line="276" w:lineRule="auto"/>
        <w:ind w:left="993" w:right="565" w:firstLine="283"/>
        <w:jc w:val="center"/>
        <w:rPr>
          <w:rFonts w:eastAsia="Calibri"/>
          <w:b/>
          <w:sz w:val="28"/>
          <w:szCs w:val="28"/>
          <w:lang w:eastAsia="en-US"/>
        </w:rPr>
      </w:pPr>
    </w:p>
    <w:p w:rsidR="00B54215" w:rsidRPr="00B54215" w:rsidRDefault="00B54215" w:rsidP="00901A61">
      <w:pPr>
        <w:tabs>
          <w:tab w:val="right" w:leader="dot" w:pos="9356"/>
        </w:tabs>
        <w:spacing w:line="276" w:lineRule="auto"/>
        <w:ind w:left="993" w:right="565" w:firstLine="283"/>
        <w:jc w:val="center"/>
        <w:rPr>
          <w:rFonts w:eastAsia="Calibri"/>
          <w:b/>
          <w:sz w:val="36"/>
          <w:szCs w:val="36"/>
          <w:lang w:eastAsia="en-US"/>
        </w:rPr>
      </w:pPr>
      <w:r w:rsidRPr="00B54215">
        <w:rPr>
          <w:rFonts w:eastAsia="Calibri"/>
          <w:b/>
          <w:sz w:val="36"/>
          <w:szCs w:val="36"/>
          <w:lang w:eastAsia="en-US"/>
        </w:rPr>
        <w:t xml:space="preserve">ОСНОВНАЯ ОБРАЗОВАТЕЛЬНАЯ </w:t>
      </w:r>
    </w:p>
    <w:p w:rsidR="00B54215" w:rsidRPr="00B54215" w:rsidRDefault="00B54215" w:rsidP="00901A61">
      <w:pPr>
        <w:tabs>
          <w:tab w:val="right" w:leader="dot" w:pos="9356"/>
        </w:tabs>
        <w:spacing w:line="276" w:lineRule="auto"/>
        <w:ind w:left="993" w:right="565" w:firstLine="283"/>
        <w:jc w:val="center"/>
        <w:rPr>
          <w:rFonts w:eastAsia="Calibri"/>
          <w:b/>
          <w:sz w:val="36"/>
          <w:szCs w:val="36"/>
          <w:lang w:eastAsia="en-US"/>
        </w:rPr>
      </w:pPr>
      <w:r w:rsidRPr="00B54215">
        <w:rPr>
          <w:rFonts w:eastAsia="Calibri"/>
          <w:b/>
          <w:sz w:val="36"/>
          <w:szCs w:val="36"/>
          <w:lang w:eastAsia="en-US"/>
        </w:rPr>
        <w:t>ПРОГРАММА</w:t>
      </w:r>
    </w:p>
    <w:p w:rsidR="00B54215" w:rsidRPr="00B54215" w:rsidRDefault="00B54215" w:rsidP="00901A61">
      <w:pPr>
        <w:tabs>
          <w:tab w:val="right" w:leader="dot" w:pos="9356"/>
        </w:tabs>
        <w:spacing w:line="276" w:lineRule="auto"/>
        <w:ind w:left="993" w:right="565" w:firstLine="283"/>
        <w:jc w:val="center"/>
        <w:rPr>
          <w:rFonts w:eastAsia="Calibri"/>
          <w:b/>
          <w:sz w:val="36"/>
          <w:szCs w:val="36"/>
          <w:lang w:eastAsia="en-US"/>
        </w:rPr>
      </w:pPr>
      <w:r>
        <w:rPr>
          <w:rFonts w:eastAsia="Calibri"/>
          <w:b/>
          <w:sz w:val="36"/>
          <w:szCs w:val="36"/>
          <w:lang w:eastAsia="en-US"/>
        </w:rPr>
        <w:t xml:space="preserve">СРЕДНЕГО </w:t>
      </w:r>
      <w:r w:rsidRPr="00B54215">
        <w:rPr>
          <w:rFonts w:eastAsia="Calibri"/>
          <w:b/>
          <w:sz w:val="36"/>
          <w:szCs w:val="36"/>
          <w:lang w:eastAsia="en-US"/>
        </w:rPr>
        <w:t xml:space="preserve"> ОБЩЕГО ОБРАЗОВАНИЯ</w:t>
      </w:r>
    </w:p>
    <w:p w:rsidR="00491832" w:rsidRDefault="00491832" w:rsidP="00901A61">
      <w:pPr>
        <w:tabs>
          <w:tab w:val="right" w:leader="dot" w:pos="9356"/>
        </w:tabs>
        <w:spacing w:line="276" w:lineRule="auto"/>
        <w:ind w:left="993" w:right="565" w:firstLine="283"/>
        <w:jc w:val="center"/>
        <w:rPr>
          <w:rFonts w:eastAsia="Calibri"/>
          <w:b/>
          <w:sz w:val="36"/>
          <w:szCs w:val="36"/>
          <w:lang w:eastAsia="en-US"/>
        </w:rPr>
      </w:pPr>
      <w:r>
        <w:rPr>
          <w:rFonts w:eastAsia="Calibri"/>
          <w:b/>
          <w:sz w:val="36"/>
          <w:szCs w:val="36"/>
          <w:lang w:eastAsia="en-US"/>
        </w:rPr>
        <w:t>МБОУ СОШ № 1</w:t>
      </w:r>
    </w:p>
    <w:p w:rsidR="00B54215" w:rsidRPr="00B54215" w:rsidRDefault="00B54215" w:rsidP="00901A61">
      <w:pPr>
        <w:tabs>
          <w:tab w:val="right" w:leader="dot" w:pos="9356"/>
        </w:tabs>
        <w:spacing w:line="276" w:lineRule="auto"/>
        <w:ind w:left="993" w:right="565" w:firstLine="283"/>
        <w:jc w:val="center"/>
        <w:rPr>
          <w:rFonts w:eastAsia="Calibri"/>
          <w:b/>
          <w:sz w:val="36"/>
          <w:szCs w:val="36"/>
          <w:lang w:eastAsia="en-US"/>
        </w:rPr>
      </w:pPr>
      <w:r w:rsidRPr="00B54215">
        <w:rPr>
          <w:rFonts w:eastAsia="Calibri"/>
          <w:b/>
          <w:sz w:val="36"/>
          <w:szCs w:val="36"/>
          <w:lang w:eastAsia="en-US"/>
        </w:rPr>
        <w:t xml:space="preserve"> города Новошахтинска</w:t>
      </w:r>
    </w:p>
    <w:p w:rsidR="00B54215" w:rsidRPr="00B54215" w:rsidRDefault="00B54215" w:rsidP="00901A61">
      <w:pPr>
        <w:tabs>
          <w:tab w:val="right" w:leader="dot" w:pos="9356"/>
        </w:tabs>
        <w:spacing w:line="276" w:lineRule="auto"/>
        <w:ind w:left="993" w:right="565" w:firstLine="283"/>
        <w:jc w:val="center"/>
        <w:rPr>
          <w:rFonts w:eastAsia="Calibri"/>
          <w:b/>
          <w:sz w:val="36"/>
          <w:szCs w:val="36"/>
          <w:lang w:eastAsia="en-US"/>
        </w:rPr>
      </w:pPr>
      <w:r w:rsidRPr="00B54215">
        <w:rPr>
          <w:rFonts w:eastAsia="Calibri"/>
          <w:b/>
          <w:sz w:val="36"/>
          <w:szCs w:val="36"/>
          <w:lang w:eastAsia="en-US"/>
        </w:rPr>
        <w:t>на 2016-2017 учебный год</w:t>
      </w:r>
    </w:p>
    <w:p w:rsidR="00B54215" w:rsidRPr="00B54215" w:rsidRDefault="00B54215" w:rsidP="00901A61">
      <w:pPr>
        <w:tabs>
          <w:tab w:val="right" w:leader="dot" w:pos="9356"/>
        </w:tabs>
        <w:spacing w:line="276" w:lineRule="auto"/>
        <w:ind w:left="993" w:right="565" w:firstLine="283"/>
        <w:jc w:val="center"/>
        <w:rPr>
          <w:rFonts w:eastAsia="Calibri"/>
          <w:b/>
          <w:sz w:val="36"/>
          <w:szCs w:val="36"/>
          <w:lang w:eastAsia="en-US"/>
        </w:rPr>
      </w:pPr>
    </w:p>
    <w:p w:rsidR="00B54215" w:rsidRPr="00B54215" w:rsidRDefault="00B54215" w:rsidP="00901A61">
      <w:pPr>
        <w:tabs>
          <w:tab w:val="right" w:leader="dot" w:pos="9356"/>
        </w:tabs>
        <w:spacing w:line="276" w:lineRule="auto"/>
        <w:ind w:left="993" w:right="565" w:firstLine="283"/>
        <w:jc w:val="center"/>
        <w:rPr>
          <w:rFonts w:eastAsia="Calibri"/>
          <w:b/>
          <w:sz w:val="28"/>
          <w:szCs w:val="28"/>
          <w:lang w:eastAsia="en-US"/>
        </w:rPr>
      </w:pPr>
    </w:p>
    <w:p w:rsidR="00B54215" w:rsidRPr="00B54215" w:rsidRDefault="00B54215" w:rsidP="00901A61">
      <w:pPr>
        <w:tabs>
          <w:tab w:val="right" w:leader="dot" w:pos="9356"/>
        </w:tabs>
        <w:spacing w:line="276" w:lineRule="auto"/>
        <w:ind w:left="993" w:right="565" w:firstLine="283"/>
        <w:jc w:val="center"/>
        <w:rPr>
          <w:rFonts w:eastAsia="Calibri"/>
          <w:b/>
          <w:sz w:val="28"/>
          <w:szCs w:val="28"/>
          <w:lang w:eastAsia="en-US"/>
        </w:rPr>
      </w:pPr>
    </w:p>
    <w:p w:rsidR="00B54215" w:rsidRPr="00B54215" w:rsidRDefault="00B54215" w:rsidP="00901A61">
      <w:pPr>
        <w:spacing w:after="200" w:line="276" w:lineRule="auto"/>
        <w:rPr>
          <w:rFonts w:ascii="Calibri" w:eastAsia="Calibri" w:hAnsi="Calibri"/>
          <w:sz w:val="22"/>
          <w:szCs w:val="22"/>
          <w:lang w:eastAsia="en-US"/>
        </w:rPr>
      </w:pPr>
    </w:p>
    <w:p w:rsidR="00B54215" w:rsidRPr="00B54215" w:rsidRDefault="00B54215" w:rsidP="00901A61">
      <w:pPr>
        <w:tabs>
          <w:tab w:val="right" w:leader="dot" w:pos="9356"/>
        </w:tabs>
        <w:spacing w:line="276" w:lineRule="auto"/>
        <w:ind w:left="993" w:right="565" w:firstLine="283"/>
        <w:jc w:val="center"/>
        <w:rPr>
          <w:rFonts w:eastAsia="Calibri"/>
          <w:b/>
          <w:sz w:val="28"/>
          <w:szCs w:val="28"/>
          <w:lang w:eastAsia="en-US"/>
        </w:rPr>
      </w:pPr>
    </w:p>
    <w:p w:rsidR="00B54215" w:rsidRPr="00B54215" w:rsidRDefault="00B54215" w:rsidP="00901A61">
      <w:pPr>
        <w:tabs>
          <w:tab w:val="right" w:leader="dot" w:pos="9356"/>
        </w:tabs>
        <w:spacing w:line="276" w:lineRule="auto"/>
        <w:ind w:left="993" w:right="565" w:firstLine="283"/>
        <w:jc w:val="center"/>
        <w:rPr>
          <w:rFonts w:eastAsia="Calibri"/>
          <w:b/>
          <w:sz w:val="28"/>
          <w:szCs w:val="28"/>
          <w:lang w:eastAsia="en-US"/>
        </w:rPr>
      </w:pPr>
    </w:p>
    <w:p w:rsidR="00B54215" w:rsidRPr="00B54215" w:rsidRDefault="00B54215" w:rsidP="00901A61">
      <w:pPr>
        <w:tabs>
          <w:tab w:val="right" w:leader="dot" w:pos="9356"/>
        </w:tabs>
        <w:spacing w:line="276" w:lineRule="auto"/>
        <w:ind w:left="993" w:right="565" w:firstLine="283"/>
        <w:jc w:val="center"/>
        <w:rPr>
          <w:rFonts w:eastAsia="Calibri"/>
          <w:b/>
          <w:sz w:val="28"/>
          <w:szCs w:val="28"/>
          <w:lang w:eastAsia="en-US"/>
        </w:rPr>
      </w:pPr>
    </w:p>
    <w:p w:rsidR="00B54215" w:rsidRPr="00B54215" w:rsidRDefault="00B54215" w:rsidP="00901A61">
      <w:pPr>
        <w:tabs>
          <w:tab w:val="right" w:leader="dot" w:pos="9356"/>
        </w:tabs>
        <w:spacing w:line="276" w:lineRule="auto"/>
        <w:ind w:left="993" w:right="565" w:firstLine="283"/>
        <w:jc w:val="center"/>
        <w:rPr>
          <w:rFonts w:eastAsia="Calibri"/>
          <w:b/>
          <w:sz w:val="28"/>
          <w:szCs w:val="28"/>
          <w:lang w:eastAsia="en-US"/>
        </w:rPr>
      </w:pPr>
    </w:p>
    <w:p w:rsidR="00B54215" w:rsidRPr="00B54215" w:rsidRDefault="00B54215" w:rsidP="00901A61">
      <w:pPr>
        <w:tabs>
          <w:tab w:val="right" w:leader="dot" w:pos="9356"/>
        </w:tabs>
        <w:spacing w:line="276" w:lineRule="auto"/>
        <w:ind w:left="993" w:right="565" w:firstLine="283"/>
        <w:jc w:val="center"/>
        <w:rPr>
          <w:rFonts w:eastAsia="Calibri"/>
          <w:b/>
          <w:sz w:val="28"/>
          <w:szCs w:val="28"/>
          <w:lang w:eastAsia="en-US"/>
        </w:rPr>
      </w:pPr>
    </w:p>
    <w:p w:rsidR="00B54215" w:rsidRPr="00B54215" w:rsidRDefault="00B54215" w:rsidP="00901A61">
      <w:pPr>
        <w:tabs>
          <w:tab w:val="right" w:leader="dot" w:pos="9356"/>
        </w:tabs>
        <w:spacing w:line="276" w:lineRule="auto"/>
        <w:ind w:left="993" w:right="565" w:firstLine="283"/>
        <w:jc w:val="center"/>
        <w:rPr>
          <w:rFonts w:eastAsia="Calibri"/>
          <w:b/>
          <w:sz w:val="28"/>
          <w:szCs w:val="28"/>
          <w:lang w:eastAsia="en-US"/>
        </w:rPr>
      </w:pPr>
    </w:p>
    <w:p w:rsidR="00B54215" w:rsidRPr="00B54215" w:rsidRDefault="00B54215" w:rsidP="00901A61">
      <w:pPr>
        <w:tabs>
          <w:tab w:val="right" w:leader="dot" w:pos="9356"/>
        </w:tabs>
        <w:spacing w:line="276" w:lineRule="auto"/>
        <w:ind w:left="993" w:right="565" w:firstLine="283"/>
        <w:jc w:val="center"/>
        <w:rPr>
          <w:rFonts w:eastAsia="Calibri"/>
          <w:b/>
          <w:sz w:val="28"/>
          <w:szCs w:val="28"/>
          <w:lang w:eastAsia="en-US"/>
        </w:rPr>
      </w:pPr>
    </w:p>
    <w:p w:rsidR="00B54215" w:rsidRPr="00B54215" w:rsidRDefault="00B54215" w:rsidP="00901A61">
      <w:pPr>
        <w:tabs>
          <w:tab w:val="right" w:leader="dot" w:pos="9356"/>
        </w:tabs>
        <w:spacing w:line="276" w:lineRule="auto"/>
        <w:ind w:left="993" w:right="565" w:firstLine="283"/>
        <w:jc w:val="center"/>
        <w:rPr>
          <w:rFonts w:eastAsia="Calibri"/>
          <w:b/>
          <w:sz w:val="28"/>
          <w:szCs w:val="28"/>
          <w:lang w:eastAsia="en-US"/>
        </w:rPr>
      </w:pPr>
    </w:p>
    <w:p w:rsidR="00B54215" w:rsidRPr="00B54215" w:rsidRDefault="00B54215" w:rsidP="00901A61">
      <w:pPr>
        <w:spacing w:after="200" w:line="276" w:lineRule="auto"/>
        <w:rPr>
          <w:rFonts w:ascii="Calibri" w:eastAsia="Calibri" w:hAnsi="Calibri"/>
          <w:sz w:val="22"/>
          <w:szCs w:val="22"/>
          <w:lang w:eastAsia="en-US"/>
        </w:rPr>
      </w:pPr>
    </w:p>
    <w:p w:rsidR="00B54215" w:rsidRDefault="00B54215" w:rsidP="00901A61">
      <w:pPr>
        <w:spacing w:after="200" w:line="276" w:lineRule="auto"/>
        <w:rPr>
          <w:rFonts w:ascii="Calibri" w:eastAsia="Calibri" w:hAnsi="Calibri"/>
          <w:sz w:val="22"/>
          <w:szCs w:val="22"/>
          <w:lang w:eastAsia="en-US"/>
        </w:rPr>
      </w:pPr>
    </w:p>
    <w:p w:rsidR="00B419A5" w:rsidRPr="00B54215" w:rsidRDefault="00B419A5" w:rsidP="00901A61">
      <w:pPr>
        <w:spacing w:after="200" w:line="276" w:lineRule="auto"/>
        <w:rPr>
          <w:rFonts w:ascii="Calibri" w:eastAsia="Calibri" w:hAnsi="Calibri"/>
          <w:sz w:val="22"/>
          <w:szCs w:val="22"/>
          <w:lang w:eastAsia="en-US"/>
        </w:rPr>
      </w:pPr>
    </w:p>
    <w:p w:rsidR="00B54215" w:rsidRPr="00B54215" w:rsidRDefault="00B54215" w:rsidP="00901A61">
      <w:pPr>
        <w:tabs>
          <w:tab w:val="right" w:leader="dot" w:pos="9356"/>
        </w:tabs>
        <w:spacing w:line="276" w:lineRule="auto"/>
        <w:ind w:left="993" w:right="565" w:firstLine="283"/>
        <w:jc w:val="center"/>
        <w:rPr>
          <w:rFonts w:eastAsia="Calibri"/>
          <w:b/>
          <w:sz w:val="28"/>
          <w:szCs w:val="28"/>
          <w:lang w:eastAsia="en-US"/>
        </w:rPr>
      </w:pPr>
    </w:p>
    <w:p w:rsidR="0093402A" w:rsidRPr="001F52DF" w:rsidRDefault="0093402A" w:rsidP="00901A61">
      <w:pPr>
        <w:keepNext/>
        <w:keepLines/>
        <w:spacing w:line="276" w:lineRule="auto"/>
        <w:jc w:val="center"/>
        <w:outlineLvl w:val="0"/>
      </w:pPr>
      <w:r w:rsidRPr="001F52DF">
        <w:lastRenderedPageBreak/>
        <w:t>СОДЕРЖАНИЕ</w:t>
      </w:r>
    </w:p>
    <w:p w:rsidR="00833CE0" w:rsidRDefault="00833CE0" w:rsidP="00901A61">
      <w:pPr>
        <w:tabs>
          <w:tab w:val="right" w:leader="dot" w:pos="6397"/>
        </w:tabs>
        <w:spacing w:line="276" w:lineRule="auto"/>
        <w:jc w:val="center"/>
        <w:rPr>
          <w:b/>
          <w:bCs/>
        </w:rPr>
      </w:pPr>
    </w:p>
    <w:p w:rsidR="0093402A" w:rsidRPr="001F52DF" w:rsidRDefault="0093402A" w:rsidP="00901A61">
      <w:pPr>
        <w:tabs>
          <w:tab w:val="right" w:leader="dot" w:pos="6397"/>
        </w:tabs>
        <w:spacing w:line="276" w:lineRule="auto"/>
        <w:jc w:val="center"/>
        <w:rPr>
          <w:b/>
          <w:bCs/>
        </w:rPr>
      </w:pPr>
      <w:r w:rsidRPr="001F52DF">
        <w:rPr>
          <w:b/>
          <w:bCs/>
        </w:rPr>
        <w:t>1. Целевой раздел</w:t>
      </w:r>
    </w:p>
    <w:p w:rsidR="0093402A" w:rsidRPr="001F52DF" w:rsidRDefault="0093402A" w:rsidP="00901A61">
      <w:pPr>
        <w:spacing w:line="276" w:lineRule="auto"/>
        <w:rPr>
          <w:b/>
          <w:bCs/>
        </w:rPr>
      </w:pPr>
      <w:r w:rsidRPr="001F52DF">
        <w:rPr>
          <w:b/>
          <w:bCs/>
        </w:rPr>
        <w:t xml:space="preserve">1.1. </w:t>
      </w:r>
      <w:hyperlink w:anchor="bookmark1" w:tooltip="Current Document" w:history="1">
        <w:r w:rsidRPr="001F52DF">
          <w:rPr>
            <w:b/>
            <w:bCs/>
          </w:rPr>
          <w:t>Пояснительная записка</w:t>
        </w:r>
        <w:r w:rsidR="00082835">
          <w:rPr>
            <w:bCs/>
            <w:shd w:val="clear" w:color="auto" w:fill="FFFFFF"/>
          </w:rPr>
          <w:t>………………………………………………………………</w:t>
        </w:r>
        <w:r w:rsidR="00642733">
          <w:rPr>
            <w:bCs/>
            <w:shd w:val="clear" w:color="auto" w:fill="FFFFFF"/>
          </w:rPr>
          <w:t>….</w:t>
        </w:r>
        <w:r w:rsidR="009052A0">
          <w:rPr>
            <w:bCs/>
            <w:shd w:val="clear" w:color="auto" w:fill="FFFFFF"/>
          </w:rPr>
          <w:t>4</w:t>
        </w:r>
      </w:hyperlink>
    </w:p>
    <w:p w:rsidR="00FA6D2D" w:rsidRDefault="0093402A" w:rsidP="00901A61">
      <w:pPr>
        <w:tabs>
          <w:tab w:val="right" w:leader="dot" w:pos="6397"/>
        </w:tabs>
        <w:spacing w:line="276" w:lineRule="auto"/>
        <w:jc w:val="both"/>
        <w:rPr>
          <w:b/>
          <w:bCs/>
        </w:rPr>
      </w:pPr>
      <w:r w:rsidRPr="001F52DF">
        <w:rPr>
          <w:b/>
          <w:bCs/>
        </w:rPr>
        <w:t>1.2. </w:t>
      </w:r>
      <w:r w:rsidR="007F22CE" w:rsidRPr="001F52DF">
        <w:rPr>
          <w:b/>
          <w:bCs/>
        </w:rPr>
        <w:t xml:space="preserve">Цели изучения образовательных компонентов (предметов) </w:t>
      </w:r>
    </w:p>
    <w:p w:rsidR="0093402A" w:rsidRPr="001F52DF" w:rsidRDefault="007F22CE" w:rsidP="00901A61">
      <w:pPr>
        <w:tabs>
          <w:tab w:val="right" w:leader="dot" w:pos="6397"/>
        </w:tabs>
        <w:spacing w:line="276" w:lineRule="auto"/>
        <w:jc w:val="both"/>
        <w:rPr>
          <w:b/>
          <w:bCs/>
          <w:shd w:val="clear" w:color="auto" w:fill="FFFFFF"/>
        </w:rPr>
      </w:pPr>
      <w:r w:rsidRPr="001F52DF">
        <w:rPr>
          <w:b/>
          <w:bCs/>
        </w:rPr>
        <w:t>основной образовательной программы среднего общего образования</w:t>
      </w:r>
      <w:r w:rsidR="00FA6D2D">
        <w:rPr>
          <w:bCs/>
          <w:shd w:val="clear" w:color="auto" w:fill="FFFFFF"/>
        </w:rPr>
        <w:t>………….</w:t>
      </w:r>
      <w:r w:rsidRPr="00833CE0">
        <w:rPr>
          <w:bCs/>
          <w:shd w:val="clear" w:color="auto" w:fill="FFFFFF"/>
        </w:rPr>
        <w:t>……</w:t>
      </w:r>
      <w:r w:rsidR="003E6BF2">
        <w:rPr>
          <w:bCs/>
          <w:shd w:val="clear" w:color="auto" w:fill="FFFFFF"/>
        </w:rPr>
        <w:t>8</w:t>
      </w:r>
    </w:p>
    <w:p w:rsidR="007F22CE" w:rsidRPr="001F52DF" w:rsidRDefault="007F22CE" w:rsidP="00901A61">
      <w:pPr>
        <w:autoSpaceDE w:val="0"/>
        <w:autoSpaceDN w:val="0"/>
        <w:adjustRightInd w:val="0"/>
        <w:spacing w:line="276" w:lineRule="auto"/>
        <w:ind w:left="1134" w:hanging="1134"/>
        <w:jc w:val="both"/>
      </w:pPr>
      <w:r w:rsidRPr="001F52DF">
        <w:t>1.2.1. Образовательная область «Филология» .</w:t>
      </w:r>
      <w:r w:rsidRPr="001F52DF">
        <w:rPr>
          <w:shd w:val="clear" w:color="auto" w:fill="FFFFFF"/>
        </w:rPr>
        <w:t>……………</w:t>
      </w:r>
      <w:r w:rsidR="009F1423">
        <w:rPr>
          <w:shd w:val="clear" w:color="auto" w:fill="FFFFFF"/>
        </w:rPr>
        <w:t>…………..</w:t>
      </w:r>
      <w:r w:rsidRPr="001F52DF">
        <w:rPr>
          <w:shd w:val="clear" w:color="auto" w:fill="FFFFFF"/>
        </w:rPr>
        <w:t>…….……………</w:t>
      </w:r>
      <w:r w:rsidR="00265E38">
        <w:rPr>
          <w:shd w:val="clear" w:color="auto" w:fill="FFFFFF"/>
        </w:rPr>
        <w:t>…</w:t>
      </w:r>
      <w:r w:rsidR="003E6BF2">
        <w:rPr>
          <w:shd w:val="clear" w:color="auto" w:fill="FFFFFF"/>
        </w:rPr>
        <w:t>8</w:t>
      </w:r>
    </w:p>
    <w:p w:rsidR="007F22CE" w:rsidRPr="001F52DF" w:rsidRDefault="007F22CE" w:rsidP="00901A61">
      <w:pPr>
        <w:autoSpaceDE w:val="0"/>
        <w:autoSpaceDN w:val="0"/>
        <w:adjustRightInd w:val="0"/>
        <w:spacing w:line="276" w:lineRule="auto"/>
        <w:ind w:left="1134" w:hanging="1134"/>
        <w:jc w:val="both"/>
      </w:pPr>
      <w:r w:rsidRPr="001F52DF">
        <w:t>1.2.2. Образовательная область «Математика».</w:t>
      </w:r>
      <w:r w:rsidRPr="001F52DF">
        <w:rPr>
          <w:shd w:val="clear" w:color="auto" w:fill="FFFFFF"/>
        </w:rPr>
        <w:t>……………………………</w:t>
      </w:r>
      <w:r w:rsidR="00FA6D2D">
        <w:rPr>
          <w:shd w:val="clear" w:color="auto" w:fill="FFFFFF"/>
        </w:rPr>
        <w:t>.</w:t>
      </w:r>
      <w:r w:rsidRPr="001F52DF">
        <w:rPr>
          <w:shd w:val="clear" w:color="auto" w:fill="FFFFFF"/>
        </w:rPr>
        <w:t>……</w:t>
      </w:r>
      <w:r w:rsidR="009F1423">
        <w:rPr>
          <w:shd w:val="clear" w:color="auto" w:fill="FFFFFF"/>
        </w:rPr>
        <w:t>……….....</w:t>
      </w:r>
      <w:r w:rsidR="003E6BF2">
        <w:t>10</w:t>
      </w:r>
    </w:p>
    <w:p w:rsidR="007F22CE" w:rsidRPr="001F52DF" w:rsidRDefault="007F22CE" w:rsidP="00901A61">
      <w:pPr>
        <w:autoSpaceDE w:val="0"/>
        <w:autoSpaceDN w:val="0"/>
        <w:adjustRightInd w:val="0"/>
        <w:spacing w:line="276" w:lineRule="auto"/>
        <w:ind w:left="1134" w:hanging="1134"/>
        <w:jc w:val="both"/>
      </w:pPr>
      <w:r w:rsidRPr="001F52DF">
        <w:t>1.2.3. Образовательная область «Обществознание».</w:t>
      </w:r>
      <w:r w:rsidRPr="001F52DF">
        <w:rPr>
          <w:shd w:val="clear" w:color="auto" w:fill="FFFFFF"/>
        </w:rPr>
        <w:t>………………………</w:t>
      </w:r>
      <w:r w:rsidR="009F1423">
        <w:rPr>
          <w:shd w:val="clear" w:color="auto" w:fill="FFFFFF"/>
        </w:rPr>
        <w:t>…………..</w:t>
      </w:r>
      <w:r w:rsidRPr="001F52DF">
        <w:rPr>
          <w:shd w:val="clear" w:color="auto" w:fill="FFFFFF"/>
        </w:rPr>
        <w:t>…....</w:t>
      </w:r>
      <w:r w:rsidR="003E6BF2">
        <w:t>11</w:t>
      </w:r>
    </w:p>
    <w:p w:rsidR="007F22CE" w:rsidRPr="001F52DF" w:rsidRDefault="007F22CE" w:rsidP="00901A61">
      <w:pPr>
        <w:autoSpaceDE w:val="0"/>
        <w:autoSpaceDN w:val="0"/>
        <w:adjustRightInd w:val="0"/>
        <w:spacing w:line="276" w:lineRule="auto"/>
        <w:ind w:left="1134" w:hanging="1134"/>
        <w:jc w:val="both"/>
      </w:pPr>
      <w:r w:rsidRPr="001F52DF">
        <w:t>1.2.4. Образовательная область «Естествознание».</w:t>
      </w:r>
      <w:r w:rsidRPr="001F52DF">
        <w:rPr>
          <w:shd w:val="clear" w:color="auto" w:fill="FFFFFF"/>
        </w:rPr>
        <w:t>……………………..…</w:t>
      </w:r>
      <w:r w:rsidR="009F1423">
        <w:rPr>
          <w:shd w:val="clear" w:color="auto" w:fill="FFFFFF"/>
        </w:rPr>
        <w:t>…………..</w:t>
      </w:r>
      <w:r w:rsidRPr="001F52DF">
        <w:rPr>
          <w:shd w:val="clear" w:color="auto" w:fill="FFFFFF"/>
        </w:rPr>
        <w:t>…</w:t>
      </w:r>
      <w:r w:rsidR="003418CA">
        <w:rPr>
          <w:shd w:val="clear" w:color="auto" w:fill="FFFFFF"/>
        </w:rPr>
        <w:t>…</w:t>
      </w:r>
      <w:r w:rsidR="003E6BF2">
        <w:t>12</w:t>
      </w:r>
    </w:p>
    <w:p w:rsidR="007F22CE" w:rsidRPr="001F52DF" w:rsidRDefault="003E6BF2" w:rsidP="00901A61">
      <w:pPr>
        <w:autoSpaceDE w:val="0"/>
        <w:autoSpaceDN w:val="0"/>
        <w:adjustRightInd w:val="0"/>
        <w:spacing w:line="276" w:lineRule="auto"/>
        <w:ind w:left="1134" w:hanging="1134"/>
        <w:jc w:val="both"/>
      </w:pPr>
      <w:r>
        <w:t>1.2.5</w:t>
      </w:r>
      <w:r w:rsidR="007F22CE" w:rsidRPr="001F52DF">
        <w:t>. Образовательная область «Физическая культура»  .</w:t>
      </w:r>
      <w:r w:rsidR="007F22CE" w:rsidRPr="001F52DF">
        <w:rPr>
          <w:shd w:val="clear" w:color="auto" w:fill="FFFFFF"/>
        </w:rPr>
        <w:t>…………………..</w:t>
      </w:r>
      <w:r w:rsidR="00FA6D2D">
        <w:rPr>
          <w:shd w:val="clear" w:color="auto" w:fill="FFFFFF"/>
        </w:rPr>
        <w:t>.</w:t>
      </w:r>
      <w:r w:rsidR="009F1423">
        <w:rPr>
          <w:shd w:val="clear" w:color="auto" w:fill="FFFFFF"/>
        </w:rPr>
        <w:t>..................</w:t>
      </w:r>
      <w:r w:rsidR="00BC7E67">
        <w:t>....1</w:t>
      </w:r>
      <w:r>
        <w:t>3</w:t>
      </w:r>
    </w:p>
    <w:p w:rsidR="007F22CE" w:rsidRPr="001F52DF" w:rsidRDefault="007F22CE" w:rsidP="00901A61">
      <w:pPr>
        <w:autoSpaceDE w:val="0"/>
        <w:autoSpaceDN w:val="0"/>
        <w:adjustRightInd w:val="0"/>
        <w:spacing w:line="276" w:lineRule="auto"/>
        <w:ind w:left="1134" w:hanging="1134"/>
        <w:jc w:val="both"/>
      </w:pPr>
    </w:p>
    <w:p w:rsidR="00FA6D2D" w:rsidRDefault="007F22CE" w:rsidP="00901A61">
      <w:pPr>
        <w:autoSpaceDE w:val="0"/>
        <w:autoSpaceDN w:val="0"/>
        <w:adjustRightInd w:val="0"/>
        <w:spacing w:line="276" w:lineRule="auto"/>
        <w:jc w:val="both"/>
        <w:rPr>
          <w:b/>
        </w:rPr>
      </w:pPr>
      <w:r w:rsidRPr="001F52DF">
        <w:rPr>
          <w:b/>
        </w:rPr>
        <w:t>1.</w:t>
      </w:r>
      <w:r w:rsidR="0093402A" w:rsidRPr="001F52DF">
        <w:rPr>
          <w:b/>
        </w:rPr>
        <w:t>3. Планируемые результаты освоения учебн</w:t>
      </w:r>
      <w:r w:rsidR="007A1D36" w:rsidRPr="001F52DF">
        <w:rPr>
          <w:b/>
        </w:rPr>
        <w:t xml:space="preserve">ых </w:t>
      </w:r>
      <w:r w:rsidRPr="001F52DF">
        <w:rPr>
          <w:b/>
        </w:rPr>
        <w:t>программ</w:t>
      </w:r>
      <w:r w:rsidR="009052A0">
        <w:rPr>
          <w:b/>
        </w:rPr>
        <w:t xml:space="preserve"> среднего </w:t>
      </w:r>
    </w:p>
    <w:p w:rsidR="0093402A" w:rsidRPr="00833CE0" w:rsidRDefault="003E6BF2" w:rsidP="00901A61">
      <w:pPr>
        <w:autoSpaceDE w:val="0"/>
        <w:autoSpaceDN w:val="0"/>
        <w:adjustRightInd w:val="0"/>
        <w:spacing w:line="276" w:lineRule="auto"/>
        <w:jc w:val="both"/>
      </w:pPr>
      <w:r>
        <w:rPr>
          <w:b/>
        </w:rPr>
        <w:t>О</w:t>
      </w:r>
      <w:r w:rsidR="00FA6D2D">
        <w:rPr>
          <w:b/>
        </w:rPr>
        <w:t>бщего</w:t>
      </w:r>
      <w:r w:rsidR="009052A0">
        <w:rPr>
          <w:b/>
        </w:rPr>
        <w:t>образования</w:t>
      </w:r>
      <w:r w:rsidR="007A1D36" w:rsidRPr="00833CE0">
        <w:t>………………………</w:t>
      </w:r>
      <w:r w:rsidR="009052A0">
        <w:t>…………………………………………………</w:t>
      </w:r>
      <w:r>
        <w:t>14</w:t>
      </w:r>
    </w:p>
    <w:p w:rsidR="0093402A" w:rsidRDefault="007F22CE" w:rsidP="00901A61">
      <w:pPr>
        <w:autoSpaceDE w:val="0"/>
        <w:autoSpaceDN w:val="0"/>
        <w:adjustRightInd w:val="0"/>
        <w:spacing w:line="276" w:lineRule="auto"/>
        <w:ind w:left="1134" w:hanging="1134"/>
        <w:jc w:val="both"/>
      </w:pPr>
      <w:r w:rsidRPr="001F52DF">
        <w:t>1.</w:t>
      </w:r>
      <w:r w:rsidR="0093402A" w:rsidRPr="001F52DF">
        <w:t xml:space="preserve">3.1. </w:t>
      </w:r>
      <w:r w:rsidRPr="001F52DF">
        <w:t>Общие положения…………………………………….</w:t>
      </w:r>
      <w:r w:rsidR="0093402A" w:rsidRPr="001F52DF">
        <w:t xml:space="preserve"> .</w:t>
      </w:r>
      <w:r w:rsidR="0093402A" w:rsidRPr="001F52DF">
        <w:rPr>
          <w:shd w:val="clear" w:color="auto" w:fill="FFFFFF"/>
        </w:rPr>
        <w:t>………</w:t>
      </w:r>
      <w:r w:rsidR="009F1423">
        <w:rPr>
          <w:shd w:val="clear" w:color="auto" w:fill="FFFFFF"/>
        </w:rPr>
        <w:t>………….</w:t>
      </w:r>
      <w:r w:rsidR="0093402A" w:rsidRPr="001F52DF">
        <w:rPr>
          <w:shd w:val="clear" w:color="auto" w:fill="FFFFFF"/>
        </w:rPr>
        <w:t>……………</w:t>
      </w:r>
      <w:r w:rsidR="003E6BF2">
        <w:rPr>
          <w:shd w:val="clear" w:color="auto" w:fill="FFFFFF"/>
        </w:rPr>
        <w:t>14</w:t>
      </w:r>
    </w:p>
    <w:p w:rsidR="00FA6D2D" w:rsidRDefault="00FA6D2D" w:rsidP="00901A61">
      <w:pPr>
        <w:autoSpaceDE w:val="0"/>
        <w:autoSpaceDN w:val="0"/>
        <w:adjustRightInd w:val="0"/>
        <w:spacing w:line="276" w:lineRule="auto"/>
        <w:ind w:left="1134" w:hanging="1134"/>
        <w:jc w:val="both"/>
      </w:pPr>
      <w:r>
        <w:t xml:space="preserve">1.3.2.Планируемые предметные результаты освоения </w:t>
      </w:r>
    </w:p>
    <w:p w:rsidR="00FA6D2D" w:rsidRPr="001F52DF" w:rsidRDefault="00FA6D2D" w:rsidP="00901A61">
      <w:pPr>
        <w:autoSpaceDE w:val="0"/>
        <w:autoSpaceDN w:val="0"/>
        <w:adjustRightInd w:val="0"/>
        <w:spacing w:line="276" w:lineRule="auto"/>
        <w:ind w:left="1134" w:hanging="1134"/>
        <w:jc w:val="both"/>
      </w:pPr>
      <w:r>
        <w:t>основной образовательной программы среднего общего образования…</w:t>
      </w:r>
      <w:r w:rsidR="009F1423">
        <w:t>…………..</w:t>
      </w:r>
      <w:r>
        <w:t>…..…</w:t>
      </w:r>
      <w:r w:rsidR="003E6BF2">
        <w:t>17</w:t>
      </w:r>
    </w:p>
    <w:p w:rsidR="0093402A" w:rsidRPr="001F52DF" w:rsidRDefault="00FA6D2D" w:rsidP="00901A61">
      <w:pPr>
        <w:autoSpaceDE w:val="0"/>
        <w:autoSpaceDN w:val="0"/>
        <w:adjustRightInd w:val="0"/>
        <w:spacing w:line="276" w:lineRule="auto"/>
        <w:ind w:left="1134"/>
        <w:jc w:val="both"/>
      </w:pPr>
      <w:r>
        <w:t xml:space="preserve">1.3.2.1. </w:t>
      </w:r>
      <w:r w:rsidR="0093402A" w:rsidRPr="001F52DF">
        <w:t>Русский язык .</w:t>
      </w:r>
      <w:r w:rsidR="0093402A" w:rsidRPr="001F52DF">
        <w:rPr>
          <w:shd w:val="clear" w:color="auto" w:fill="FFFFFF"/>
        </w:rPr>
        <w:t>……………………………………………….....................</w:t>
      </w:r>
      <w:r w:rsidR="003E6BF2">
        <w:rPr>
          <w:shd w:val="clear" w:color="auto" w:fill="FFFFFF"/>
        </w:rPr>
        <w:t>17</w:t>
      </w:r>
    </w:p>
    <w:p w:rsidR="0093402A" w:rsidRPr="001F52DF" w:rsidRDefault="007A1D36" w:rsidP="00901A61">
      <w:pPr>
        <w:autoSpaceDE w:val="0"/>
        <w:autoSpaceDN w:val="0"/>
        <w:adjustRightInd w:val="0"/>
        <w:spacing w:line="276" w:lineRule="auto"/>
        <w:ind w:left="1134"/>
        <w:jc w:val="both"/>
      </w:pPr>
      <w:r w:rsidRPr="001F52DF">
        <w:t>1.3.</w:t>
      </w:r>
      <w:r w:rsidR="00FA6D2D">
        <w:t>2.2</w:t>
      </w:r>
      <w:r w:rsidRPr="001F52DF">
        <w:t>.</w:t>
      </w:r>
      <w:r w:rsidR="0093402A" w:rsidRPr="001F52DF">
        <w:t xml:space="preserve"> Литература .</w:t>
      </w:r>
      <w:r w:rsidR="0093402A" w:rsidRPr="001F52DF">
        <w:rPr>
          <w:shd w:val="clear" w:color="auto" w:fill="FFFFFF"/>
        </w:rPr>
        <w:t>…………………………………………….………………</w:t>
      </w:r>
      <w:r w:rsidR="00265E38">
        <w:rPr>
          <w:shd w:val="clear" w:color="auto" w:fill="FFFFFF"/>
        </w:rPr>
        <w:t>…</w:t>
      </w:r>
      <w:r w:rsidR="003E6BF2">
        <w:t>18</w:t>
      </w:r>
    </w:p>
    <w:p w:rsidR="0093402A" w:rsidRPr="001F52DF" w:rsidRDefault="007A1D36" w:rsidP="00901A61">
      <w:pPr>
        <w:autoSpaceDE w:val="0"/>
        <w:autoSpaceDN w:val="0"/>
        <w:adjustRightInd w:val="0"/>
        <w:spacing w:line="276" w:lineRule="auto"/>
        <w:ind w:left="1134"/>
        <w:jc w:val="both"/>
      </w:pPr>
      <w:r w:rsidRPr="001F52DF">
        <w:t>1.3.</w:t>
      </w:r>
      <w:r w:rsidR="00FA6D2D">
        <w:t>2.3</w:t>
      </w:r>
      <w:r w:rsidRPr="001F52DF">
        <w:t>.</w:t>
      </w:r>
      <w:r w:rsidR="0093402A" w:rsidRPr="001F52DF">
        <w:t xml:space="preserve"> Иностранный язык </w:t>
      </w:r>
      <w:r w:rsidR="0093402A" w:rsidRPr="001F52DF">
        <w:rPr>
          <w:i/>
          <w:iCs/>
        </w:rPr>
        <w:t xml:space="preserve">(английский) </w:t>
      </w:r>
      <w:r w:rsidR="0093402A" w:rsidRPr="001F52DF">
        <w:t>.</w:t>
      </w:r>
      <w:r w:rsidR="0093402A" w:rsidRPr="001F52DF">
        <w:rPr>
          <w:shd w:val="clear" w:color="auto" w:fill="FFFFFF"/>
        </w:rPr>
        <w:t>……………………………………….</w:t>
      </w:r>
      <w:r w:rsidR="003E6BF2">
        <w:t>19</w:t>
      </w:r>
    </w:p>
    <w:p w:rsidR="007A1D36" w:rsidRPr="001F52DF" w:rsidRDefault="007A1D36" w:rsidP="00901A61">
      <w:pPr>
        <w:autoSpaceDE w:val="0"/>
        <w:autoSpaceDN w:val="0"/>
        <w:adjustRightInd w:val="0"/>
        <w:spacing w:line="276" w:lineRule="auto"/>
        <w:ind w:left="1134"/>
        <w:jc w:val="both"/>
      </w:pPr>
      <w:r w:rsidRPr="001F52DF">
        <w:t>1.3.</w:t>
      </w:r>
      <w:r w:rsidR="00FA6D2D">
        <w:t>2.4</w:t>
      </w:r>
      <w:r w:rsidRPr="001F52DF">
        <w:t>. Математика. Алгебра</w:t>
      </w:r>
      <w:r w:rsidR="00924F9F">
        <w:t xml:space="preserve"> и начала анализа. Геометрия ………………….. </w:t>
      </w:r>
      <w:r w:rsidR="00FA6D2D">
        <w:t>2</w:t>
      </w:r>
      <w:r w:rsidR="003E6BF2">
        <w:t>0</w:t>
      </w:r>
    </w:p>
    <w:p w:rsidR="007A1D36" w:rsidRPr="001F52DF" w:rsidRDefault="007A1D36" w:rsidP="00901A61">
      <w:pPr>
        <w:autoSpaceDE w:val="0"/>
        <w:autoSpaceDN w:val="0"/>
        <w:adjustRightInd w:val="0"/>
        <w:spacing w:line="276" w:lineRule="auto"/>
        <w:ind w:left="1134"/>
        <w:jc w:val="both"/>
      </w:pPr>
      <w:r w:rsidRPr="001F52DF">
        <w:t>1.3.</w:t>
      </w:r>
      <w:r w:rsidR="00FA6D2D">
        <w:t>2.5</w:t>
      </w:r>
      <w:r w:rsidRPr="001F52DF">
        <w:t>. Информатика .</w:t>
      </w:r>
      <w:r w:rsidRPr="001F52DF">
        <w:rPr>
          <w:shd w:val="clear" w:color="auto" w:fill="FFFFFF"/>
        </w:rPr>
        <w:t>……………………………………………………………</w:t>
      </w:r>
      <w:r w:rsidR="00FA6D2D">
        <w:rPr>
          <w:shd w:val="clear" w:color="auto" w:fill="FFFFFF"/>
        </w:rPr>
        <w:t>.</w:t>
      </w:r>
      <w:r w:rsidR="003E6BF2">
        <w:t>25</w:t>
      </w:r>
    </w:p>
    <w:p w:rsidR="0093402A" w:rsidRPr="001F52DF" w:rsidRDefault="007A1D36" w:rsidP="00901A61">
      <w:pPr>
        <w:autoSpaceDE w:val="0"/>
        <w:autoSpaceDN w:val="0"/>
        <w:adjustRightInd w:val="0"/>
        <w:spacing w:line="276" w:lineRule="auto"/>
        <w:ind w:left="1134"/>
        <w:jc w:val="both"/>
      </w:pPr>
      <w:r w:rsidRPr="001F52DF">
        <w:t>1.3.</w:t>
      </w:r>
      <w:r w:rsidR="00FA6D2D">
        <w:t>2.6</w:t>
      </w:r>
      <w:r w:rsidRPr="001F52DF">
        <w:t xml:space="preserve">. </w:t>
      </w:r>
      <w:r w:rsidR="0093402A" w:rsidRPr="001F52DF">
        <w:t>История России. Всеобщая история .</w:t>
      </w:r>
      <w:r w:rsidR="00082835">
        <w:rPr>
          <w:shd w:val="clear" w:color="auto" w:fill="FFFFFF"/>
        </w:rPr>
        <w:t>…………………………………...</w:t>
      </w:r>
      <w:r w:rsidR="003E6BF2">
        <w:t>26</w:t>
      </w:r>
    </w:p>
    <w:p w:rsidR="0093402A" w:rsidRPr="00265E38" w:rsidRDefault="007A1D36" w:rsidP="00901A61">
      <w:pPr>
        <w:autoSpaceDE w:val="0"/>
        <w:autoSpaceDN w:val="0"/>
        <w:adjustRightInd w:val="0"/>
        <w:spacing w:line="276" w:lineRule="auto"/>
        <w:ind w:left="1134"/>
        <w:jc w:val="both"/>
      </w:pPr>
      <w:r w:rsidRPr="00265E38">
        <w:t>1.3.</w:t>
      </w:r>
      <w:r w:rsidR="00FA6D2D" w:rsidRPr="00265E38">
        <w:t>2.7</w:t>
      </w:r>
      <w:r w:rsidR="00F57885" w:rsidRPr="00265E38">
        <w:t>.</w:t>
      </w:r>
      <w:r w:rsidR="0093402A" w:rsidRPr="00265E38">
        <w:t>Обществознание</w:t>
      </w:r>
      <w:r w:rsidR="00F57885" w:rsidRPr="00265E38">
        <w:t xml:space="preserve"> (включая экономику и право)………………..</w:t>
      </w:r>
      <w:r w:rsidR="003418CA">
        <w:t xml:space="preserve">…….. </w:t>
      </w:r>
      <w:r w:rsidR="003E6BF2">
        <w:t>26</w:t>
      </w:r>
    </w:p>
    <w:p w:rsidR="0093402A" w:rsidRPr="001F52DF" w:rsidRDefault="007A1D36" w:rsidP="00901A61">
      <w:pPr>
        <w:autoSpaceDE w:val="0"/>
        <w:autoSpaceDN w:val="0"/>
        <w:adjustRightInd w:val="0"/>
        <w:spacing w:line="276" w:lineRule="auto"/>
        <w:ind w:left="1134"/>
        <w:jc w:val="both"/>
      </w:pPr>
      <w:r w:rsidRPr="001F52DF">
        <w:t>1.3.</w:t>
      </w:r>
      <w:r w:rsidR="00FA6D2D">
        <w:t>2.</w:t>
      </w:r>
      <w:r w:rsidR="00265E38">
        <w:t>8</w:t>
      </w:r>
      <w:r w:rsidRPr="001F52DF">
        <w:t>.</w:t>
      </w:r>
      <w:r w:rsidR="0093402A" w:rsidRPr="001F52DF">
        <w:t xml:space="preserve"> География .</w:t>
      </w:r>
      <w:r w:rsidR="0093402A" w:rsidRPr="001F52DF">
        <w:rPr>
          <w:shd w:val="clear" w:color="auto" w:fill="FFFFFF"/>
        </w:rPr>
        <w:t>………………………………………………………………</w:t>
      </w:r>
      <w:r w:rsidR="00082835">
        <w:rPr>
          <w:shd w:val="clear" w:color="auto" w:fill="FFFFFF"/>
        </w:rPr>
        <w:t xml:space="preserve">. </w:t>
      </w:r>
      <w:r w:rsidR="003E6BF2">
        <w:t>27</w:t>
      </w:r>
    </w:p>
    <w:p w:rsidR="0093402A" w:rsidRPr="001F52DF" w:rsidRDefault="007A1D36" w:rsidP="00901A61">
      <w:pPr>
        <w:autoSpaceDE w:val="0"/>
        <w:autoSpaceDN w:val="0"/>
        <w:adjustRightInd w:val="0"/>
        <w:spacing w:line="276" w:lineRule="auto"/>
        <w:ind w:left="1134"/>
        <w:jc w:val="both"/>
      </w:pPr>
      <w:r w:rsidRPr="001F52DF">
        <w:t>1.3.</w:t>
      </w:r>
      <w:r w:rsidR="00FA6D2D">
        <w:t>2.</w:t>
      </w:r>
      <w:r w:rsidR="00265E38">
        <w:t>9</w:t>
      </w:r>
      <w:r w:rsidRPr="001F52DF">
        <w:t xml:space="preserve">. </w:t>
      </w:r>
      <w:r w:rsidR="0093402A" w:rsidRPr="001F52DF">
        <w:t>Физика .</w:t>
      </w:r>
      <w:r w:rsidR="0093402A" w:rsidRPr="001F52DF">
        <w:rPr>
          <w:shd w:val="clear" w:color="auto" w:fill="FFFFFF"/>
        </w:rPr>
        <w:t>…………………………………………………………………</w:t>
      </w:r>
      <w:r w:rsidR="00265E38">
        <w:rPr>
          <w:shd w:val="clear" w:color="auto" w:fill="FFFFFF"/>
        </w:rPr>
        <w:t>…</w:t>
      </w:r>
      <w:r w:rsidR="003E6BF2">
        <w:t>28</w:t>
      </w:r>
    </w:p>
    <w:p w:rsidR="0093402A" w:rsidRPr="001F52DF" w:rsidRDefault="007A1D36" w:rsidP="00901A61">
      <w:pPr>
        <w:autoSpaceDE w:val="0"/>
        <w:autoSpaceDN w:val="0"/>
        <w:adjustRightInd w:val="0"/>
        <w:spacing w:line="276" w:lineRule="auto"/>
        <w:ind w:left="1134"/>
        <w:jc w:val="both"/>
      </w:pPr>
      <w:r w:rsidRPr="001F52DF">
        <w:t>1.3.</w:t>
      </w:r>
      <w:r w:rsidR="00FA6D2D">
        <w:t>2.1</w:t>
      </w:r>
      <w:r w:rsidR="00265E38">
        <w:t>0</w:t>
      </w:r>
      <w:r w:rsidRPr="001F52DF">
        <w:t xml:space="preserve">. </w:t>
      </w:r>
      <w:r w:rsidR="0093402A" w:rsidRPr="001F52DF">
        <w:t>Биология .</w:t>
      </w:r>
      <w:r w:rsidR="0093402A" w:rsidRPr="001F52DF">
        <w:rPr>
          <w:shd w:val="clear" w:color="auto" w:fill="FFFFFF"/>
        </w:rPr>
        <w:t>………………………………………………………………</w:t>
      </w:r>
      <w:r w:rsidR="003418CA">
        <w:rPr>
          <w:shd w:val="clear" w:color="auto" w:fill="FFFFFF"/>
        </w:rPr>
        <w:t>...</w:t>
      </w:r>
      <w:r w:rsidR="003E6BF2">
        <w:t>29</w:t>
      </w:r>
    </w:p>
    <w:p w:rsidR="0093402A" w:rsidRPr="001F52DF" w:rsidRDefault="007A1D36" w:rsidP="00901A61">
      <w:pPr>
        <w:autoSpaceDE w:val="0"/>
        <w:autoSpaceDN w:val="0"/>
        <w:adjustRightInd w:val="0"/>
        <w:spacing w:line="276" w:lineRule="auto"/>
        <w:ind w:left="1134"/>
        <w:jc w:val="both"/>
      </w:pPr>
      <w:r w:rsidRPr="001F52DF">
        <w:t>1.3.</w:t>
      </w:r>
      <w:r w:rsidR="003E6BF2">
        <w:t>2.11</w:t>
      </w:r>
      <w:r w:rsidRPr="001F52DF">
        <w:t xml:space="preserve">. </w:t>
      </w:r>
      <w:r w:rsidR="0093402A" w:rsidRPr="001F52DF">
        <w:t>Химия .</w:t>
      </w:r>
      <w:r w:rsidR="0093402A" w:rsidRPr="001F52DF">
        <w:rPr>
          <w:shd w:val="clear" w:color="auto" w:fill="FFFFFF"/>
        </w:rPr>
        <w:t>……………………………………………………...</w:t>
      </w:r>
      <w:r w:rsidR="0093402A" w:rsidRPr="001F52DF">
        <w:t>....................</w:t>
      </w:r>
      <w:r w:rsidR="003E6BF2">
        <w:t>30</w:t>
      </w:r>
    </w:p>
    <w:p w:rsidR="007A1D36" w:rsidRPr="001F52DF" w:rsidRDefault="007A1D36" w:rsidP="00901A61">
      <w:pPr>
        <w:autoSpaceDE w:val="0"/>
        <w:autoSpaceDN w:val="0"/>
        <w:adjustRightInd w:val="0"/>
        <w:spacing w:line="276" w:lineRule="auto"/>
        <w:ind w:left="1134"/>
        <w:jc w:val="both"/>
      </w:pPr>
      <w:r w:rsidRPr="001F52DF">
        <w:t>1.3.</w:t>
      </w:r>
      <w:r w:rsidR="003E6BF2">
        <w:t>2.12</w:t>
      </w:r>
      <w:r w:rsidRPr="001F52DF">
        <w:t>. Физическая культура .</w:t>
      </w:r>
      <w:r w:rsidRPr="001F52DF">
        <w:rPr>
          <w:shd w:val="clear" w:color="auto" w:fill="FFFFFF"/>
        </w:rPr>
        <w:t>……………………………………......................</w:t>
      </w:r>
      <w:r w:rsidR="003E6BF2">
        <w:t>31</w:t>
      </w:r>
    </w:p>
    <w:p w:rsidR="007A1D36" w:rsidRPr="001F52DF" w:rsidRDefault="007A1D36" w:rsidP="00901A61">
      <w:pPr>
        <w:spacing w:line="276" w:lineRule="auto"/>
        <w:ind w:left="1134"/>
        <w:jc w:val="both"/>
      </w:pPr>
      <w:r w:rsidRPr="001F52DF">
        <w:t>1.3.</w:t>
      </w:r>
      <w:r w:rsidR="003E6BF2">
        <w:t>2.13</w:t>
      </w:r>
      <w:r w:rsidRPr="001F52DF">
        <w:t>. Основы безопасности жизнедеятельности .</w:t>
      </w:r>
      <w:r w:rsidRPr="001F52DF">
        <w:rPr>
          <w:shd w:val="clear" w:color="auto" w:fill="FFFFFF"/>
        </w:rPr>
        <w:t>…………………………</w:t>
      </w:r>
      <w:r w:rsidR="00265E38">
        <w:rPr>
          <w:shd w:val="clear" w:color="auto" w:fill="FFFFFF"/>
        </w:rPr>
        <w:t>..</w:t>
      </w:r>
      <w:r w:rsidR="003E6BF2">
        <w:t>32</w:t>
      </w:r>
    </w:p>
    <w:p w:rsidR="0093402A" w:rsidRPr="001F52DF" w:rsidRDefault="0093402A" w:rsidP="00901A61">
      <w:pPr>
        <w:autoSpaceDE w:val="0"/>
        <w:autoSpaceDN w:val="0"/>
        <w:adjustRightInd w:val="0"/>
        <w:spacing w:line="276" w:lineRule="auto"/>
        <w:rPr>
          <w:b/>
          <w:bCs/>
        </w:rPr>
      </w:pPr>
      <w:r w:rsidRPr="001F52DF">
        <w:rPr>
          <w:b/>
          <w:bCs/>
        </w:rPr>
        <w:t>1.</w:t>
      </w:r>
      <w:r w:rsidR="007A1D36" w:rsidRPr="001F52DF">
        <w:rPr>
          <w:b/>
          <w:bCs/>
        </w:rPr>
        <w:t>4</w:t>
      </w:r>
      <w:r w:rsidRPr="001F52DF">
        <w:rPr>
          <w:b/>
          <w:bCs/>
        </w:rPr>
        <w:t xml:space="preserve">. Система оценки достижения планируемых результатов освоения основной образовательной программы </w:t>
      </w:r>
      <w:r w:rsidR="007A1D36" w:rsidRPr="001F52DF">
        <w:rPr>
          <w:b/>
          <w:bCs/>
        </w:rPr>
        <w:t>среднего</w:t>
      </w:r>
      <w:r w:rsidRPr="001F52DF">
        <w:rPr>
          <w:b/>
          <w:bCs/>
        </w:rPr>
        <w:t xml:space="preserve"> общего образования </w:t>
      </w:r>
      <w:r w:rsidRPr="001F52DF">
        <w:t>.</w:t>
      </w:r>
      <w:r w:rsidRPr="001F52DF">
        <w:rPr>
          <w:shd w:val="clear" w:color="auto" w:fill="FFFFFF"/>
        </w:rPr>
        <w:t>………………………</w:t>
      </w:r>
      <w:r w:rsidR="00FA6D2D">
        <w:rPr>
          <w:shd w:val="clear" w:color="auto" w:fill="FFFFFF"/>
        </w:rPr>
        <w:t>…..</w:t>
      </w:r>
      <w:r w:rsidR="003E6BF2">
        <w:t>33</w:t>
      </w:r>
    </w:p>
    <w:p w:rsidR="0093402A" w:rsidRPr="001F52DF" w:rsidRDefault="007A1D36" w:rsidP="00901A61">
      <w:pPr>
        <w:autoSpaceDE w:val="0"/>
        <w:autoSpaceDN w:val="0"/>
        <w:adjustRightInd w:val="0"/>
        <w:spacing w:line="276" w:lineRule="auto"/>
      </w:pPr>
      <w:r w:rsidRPr="001F52DF">
        <w:t>1.4.1.</w:t>
      </w:r>
      <w:r w:rsidR="0093402A" w:rsidRPr="001F52DF">
        <w:t xml:space="preserve"> Особенности оценки личностных результатов .</w:t>
      </w:r>
      <w:r w:rsidR="0093402A" w:rsidRPr="001F52DF">
        <w:rPr>
          <w:shd w:val="clear" w:color="auto" w:fill="FFFFFF"/>
        </w:rPr>
        <w:t>……………………………………...</w:t>
      </w:r>
      <w:r w:rsidR="009F1423">
        <w:rPr>
          <w:shd w:val="clear" w:color="auto" w:fill="FFFFFF"/>
        </w:rPr>
        <w:t>..</w:t>
      </w:r>
      <w:r w:rsidR="003E6BF2">
        <w:t>33</w:t>
      </w:r>
    </w:p>
    <w:p w:rsidR="0093402A" w:rsidRPr="001F52DF" w:rsidRDefault="007A1D36" w:rsidP="00901A61">
      <w:pPr>
        <w:autoSpaceDE w:val="0"/>
        <w:autoSpaceDN w:val="0"/>
        <w:adjustRightInd w:val="0"/>
        <w:spacing w:line="276" w:lineRule="auto"/>
      </w:pPr>
      <w:r w:rsidRPr="001F52DF">
        <w:t>1.4.2.</w:t>
      </w:r>
      <w:r w:rsidR="0093402A" w:rsidRPr="001F52DF">
        <w:t xml:space="preserve"> Особенности оценки метапредметных результатов .</w:t>
      </w:r>
      <w:r w:rsidR="0093402A" w:rsidRPr="001F52DF">
        <w:rPr>
          <w:shd w:val="clear" w:color="auto" w:fill="FFFFFF"/>
        </w:rPr>
        <w:t>………………………………...</w:t>
      </w:r>
      <w:r w:rsidR="009F1423">
        <w:rPr>
          <w:shd w:val="clear" w:color="auto" w:fill="FFFFFF"/>
        </w:rPr>
        <w:t>..</w:t>
      </w:r>
      <w:r w:rsidR="003E6BF2">
        <w:t>34</w:t>
      </w:r>
    </w:p>
    <w:p w:rsidR="0093402A" w:rsidRDefault="007A1D36" w:rsidP="00901A61">
      <w:pPr>
        <w:autoSpaceDE w:val="0"/>
        <w:autoSpaceDN w:val="0"/>
        <w:adjustRightInd w:val="0"/>
        <w:spacing w:line="276" w:lineRule="auto"/>
      </w:pPr>
      <w:r w:rsidRPr="001F52DF">
        <w:t>1.4.3.</w:t>
      </w:r>
      <w:r w:rsidR="0093402A" w:rsidRPr="001F52DF">
        <w:t xml:space="preserve"> Особенности оценки предметных результатов .</w:t>
      </w:r>
      <w:r w:rsidR="0093402A" w:rsidRPr="001F52DF">
        <w:rPr>
          <w:shd w:val="clear" w:color="auto" w:fill="FFFFFF"/>
        </w:rPr>
        <w:t>……………………………………...</w:t>
      </w:r>
      <w:r w:rsidR="009F1423">
        <w:rPr>
          <w:shd w:val="clear" w:color="auto" w:fill="FFFFFF"/>
        </w:rPr>
        <w:t>..</w:t>
      </w:r>
      <w:r w:rsidR="003E6BF2">
        <w:t>34</w:t>
      </w:r>
    </w:p>
    <w:p w:rsidR="003E6D03" w:rsidRPr="003E6D03" w:rsidRDefault="003E6D03" w:rsidP="00901A61">
      <w:pPr>
        <w:autoSpaceDE w:val="0"/>
        <w:autoSpaceDN w:val="0"/>
        <w:adjustRightInd w:val="0"/>
        <w:spacing w:line="276" w:lineRule="auto"/>
      </w:pPr>
      <w:r w:rsidRPr="00491832">
        <w:t>1.4.4. Порядок проведения промежуточной  аттестации</w:t>
      </w:r>
      <w:r w:rsidR="00272F26" w:rsidRPr="00491832">
        <w:t>…………………………………….</w:t>
      </w:r>
      <w:r w:rsidR="003E6BF2">
        <w:t>36</w:t>
      </w:r>
    </w:p>
    <w:p w:rsidR="0093402A" w:rsidRPr="001F52DF" w:rsidRDefault="007A1D36" w:rsidP="00901A61">
      <w:pPr>
        <w:autoSpaceDE w:val="0"/>
        <w:autoSpaceDN w:val="0"/>
        <w:adjustRightInd w:val="0"/>
        <w:spacing w:line="276" w:lineRule="auto"/>
      </w:pPr>
      <w:r w:rsidRPr="001F52DF">
        <w:t>1.4.4.</w:t>
      </w:r>
      <w:r w:rsidR="0093402A" w:rsidRPr="001F52DF">
        <w:t xml:space="preserve"> Система внутришкольного мониторинга образовательных достижений и портфель достижений как инструменты динамики образовательных достижений …………………</w:t>
      </w:r>
      <w:r w:rsidR="00BC7E67">
        <w:t xml:space="preserve">. </w:t>
      </w:r>
      <w:r w:rsidR="003E6BF2">
        <w:t>38</w:t>
      </w:r>
    </w:p>
    <w:p w:rsidR="0093402A" w:rsidRPr="001F52DF" w:rsidRDefault="007A1D36" w:rsidP="00901A61">
      <w:pPr>
        <w:autoSpaceDE w:val="0"/>
        <w:autoSpaceDN w:val="0"/>
        <w:adjustRightInd w:val="0"/>
        <w:spacing w:line="276" w:lineRule="auto"/>
      </w:pPr>
      <w:r w:rsidRPr="001F52DF">
        <w:t>1.4.5.</w:t>
      </w:r>
      <w:r w:rsidR="0093402A" w:rsidRPr="001F52DF">
        <w:t xml:space="preserve"> Итоговая о</w:t>
      </w:r>
      <w:r w:rsidR="00486FF1">
        <w:t>ценка выпускника средней школы</w:t>
      </w:r>
      <w:r w:rsidR="0093402A" w:rsidRPr="001F52DF">
        <w:t xml:space="preserve"> .</w:t>
      </w:r>
      <w:r w:rsidR="0093402A" w:rsidRPr="001F52DF">
        <w:rPr>
          <w:shd w:val="clear" w:color="auto" w:fill="FFFFFF"/>
        </w:rPr>
        <w:t>……………………………………</w:t>
      </w:r>
      <w:r w:rsidR="00486FF1">
        <w:rPr>
          <w:shd w:val="clear" w:color="auto" w:fill="FFFFFF"/>
        </w:rPr>
        <w:t>…..</w:t>
      </w:r>
      <w:r w:rsidR="003E6BF2">
        <w:t>39</w:t>
      </w:r>
    </w:p>
    <w:p w:rsidR="0093402A" w:rsidRPr="001F52DF" w:rsidRDefault="0093402A" w:rsidP="00901A61">
      <w:pPr>
        <w:autoSpaceDE w:val="0"/>
        <w:autoSpaceDN w:val="0"/>
        <w:adjustRightInd w:val="0"/>
        <w:spacing w:line="276" w:lineRule="auto"/>
      </w:pPr>
      <w:r w:rsidRPr="001F52DF">
        <w:t>1.</w:t>
      </w:r>
      <w:r w:rsidR="00E11897" w:rsidRPr="001F52DF">
        <w:t>4</w:t>
      </w:r>
      <w:r w:rsidRPr="001F52DF">
        <w:t>.</w:t>
      </w:r>
      <w:r w:rsidR="00E11897" w:rsidRPr="001F52DF">
        <w:t>6</w:t>
      </w:r>
      <w:r w:rsidRPr="001F52DF">
        <w:t>. Оценка результатов деятельности образовательного учреждения .</w:t>
      </w:r>
      <w:r w:rsidRPr="001F52DF">
        <w:rPr>
          <w:shd w:val="clear" w:color="auto" w:fill="FFFFFF"/>
        </w:rPr>
        <w:t>……………...…</w:t>
      </w:r>
      <w:r w:rsidR="009F1423">
        <w:rPr>
          <w:shd w:val="clear" w:color="auto" w:fill="FFFFFF"/>
        </w:rPr>
        <w:t>..</w:t>
      </w:r>
      <w:r w:rsidR="003E6BF2">
        <w:t>39</w:t>
      </w:r>
    </w:p>
    <w:p w:rsidR="00833CE0" w:rsidRDefault="00833CE0" w:rsidP="00901A61">
      <w:pPr>
        <w:autoSpaceDE w:val="0"/>
        <w:autoSpaceDN w:val="0"/>
        <w:adjustRightInd w:val="0"/>
        <w:spacing w:line="276" w:lineRule="auto"/>
        <w:jc w:val="center"/>
        <w:rPr>
          <w:b/>
          <w:bCs/>
        </w:rPr>
      </w:pPr>
    </w:p>
    <w:p w:rsidR="0093402A" w:rsidRPr="001F52DF" w:rsidRDefault="0093402A" w:rsidP="00901A61">
      <w:pPr>
        <w:autoSpaceDE w:val="0"/>
        <w:autoSpaceDN w:val="0"/>
        <w:adjustRightInd w:val="0"/>
        <w:spacing w:line="276" w:lineRule="auto"/>
        <w:jc w:val="center"/>
        <w:rPr>
          <w:b/>
          <w:bCs/>
        </w:rPr>
      </w:pPr>
      <w:r w:rsidRPr="001F52DF">
        <w:rPr>
          <w:b/>
          <w:bCs/>
        </w:rPr>
        <w:t>2. Содержательный раздел</w:t>
      </w:r>
    </w:p>
    <w:p w:rsidR="0093402A" w:rsidRPr="001F52DF" w:rsidRDefault="0093402A" w:rsidP="00901A61">
      <w:pPr>
        <w:autoSpaceDE w:val="0"/>
        <w:autoSpaceDN w:val="0"/>
        <w:adjustRightInd w:val="0"/>
        <w:spacing w:line="276" w:lineRule="auto"/>
        <w:rPr>
          <w:b/>
          <w:bCs/>
        </w:rPr>
      </w:pPr>
      <w:r w:rsidRPr="001F52DF">
        <w:rPr>
          <w:b/>
          <w:bCs/>
        </w:rPr>
        <w:t>2.</w:t>
      </w:r>
      <w:r w:rsidR="007A1D36" w:rsidRPr="001F52DF">
        <w:rPr>
          <w:b/>
          <w:bCs/>
        </w:rPr>
        <w:t>1</w:t>
      </w:r>
      <w:r w:rsidRPr="001F52DF">
        <w:rPr>
          <w:b/>
          <w:bCs/>
        </w:rPr>
        <w:t xml:space="preserve">. Программы отдельных учебных предметов, курсов </w:t>
      </w:r>
      <w:r w:rsidRPr="001F52DF">
        <w:t>.</w:t>
      </w:r>
      <w:r w:rsidRPr="001F52DF">
        <w:rPr>
          <w:shd w:val="clear" w:color="auto" w:fill="FFFFFF"/>
        </w:rPr>
        <w:t>……………………………...</w:t>
      </w:r>
      <w:r w:rsidR="009F1423">
        <w:rPr>
          <w:shd w:val="clear" w:color="auto" w:fill="FFFFFF"/>
        </w:rPr>
        <w:t>..</w:t>
      </w:r>
      <w:r w:rsidR="003E6BF2">
        <w:t>40</w:t>
      </w:r>
    </w:p>
    <w:p w:rsidR="0093402A" w:rsidRPr="001F52DF" w:rsidRDefault="00265E38" w:rsidP="00901A61">
      <w:pPr>
        <w:autoSpaceDE w:val="0"/>
        <w:autoSpaceDN w:val="0"/>
        <w:adjustRightInd w:val="0"/>
        <w:spacing w:line="276" w:lineRule="auto"/>
      </w:pPr>
      <w:r>
        <w:t>2.1</w:t>
      </w:r>
      <w:r w:rsidR="007A1D36" w:rsidRPr="001F52DF">
        <w:t>.Предметные области, осваиваемые обучающимися на ступени среднего общего образования</w:t>
      </w:r>
      <w:r w:rsidR="0093402A" w:rsidRPr="001F52DF">
        <w:rPr>
          <w:shd w:val="clear" w:color="auto" w:fill="FFFFFF"/>
        </w:rPr>
        <w:t>………………………………………………………………</w:t>
      </w:r>
      <w:r w:rsidR="009F1423">
        <w:rPr>
          <w:shd w:val="clear" w:color="auto" w:fill="FFFFFF"/>
        </w:rPr>
        <w:t>……………………..</w:t>
      </w:r>
      <w:r w:rsidR="003E6BF2">
        <w:t>40</w:t>
      </w:r>
    </w:p>
    <w:p w:rsidR="0093402A" w:rsidRPr="001F52DF" w:rsidRDefault="00265E38" w:rsidP="00901A61">
      <w:pPr>
        <w:autoSpaceDE w:val="0"/>
        <w:autoSpaceDN w:val="0"/>
        <w:adjustRightInd w:val="0"/>
        <w:spacing w:line="276" w:lineRule="auto"/>
      </w:pPr>
      <w:r>
        <w:lastRenderedPageBreak/>
        <w:t>2</w:t>
      </w:r>
      <w:r w:rsidR="0093402A" w:rsidRPr="001F52DF">
        <w:t xml:space="preserve">.2. Основное содержание учебных предметов на ступени </w:t>
      </w:r>
      <w:r w:rsidR="007A1D36" w:rsidRPr="001F52DF">
        <w:t>среднего</w:t>
      </w:r>
      <w:r w:rsidR="0093402A" w:rsidRPr="001F52DF">
        <w:t xml:space="preserve"> общего образования……………………………………………………………………………………</w:t>
      </w:r>
      <w:r w:rsidR="009F1423">
        <w:t>..</w:t>
      </w:r>
      <w:r w:rsidR="003E6BF2">
        <w:t>4</w:t>
      </w:r>
      <w:r w:rsidR="00B934D0">
        <w:t>1</w:t>
      </w:r>
    </w:p>
    <w:p w:rsidR="0093402A" w:rsidRPr="001F52DF" w:rsidRDefault="009B2D09" w:rsidP="00901A61">
      <w:pPr>
        <w:autoSpaceDE w:val="0"/>
        <w:autoSpaceDN w:val="0"/>
        <w:adjustRightInd w:val="0"/>
        <w:spacing w:line="276" w:lineRule="auto"/>
        <w:ind w:left="1134"/>
        <w:jc w:val="both"/>
      </w:pPr>
      <w:r>
        <w:t>2</w:t>
      </w:r>
      <w:r w:rsidR="0093402A" w:rsidRPr="001F52DF">
        <w:t>.2.1. Русский язык .</w:t>
      </w:r>
      <w:r w:rsidR="0093402A" w:rsidRPr="001F52DF">
        <w:rPr>
          <w:shd w:val="clear" w:color="auto" w:fill="FFFFFF"/>
        </w:rPr>
        <w:t>……………………………………………………………</w:t>
      </w:r>
      <w:r w:rsidR="00062777">
        <w:rPr>
          <w:shd w:val="clear" w:color="auto" w:fill="FFFFFF"/>
        </w:rPr>
        <w:t>…</w:t>
      </w:r>
      <w:r w:rsidR="003E6BF2">
        <w:t>4</w:t>
      </w:r>
      <w:r w:rsidR="00B934D0">
        <w:t>1</w:t>
      </w:r>
    </w:p>
    <w:p w:rsidR="0093402A" w:rsidRPr="001F52DF" w:rsidRDefault="0093402A" w:rsidP="00901A61">
      <w:pPr>
        <w:autoSpaceDE w:val="0"/>
        <w:autoSpaceDN w:val="0"/>
        <w:adjustRightInd w:val="0"/>
        <w:spacing w:line="276" w:lineRule="auto"/>
        <w:ind w:left="1134"/>
        <w:jc w:val="both"/>
      </w:pPr>
      <w:r w:rsidRPr="001F52DF">
        <w:t>2.2.2. Литература .</w:t>
      </w:r>
      <w:r w:rsidRPr="001F52DF">
        <w:rPr>
          <w:shd w:val="clear" w:color="auto" w:fill="FFFFFF"/>
        </w:rPr>
        <w:t>……………………………………………………………....</w:t>
      </w:r>
      <w:r w:rsidR="009F1423">
        <w:rPr>
          <w:shd w:val="clear" w:color="auto" w:fill="FFFFFF"/>
        </w:rPr>
        <w:t>.</w:t>
      </w:r>
      <w:r w:rsidR="009B2D09">
        <w:rPr>
          <w:shd w:val="clear" w:color="auto" w:fill="FFFFFF"/>
        </w:rPr>
        <w:t>..</w:t>
      </w:r>
      <w:r w:rsidR="003E6BF2">
        <w:t>44</w:t>
      </w:r>
    </w:p>
    <w:p w:rsidR="0093402A" w:rsidRPr="001F52DF" w:rsidRDefault="0093402A" w:rsidP="00901A61">
      <w:pPr>
        <w:autoSpaceDE w:val="0"/>
        <w:autoSpaceDN w:val="0"/>
        <w:adjustRightInd w:val="0"/>
        <w:spacing w:line="276" w:lineRule="auto"/>
        <w:ind w:left="1134"/>
        <w:jc w:val="both"/>
      </w:pPr>
      <w:r w:rsidRPr="001F52DF">
        <w:t>2.2.3. Иностранный язык (английский) .</w:t>
      </w:r>
      <w:r w:rsidRPr="001F52DF">
        <w:rPr>
          <w:shd w:val="clear" w:color="auto" w:fill="FFFFFF"/>
        </w:rPr>
        <w:t>………………………………………</w:t>
      </w:r>
      <w:r w:rsidR="009B2D09">
        <w:rPr>
          <w:shd w:val="clear" w:color="auto" w:fill="FFFFFF"/>
        </w:rPr>
        <w:t>…</w:t>
      </w:r>
      <w:r w:rsidR="003E6BF2">
        <w:t>58</w:t>
      </w:r>
    </w:p>
    <w:p w:rsidR="003E6D03" w:rsidRPr="00491832" w:rsidRDefault="009B2D09" w:rsidP="00901A61">
      <w:pPr>
        <w:autoSpaceDE w:val="0"/>
        <w:autoSpaceDN w:val="0"/>
        <w:adjustRightInd w:val="0"/>
        <w:spacing w:line="276" w:lineRule="auto"/>
        <w:ind w:left="1134"/>
        <w:jc w:val="both"/>
      </w:pPr>
      <w:r w:rsidRPr="00491832">
        <w:t>2.</w:t>
      </w:r>
      <w:r w:rsidR="00E11897" w:rsidRPr="00491832">
        <w:t>2.4. Математика. Алгебра</w:t>
      </w:r>
      <w:r w:rsidR="004171D9" w:rsidRPr="00491832">
        <w:t xml:space="preserve"> и начала анализа. Геометрия.</w:t>
      </w:r>
    </w:p>
    <w:p w:rsidR="00E11897" w:rsidRPr="001F52DF" w:rsidRDefault="003E6D03" w:rsidP="00901A61">
      <w:pPr>
        <w:autoSpaceDE w:val="0"/>
        <w:autoSpaceDN w:val="0"/>
        <w:adjustRightInd w:val="0"/>
        <w:spacing w:line="276" w:lineRule="auto"/>
        <w:ind w:left="1134"/>
        <w:jc w:val="both"/>
      </w:pPr>
      <w:r w:rsidRPr="00491832">
        <w:t>(базовый уровень)</w:t>
      </w:r>
      <w:r w:rsidR="00E11897" w:rsidRPr="00491832">
        <w:t>.</w:t>
      </w:r>
      <w:r w:rsidR="00E11897" w:rsidRPr="00491832">
        <w:rPr>
          <w:shd w:val="clear" w:color="auto" w:fill="FFFFFF"/>
        </w:rPr>
        <w:t>……………………………………</w:t>
      </w:r>
      <w:r w:rsidR="009F1423" w:rsidRPr="00491832">
        <w:rPr>
          <w:shd w:val="clear" w:color="auto" w:fill="FFFFFF"/>
        </w:rPr>
        <w:t>…</w:t>
      </w:r>
      <w:r w:rsidR="009B2D09" w:rsidRPr="00491832">
        <w:rPr>
          <w:shd w:val="clear" w:color="auto" w:fill="FFFFFF"/>
        </w:rPr>
        <w:t>...</w:t>
      </w:r>
      <w:r w:rsidRPr="00491832">
        <w:rPr>
          <w:shd w:val="clear" w:color="auto" w:fill="FFFFFF"/>
        </w:rPr>
        <w:t>.........</w:t>
      </w:r>
      <w:r w:rsidR="003E6BF2">
        <w:rPr>
          <w:shd w:val="clear" w:color="auto" w:fill="FFFFFF"/>
        </w:rPr>
        <w:t>..........................</w:t>
      </w:r>
      <w:r w:rsidRPr="00491832">
        <w:rPr>
          <w:shd w:val="clear" w:color="auto" w:fill="FFFFFF"/>
        </w:rPr>
        <w:t>.</w:t>
      </w:r>
      <w:r w:rsidR="003E6BF2">
        <w:t>62</w:t>
      </w:r>
    </w:p>
    <w:p w:rsidR="00E11897" w:rsidRPr="001F52DF" w:rsidRDefault="009B2D09" w:rsidP="00901A61">
      <w:pPr>
        <w:autoSpaceDE w:val="0"/>
        <w:autoSpaceDN w:val="0"/>
        <w:adjustRightInd w:val="0"/>
        <w:spacing w:line="276" w:lineRule="auto"/>
        <w:ind w:left="1134"/>
        <w:jc w:val="both"/>
      </w:pPr>
      <w:r>
        <w:t>2.</w:t>
      </w:r>
      <w:r w:rsidR="00E11897" w:rsidRPr="001F52DF">
        <w:t xml:space="preserve">2.5. Информатика </w:t>
      </w:r>
      <w:r>
        <w:t>и ИКТ</w:t>
      </w:r>
      <w:r w:rsidR="00E11897" w:rsidRPr="001F52DF">
        <w:rPr>
          <w:shd w:val="clear" w:color="auto" w:fill="FFFFFF"/>
        </w:rPr>
        <w:t>……………………………………………………</w:t>
      </w:r>
      <w:r>
        <w:rPr>
          <w:shd w:val="clear" w:color="auto" w:fill="FFFFFF"/>
        </w:rPr>
        <w:t>….</w:t>
      </w:r>
      <w:r w:rsidR="003E6BF2">
        <w:t>68</w:t>
      </w:r>
    </w:p>
    <w:p w:rsidR="0093402A" w:rsidRPr="001F52DF" w:rsidRDefault="0093402A" w:rsidP="00901A61">
      <w:pPr>
        <w:autoSpaceDE w:val="0"/>
        <w:autoSpaceDN w:val="0"/>
        <w:adjustRightInd w:val="0"/>
        <w:spacing w:line="276" w:lineRule="auto"/>
        <w:ind w:left="1134"/>
        <w:jc w:val="both"/>
      </w:pPr>
      <w:r w:rsidRPr="001F52DF">
        <w:t>2.2.</w:t>
      </w:r>
      <w:r w:rsidR="00E11897" w:rsidRPr="001F52DF">
        <w:t>6</w:t>
      </w:r>
      <w:r w:rsidR="009B2D09">
        <w:t>. История</w:t>
      </w:r>
      <w:r w:rsidR="00B934D0">
        <w:t>…………………………………………………………………….</w:t>
      </w:r>
      <w:r w:rsidR="003E6BF2">
        <w:t>72</w:t>
      </w:r>
    </w:p>
    <w:p w:rsidR="0093402A" w:rsidRPr="001F52DF" w:rsidRDefault="0093402A" w:rsidP="00901A61">
      <w:pPr>
        <w:autoSpaceDE w:val="0"/>
        <w:autoSpaceDN w:val="0"/>
        <w:adjustRightInd w:val="0"/>
        <w:spacing w:line="276" w:lineRule="auto"/>
        <w:ind w:left="1134"/>
        <w:jc w:val="both"/>
      </w:pPr>
      <w:r w:rsidRPr="001F52DF">
        <w:t>2.2.</w:t>
      </w:r>
      <w:r w:rsidR="00E11897" w:rsidRPr="001F52DF">
        <w:t>7</w:t>
      </w:r>
      <w:r w:rsidR="009B2D09">
        <w:t>. Обществознание (включая экономику и право)</w:t>
      </w:r>
      <w:r w:rsidRPr="001F52DF">
        <w:t>…….......................</w:t>
      </w:r>
      <w:r w:rsidR="009F1423">
        <w:t>..</w:t>
      </w:r>
      <w:r w:rsidR="009B2D09">
        <w:t>.....</w:t>
      </w:r>
      <w:r w:rsidR="003E6BF2">
        <w:t>80</w:t>
      </w:r>
    </w:p>
    <w:p w:rsidR="0093402A" w:rsidRPr="001F52DF" w:rsidRDefault="0093402A" w:rsidP="00901A61">
      <w:pPr>
        <w:autoSpaceDE w:val="0"/>
        <w:autoSpaceDN w:val="0"/>
        <w:adjustRightInd w:val="0"/>
        <w:spacing w:line="276" w:lineRule="auto"/>
        <w:ind w:left="1134"/>
        <w:jc w:val="both"/>
      </w:pPr>
      <w:r w:rsidRPr="001F52DF">
        <w:t>2.2.</w:t>
      </w:r>
      <w:r w:rsidR="009B2D09">
        <w:t>8</w:t>
      </w:r>
      <w:r w:rsidR="00082835">
        <w:t>.</w:t>
      </w:r>
      <w:r w:rsidRPr="001F52DF">
        <w:t>География .</w:t>
      </w:r>
      <w:r w:rsidR="00E11897" w:rsidRPr="001F52DF">
        <w:rPr>
          <w:shd w:val="clear" w:color="auto" w:fill="FFFFFF"/>
        </w:rPr>
        <w:t>……</w:t>
      </w:r>
      <w:r w:rsidRPr="001F52DF">
        <w:rPr>
          <w:shd w:val="clear" w:color="auto" w:fill="FFFFFF"/>
        </w:rPr>
        <w:t>………………………………………………………</w:t>
      </w:r>
      <w:r w:rsidR="009F1423">
        <w:rPr>
          <w:shd w:val="clear" w:color="auto" w:fill="FFFFFF"/>
        </w:rPr>
        <w:t>...</w:t>
      </w:r>
      <w:r w:rsidR="009B2D09">
        <w:rPr>
          <w:shd w:val="clear" w:color="auto" w:fill="FFFFFF"/>
        </w:rPr>
        <w:t>...</w:t>
      </w:r>
      <w:r w:rsidR="00082835">
        <w:rPr>
          <w:shd w:val="clear" w:color="auto" w:fill="FFFFFF"/>
        </w:rPr>
        <w:t xml:space="preserve">.  </w:t>
      </w:r>
      <w:r w:rsidR="003E6BF2">
        <w:t>84</w:t>
      </w:r>
    </w:p>
    <w:p w:rsidR="0093402A" w:rsidRPr="001F52DF" w:rsidRDefault="0093402A" w:rsidP="00901A61">
      <w:pPr>
        <w:autoSpaceDE w:val="0"/>
        <w:autoSpaceDN w:val="0"/>
        <w:adjustRightInd w:val="0"/>
        <w:spacing w:line="276" w:lineRule="auto"/>
        <w:ind w:left="1134"/>
        <w:jc w:val="both"/>
      </w:pPr>
      <w:r w:rsidRPr="001F52DF">
        <w:t>2.2.</w:t>
      </w:r>
      <w:r w:rsidR="009B2D09">
        <w:t>9</w:t>
      </w:r>
      <w:r w:rsidRPr="001F52DF">
        <w:t>. Физика .</w:t>
      </w:r>
      <w:r w:rsidR="00E11897" w:rsidRPr="001F52DF">
        <w:rPr>
          <w:shd w:val="clear" w:color="auto" w:fill="FFFFFF"/>
        </w:rPr>
        <w:t>……</w:t>
      </w:r>
      <w:r w:rsidRPr="001F52DF">
        <w:rPr>
          <w:shd w:val="clear" w:color="auto" w:fill="FFFFFF"/>
        </w:rPr>
        <w:t>…………………………………………….......................</w:t>
      </w:r>
      <w:r w:rsidR="009F1423">
        <w:rPr>
          <w:shd w:val="clear" w:color="auto" w:fill="FFFFFF"/>
        </w:rPr>
        <w:t>..</w:t>
      </w:r>
      <w:r w:rsidR="009B2D09">
        <w:rPr>
          <w:shd w:val="clear" w:color="auto" w:fill="FFFFFF"/>
        </w:rPr>
        <w:t>..</w:t>
      </w:r>
      <w:r w:rsidR="00121F27">
        <w:rPr>
          <w:shd w:val="clear" w:color="auto" w:fill="FFFFFF"/>
        </w:rPr>
        <w:t>.</w:t>
      </w:r>
      <w:r w:rsidR="003E6BF2">
        <w:t>87</w:t>
      </w:r>
    </w:p>
    <w:p w:rsidR="00E11897" w:rsidRPr="001F52DF" w:rsidRDefault="009B2D09" w:rsidP="00901A61">
      <w:pPr>
        <w:autoSpaceDE w:val="0"/>
        <w:autoSpaceDN w:val="0"/>
        <w:adjustRightInd w:val="0"/>
        <w:spacing w:line="276" w:lineRule="auto"/>
        <w:ind w:left="1134"/>
        <w:jc w:val="both"/>
      </w:pPr>
      <w:r>
        <w:t>2.</w:t>
      </w:r>
      <w:r w:rsidR="00E11897" w:rsidRPr="001F52DF">
        <w:t>2.1</w:t>
      </w:r>
      <w:r>
        <w:t>0</w:t>
      </w:r>
      <w:r w:rsidR="004F53EC">
        <w:t>.</w:t>
      </w:r>
      <w:r w:rsidR="00E11897" w:rsidRPr="001F52DF">
        <w:t>Химия .</w:t>
      </w:r>
      <w:r w:rsidR="00E11897" w:rsidRPr="001F52DF">
        <w:rPr>
          <w:shd w:val="clear" w:color="auto" w:fill="FFFFFF"/>
        </w:rPr>
        <w:t>…………………………………………………………………</w:t>
      </w:r>
      <w:r w:rsidR="00121F27">
        <w:rPr>
          <w:shd w:val="clear" w:color="auto" w:fill="FFFFFF"/>
        </w:rPr>
        <w:t>….</w:t>
      </w:r>
      <w:r w:rsidR="003E6BF2">
        <w:t>89</w:t>
      </w:r>
    </w:p>
    <w:p w:rsidR="0093402A" w:rsidRPr="001F52DF" w:rsidRDefault="009B2D09" w:rsidP="00901A61">
      <w:pPr>
        <w:autoSpaceDE w:val="0"/>
        <w:autoSpaceDN w:val="0"/>
        <w:adjustRightInd w:val="0"/>
        <w:spacing w:line="276" w:lineRule="auto"/>
        <w:ind w:left="1134"/>
        <w:jc w:val="both"/>
      </w:pPr>
      <w:r w:rsidRPr="00491832">
        <w:t>2</w:t>
      </w:r>
      <w:r w:rsidR="0093402A" w:rsidRPr="00491832">
        <w:t>.2.1</w:t>
      </w:r>
      <w:r w:rsidRPr="00491832">
        <w:t>1</w:t>
      </w:r>
      <w:r w:rsidR="0093402A" w:rsidRPr="00491832">
        <w:t xml:space="preserve">. </w:t>
      </w:r>
      <w:r w:rsidR="004F53EC" w:rsidRPr="00491832">
        <w:t xml:space="preserve">Биология </w:t>
      </w:r>
      <w:r w:rsidR="003E6D03" w:rsidRPr="00491832">
        <w:t xml:space="preserve">(базовый и профильный уровень)    </w:t>
      </w:r>
      <w:r w:rsidR="0093402A" w:rsidRPr="00491832">
        <w:rPr>
          <w:shd w:val="clear" w:color="auto" w:fill="FFFFFF"/>
        </w:rPr>
        <w:t>………………………</w:t>
      </w:r>
      <w:r w:rsidRPr="00491832">
        <w:rPr>
          <w:shd w:val="clear" w:color="auto" w:fill="FFFFFF"/>
        </w:rPr>
        <w:t>…</w:t>
      </w:r>
      <w:r w:rsidR="003E6BF2">
        <w:t>92</w:t>
      </w:r>
    </w:p>
    <w:p w:rsidR="00E11897" w:rsidRPr="001F52DF" w:rsidRDefault="009B2D09" w:rsidP="00901A61">
      <w:pPr>
        <w:spacing w:line="276" w:lineRule="auto"/>
      </w:pPr>
      <w:r>
        <w:t xml:space="preserve">                   2.</w:t>
      </w:r>
      <w:r w:rsidR="00E11897" w:rsidRPr="001F52DF">
        <w:t>2.1</w:t>
      </w:r>
      <w:r w:rsidR="003E6BF2">
        <w:t>2</w:t>
      </w:r>
      <w:r w:rsidR="00E11897" w:rsidRPr="001F52DF">
        <w:t xml:space="preserve">. Основы безопасности жизнедеятельности </w:t>
      </w:r>
      <w:r w:rsidR="004F53EC">
        <w:t>-</w:t>
      </w:r>
      <w:r w:rsidR="00E11897" w:rsidRPr="001F52DF">
        <w:t>.</w:t>
      </w:r>
      <w:r w:rsidR="00E11897" w:rsidRPr="001F52DF">
        <w:rPr>
          <w:shd w:val="clear" w:color="auto" w:fill="FFFFFF"/>
        </w:rPr>
        <w:t>………………………..…</w:t>
      </w:r>
      <w:r>
        <w:rPr>
          <w:shd w:val="clear" w:color="auto" w:fill="FFFFFF"/>
        </w:rPr>
        <w:t>..</w:t>
      </w:r>
      <w:r w:rsidR="003E6BF2">
        <w:t>94</w:t>
      </w:r>
    </w:p>
    <w:p w:rsidR="0093402A" w:rsidRPr="001F52DF" w:rsidRDefault="0093402A" w:rsidP="00901A61">
      <w:pPr>
        <w:autoSpaceDE w:val="0"/>
        <w:autoSpaceDN w:val="0"/>
        <w:adjustRightInd w:val="0"/>
        <w:spacing w:line="276" w:lineRule="auto"/>
        <w:ind w:left="1134"/>
      </w:pPr>
      <w:r w:rsidRPr="001F52DF">
        <w:t>2.2.1</w:t>
      </w:r>
      <w:r w:rsidR="003E6BF2">
        <w:t>3</w:t>
      </w:r>
      <w:r w:rsidRPr="001F52DF">
        <w:t>. Физическая культура .</w:t>
      </w:r>
      <w:r w:rsidRPr="001F52DF">
        <w:rPr>
          <w:shd w:val="clear" w:color="auto" w:fill="FFFFFF"/>
        </w:rPr>
        <w:t>………………………………………………….</w:t>
      </w:r>
      <w:r w:rsidR="009A0622">
        <w:rPr>
          <w:shd w:val="clear" w:color="auto" w:fill="FFFFFF"/>
        </w:rPr>
        <w:t>..</w:t>
      </w:r>
      <w:r w:rsidR="003E6BF2">
        <w:t>97</w:t>
      </w:r>
    </w:p>
    <w:p w:rsidR="0093402A" w:rsidRPr="001F52DF" w:rsidRDefault="0093402A" w:rsidP="00901A61">
      <w:pPr>
        <w:autoSpaceDE w:val="0"/>
        <w:autoSpaceDN w:val="0"/>
        <w:adjustRightInd w:val="0"/>
        <w:spacing w:line="276" w:lineRule="auto"/>
        <w:rPr>
          <w:b/>
          <w:bCs/>
        </w:rPr>
      </w:pPr>
      <w:r w:rsidRPr="001F52DF">
        <w:rPr>
          <w:b/>
          <w:bCs/>
        </w:rPr>
        <w:t>2.</w:t>
      </w:r>
      <w:r w:rsidR="009A0622">
        <w:rPr>
          <w:b/>
          <w:bCs/>
        </w:rPr>
        <w:t>3</w:t>
      </w:r>
      <w:r w:rsidRPr="001F52DF">
        <w:rPr>
          <w:b/>
          <w:bCs/>
        </w:rPr>
        <w:t xml:space="preserve">. Программа воспитания и социализации обучающихся на ступени </w:t>
      </w:r>
      <w:r w:rsidR="00486FF1">
        <w:rPr>
          <w:b/>
          <w:bCs/>
        </w:rPr>
        <w:t>среднего</w:t>
      </w:r>
      <w:r w:rsidRPr="001F52DF">
        <w:rPr>
          <w:b/>
          <w:bCs/>
        </w:rPr>
        <w:t xml:space="preserve"> общего образования </w:t>
      </w:r>
      <w:r w:rsidRPr="001F52DF">
        <w:t>.</w:t>
      </w:r>
      <w:r w:rsidRPr="001F52DF">
        <w:rPr>
          <w:shd w:val="clear" w:color="auto" w:fill="FFFFFF"/>
        </w:rPr>
        <w:t>……………………………………………………………………….</w:t>
      </w:r>
      <w:r w:rsidR="00B934D0">
        <w:rPr>
          <w:shd w:val="clear" w:color="auto" w:fill="FFFFFF"/>
        </w:rPr>
        <w:t xml:space="preserve"> ………..</w:t>
      </w:r>
      <w:r w:rsidRPr="001F52DF">
        <w:rPr>
          <w:shd w:val="clear" w:color="auto" w:fill="FFFFFF"/>
        </w:rPr>
        <w:t>.</w:t>
      </w:r>
      <w:r w:rsidR="009F1423">
        <w:t>1</w:t>
      </w:r>
      <w:r w:rsidR="003E6BF2">
        <w:t>00</w:t>
      </w:r>
    </w:p>
    <w:p w:rsidR="0093402A" w:rsidRPr="001F52DF" w:rsidRDefault="0093402A" w:rsidP="00901A61">
      <w:pPr>
        <w:autoSpaceDE w:val="0"/>
        <w:autoSpaceDN w:val="0"/>
        <w:adjustRightInd w:val="0"/>
        <w:spacing w:line="276" w:lineRule="auto"/>
      </w:pPr>
      <w:r w:rsidRPr="001F52DF">
        <w:t>2.</w:t>
      </w:r>
      <w:r w:rsidR="009A0622">
        <w:t>3</w:t>
      </w:r>
      <w:r w:rsidRPr="001F52DF">
        <w:t>.1. Цель и задачи воспитания и социализации обучающихся</w:t>
      </w:r>
      <w:r w:rsidR="00DC1D09">
        <w:rPr>
          <w:shd w:val="clear" w:color="auto" w:fill="FFFFFF"/>
        </w:rPr>
        <w:t>…………………………..</w:t>
      </w:r>
      <w:r w:rsidR="009F1423">
        <w:t>1</w:t>
      </w:r>
      <w:r w:rsidR="003E6BF2">
        <w:t>00</w:t>
      </w:r>
    </w:p>
    <w:p w:rsidR="0093402A" w:rsidRPr="001F52DF" w:rsidRDefault="0093402A" w:rsidP="00901A61">
      <w:pPr>
        <w:autoSpaceDE w:val="0"/>
        <w:autoSpaceDN w:val="0"/>
        <w:adjustRightInd w:val="0"/>
        <w:spacing w:line="276" w:lineRule="auto"/>
      </w:pPr>
      <w:r w:rsidRPr="001F52DF">
        <w:t>2.</w:t>
      </w:r>
      <w:r w:rsidR="009A0622">
        <w:t>3</w:t>
      </w:r>
      <w:r w:rsidRPr="001F52DF">
        <w:t>.2. Основные направления и ценностные основы воспитания и социализации обучающихся</w:t>
      </w:r>
      <w:r w:rsidR="004F53EC">
        <w:t>…………………………………………………………………………………</w:t>
      </w:r>
      <w:r w:rsidR="00642733">
        <w:t>.</w:t>
      </w:r>
      <w:r w:rsidR="009F1423">
        <w:t>1</w:t>
      </w:r>
      <w:r w:rsidR="003E6BF2">
        <w:t>01</w:t>
      </w:r>
    </w:p>
    <w:p w:rsidR="0093402A" w:rsidRPr="001F52DF" w:rsidRDefault="0093402A" w:rsidP="00901A61">
      <w:pPr>
        <w:autoSpaceDE w:val="0"/>
        <w:autoSpaceDN w:val="0"/>
        <w:adjustRightInd w:val="0"/>
        <w:spacing w:line="276" w:lineRule="auto"/>
      </w:pPr>
      <w:r w:rsidRPr="001F52DF">
        <w:t>2.</w:t>
      </w:r>
      <w:r w:rsidR="009A0622">
        <w:t>3</w:t>
      </w:r>
      <w:r w:rsidRPr="001F52DF">
        <w:t>.3. Принципы и особенности организации содержания воспитания и социализации обучающихся .</w:t>
      </w:r>
      <w:r w:rsidRPr="001F52DF">
        <w:rPr>
          <w:shd w:val="clear" w:color="auto" w:fill="FFFFFF"/>
        </w:rPr>
        <w:t>………………………………………………………………………………</w:t>
      </w:r>
      <w:r w:rsidR="00B934D0">
        <w:rPr>
          <w:shd w:val="clear" w:color="auto" w:fill="FFFFFF"/>
        </w:rPr>
        <w:t>…</w:t>
      </w:r>
      <w:r w:rsidR="009A0622">
        <w:t>1</w:t>
      </w:r>
      <w:r w:rsidR="003E6BF2">
        <w:t>02</w:t>
      </w:r>
    </w:p>
    <w:p w:rsidR="0093402A" w:rsidRPr="001F52DF" w:rsidRDefault="0093402A" w:rsidP="00901A61">
      <w:pPr>
        <w:autoSpaceDE w:val="0"/>
        <w:autoSpaceDN w:val="0"/>
        <w:adjustRightInd w:val="0"/>
        <w:spacing w:line="276" w:lineRule="auto"/>
      </w:pPr>
      <w:r w:rsidRPr="001F52DF">
        <w:t>2.</w:t>
      </w:r>
      <w:r w:rsidR="004F53EC">
        <w:t>3</w:t>
      </w:r>
      <w:r w:rsidRPr="001F52DF">
        <w:t>.4. Основное содержание воспитания и социализации обучающихся .</w:t>
      </w:r>
      <w:r w:rsidRPr="001F52DF">
        <w:rPr>
          <w:shd w:val="clear" w:color="auto" w:fill="FFFFFF"/>
        </w:rPr>
        <w:t>………………</w:t>
      </w:r>
      <w:r w:rsidR="003E6BF2">
        <w:t>104</w:t>
      </w:r>
    </w:p>
    <w:p w:rsidR="0093402A" w:rsidRPr="001F52DF" w:rsidRDefault="0093402A" w:rsidP="00901A61">
      <w:pPr>
        <w:autoSpaceDE w:val="0"/>
        <w:autoSpaceDN w:val="0"/>
        <w:adjustRightInd w:val="0"/>
        <w:spacing w:line="276" w:lineRule="auto"/>
      </w:pPr>
      <w:r w:rsidRPr="001F52DF">
        <w:t>2.</w:t>
      </w:r>
      <w:r w:rsidR="004F53EC">
        <w:t>3</w:t>
      </w:r>
      <w:r w:rsidRPr="001F52DF">
        <w:t>.5. Виды деятельности и формы занятий с обучающимися .</w:t>
      </w:r>
      <w:r w:rsidRPr="001F52DF">
        <w:rPr>
          <w:shd w:val="clear" w:color="auto" w:fill="FFFFFF"/>
        </w:rPr>
        <w:t>…………………………</w:t>
      </w:r>
      <w:r w:rsidR="00B934D0">
        <w:rPr>
          <w:shd w:val="clear" w:color="auto" w:fill="FFFFFF"/>
        </w:rPr>
        <w:t>…</w:t>
      </w:r>
      <w:r w:rsidR="00BC7E67">
        <w:t>1</w:t>
      </w:r>
      <w:r w:rsidR="003E6BF2">
        <w:t>07</w:t>
      </w:r>
    </w:p>
    <w:p w:rsidR="0093402A" w:rsidRPr="001F52DF" w:rsidRDefault="0093402A" w:rsidP="00901A61">
      <w:pPr>
        <w:autoSpaceDE w:val="0"/>
        <w:autoSpaceDN w:val="0"/>
        <w:adjustRightInd w:val="0"/>
        <w:spacing w:line="276" w:lineRule="auto"/>
      </w:pPr>
      <w:r w:rsidRPr="001F52DF">
        <w:t>2.</w:t>
      </w:r>
      <w:r w:rsidR="004F53EC">
        <w:t>3</w:t>
      </w:r>
      <w:r w:rsidRPr="001F52DF">
        <w:t xml:space="preserve">.6. Совместная деятельность </w:t>
      </w:r>
      <w:r w:rsidR="00E11897" w:rsidRPr="001F52DF">
        <w:t>школы, семьи и общественности</w:t>
      </w:r>
      <w:r w:rsidRPr="001F52DF">
        <w:t xml:space="preserve"> по социализации обучающихся .</w:t>
      </w:r>
      <w:r w:rsidRPr="001F52DF">
        <w:rPr>
          <w:shd w:val="clear" w:color="auto" w:fill="FFFFFF"/>
        </w:rPr>
        <w:t>…………………………</w:t>
      </w:r>
      <w:r w:rsidR="00E61674">
        <w:t>……………………………………………………</w:t>
      </w:r>
      <w:r w:rsidR="004B7C25">
        <w:t>.</w:t>
      </w:r>
      <w:r w:rsidR="00BC7E67">
        <w:t xml:space="preserve">   1</w:t>
      </w:r>
      <w:r w:rsidR="003E6BF2">
        <w:t>11</w:t>
      </w:r>
    </w:p>
    <w:p w:rsidR="0093402A" w:rsidRPr="001F52DF" w:rsidRDefault="0093402A" w:rsidP="00901A61">
      <w:pPr>
        <w:autoSpaceDE w:val="0"/>
        <w:autoSpaceDN w:val="0"/>
        <w:adjustRightInd w:val="0"/>
        <w:spacing w:line="276" w:lineRule="auto"/>
      </w:pPr>
      <w:r w:rsidRPr="001F52DF">
        <w:t>2.3.</w:t>
      </w:r>
      <w:r w:rsidR="00E11897" w:rsidRPr="001F52DF">
        <w:t>7</w:t>
      </w:r>
      <w:r w:rsidRPr="001F52DF">
        <w:t>. Планируемые результаты воспитания и социализации обучающихся.</w:t>
      </w:r>
      <w:r w:rsidRPr="001F52DF">
        <w:rPr>
          <w:shd w:val="clear" w:color="auto" w:fill="FFFFFF"/>
        </w:rPr>
        <w:t>…………</w:t>
      </w:r>
      <w:r w:rsidR="009F1423">
        <w:rPr>
          <w:shd w:val="clear" w:color="auto" w:fill="FFFFFF"/>
        </w:rPr>
        <w:t>…</w:t>
      </w:r>
      <w:r w:rsidR="00BC7E67">
        <w:t xml:space="preserve">  1</w:t>
      </w:r>
      <w:r w:rsidR="003E6BF2">
        <w:t>12</w:t>
      </w:r>
    </w:p>
    <w:p w:rsidR="00833CE0" w:rsidRDefault="00833CE0" w:rsidP="00901A61">
      <w:pPr>
        <w:autoSpaceDE w:val="0"/>
        <w:autoSpaceDN w:val="0"/>
        <w:adjustRightInd w:val="0"/>
        <w:spacing w:line="276" w:lineRule="auto"/>
        <w:jc w:val="center"/>
        <w:rPr>
          <w:b/>
          <w:bCs/>
        </w:rPr>
      </w:pPr>
    </w:p>
    <w:p w:rsidR="0093402A" w:rsidRPr="001F52DF" w:rsidRDefault="0093402A" w:rsidP="00901A61">
      <w:pPr>
        <w:autoSpaceDE w:val="0"/>
        <w:autoSpaceDN w:val="0"/>
        <w:adjustRightInd w:val="0"/>
        <w:spacing w:line="276" w:lineRule="auto"/>
        <w:jc w:val="center"/>
        <w:rPr>
          <w:b/>
          <w:bCs/>
        </w:rPr>
      </w:pPr>
      <w:r w:rsidRPr="001F52DF">
        <w:rPr>
          <w:b/>
          <w:bCs/>
        </w:rPr>
        <w:t>3. Организационный раздел</w:t>
      </w:r>
    </w:p>
    <w:p w:rsidR="0093402A" w:rsidRPr="00491832" w:rsidRDefault="0093402A" w:rsidP="00901A61">
      <w:pPr>
        <w:autoSpaceDE w:val="0"/>
        <w:autoSpaceDN w:val="0"/>
        <w:adjustRightInd w:val="0"/>
        <w:spacing w:line="276" w:lineRule="auto"/>
      </w:pPr>
      <w:r w:rsidRPr="00491832">
        <w:rPr>
          <w:b/>
          <w:bCs/>
        </w:rPr>
        <w:t xml:space="preserve">3.1. Учебный план </w:t>
      </w:r>
      <w:r w:rsidR="001F52DF" w:rsidRPr="00491832">
        <w:rPr>
          <w:b/>
          <w:bCs/>
        </w:rPr>
        <w:t>среднего</w:t>
      </w:r>
      <w:r w:rsidRPr="00491832">
        <w:rPr>
          <w:b/>
          <w:bCs/>
        </w:rPr>
        <w:t xml:space="preserve"> общего образования </w:t>
      </w:r>
      <w:r w:rsidRPr="00491832">
        <w:t>.</w:t>
      </w:r>
      <w:r w:rsidRPr="00491832">
        <w:rPr>
          <w:shd w:val="clear" w:color="auto" w:fill="FFFFFF"/>
        </w:rPr>
        <w:t>…………………………………….</w:t>
      </w:r>
      <w:r w:rsidR="009F1423" w:rsidRPr="00491832">
        <w:rPr>
          <w:shd w:val="clear" w:color="auto" w:fill="FFFFFF"/>
        </w:rPr>
        <w:t>..</w:t>
      </w:r>
      <w:r w:rsidR="009F1423" w:rsidRPr="00491832">
        <w:t>1</w:t>
      </w:r>
      <w:r w:rsidR="003E6BF2">
        <w:t>15</w:t>
      </w:r>
    </w:p>
    <w:p w:rsidR="00BC052E" w:rsidRPr="00491832" w:rsidRDefault="00BC052E" w:rsidP="00901A61">
      <w:pPr>
        <w:autoSpaceDE w:val="0"/>
        <w:autoSpaceDN w:val="0"/>
        <w:adjustRightInd w:val="0"/>
        <w:spacing w:line="276" w:lineRule="auto"/>
      </w:pPr>
      <w:r w:rsidRPr="00491832">
        <w:t xml:space="preserve">3.1.1.Программно-методическое оснащение учебного плана </w:t>
      </w:r>
      <w:r w:rsidR="00BC7E67" w:rsidRPr="00491832">
        <w:t xml:space="preserve">……………………………  </w:t>
      </w:r>
      <w:r w:rsidR="00595086" w:rsidRPr="00491832">
        <w:t>1</w:t>
      </w:r>
      <w:r w:rsidR="003E6BF2">
        <w:t>15</w:t>
      </w:r>
    </w:p>
    <w:p w:rsidR="00BC052E" w:rsidRPr="00BC052E" w:rsidRDefault="00BC052E" w:rsidP="00901A61">
      <w:pPr>
        <w:autoSpaceDE w:val="0"/>
        <w:autoSpaceDN w:val="0"/>
        <w:adjustRightInd w:val="0"/>
        <w:spacing w:line="276" w:lineRule="auto"/>
        <w:rPr>
          <w:bCs/>
        </w:rPr>
      </w:pPr>
      <w:r w:rsidRPr="00491832">
        <w:t>3.1.2.Календарный учебный график</w:t>
      </w:r>
      <w:r w:rsidR="00BC7E67" w:rsidRPr="00491832">
        <w:t>……………………………………………………….</w:t>
      </w:r>
      <w:r w:rsidR="003E6BF2">
        <w:t>127</w:t>
      </w:r>
    </w:p>
    <w:p w:rsidR="0093402A" w:rsidRPr="001F52DF" w:rsidRDefault="0093402A" w:rsidP="00901A61">
      <w:pPr>
        <w:autoSpaceDE w:val="0"/>
        <w:autoSpaceDN w:val="0"/>
        <w:adjustRightInd w:val="0"/>
        <w:spacing w:line="276" w:lineRule="auto"/>
        <w:rPr>
          <w:b/>
          <w:bCs/>
        </w:rPr>
      </w:pPr>
      <w:r w:rsidRPr="001F52DF">
        <w:rPr>
          <w:b/>
          <w:bCs/>
        </w:rPr>
        <w:t>3.2. Система условий реализации основной образовательной програм</w:t>
      </w:r>
      <w:r w:rsidR="003E6BF2">
        <w:rPr>
          <w:b/>
          <w:bCs/>
        </w:rPr>
        <w:t>м</w:t>
      </w:r>
      <w:r w:rsidRPr="001F52DF">
        <w:rPr>
          <w:shd w:val="clear" w:color="auto" w:fill="FFFFFF"/>
        </w:rPr>
        <w:t>………….</w:t>
      </w:r>
      <w:r w:rsidR="00486FF1">
        <w:rPr>
          <w:shd w:val="clear" w:color="auto" w:fill="FFFFFF"/>
        </w:rPr>
        <w:t>.</w:t>
      </w:r>
      <w:r w:rsidRPr="001F52DF">
        <w:rPr>
          <w:shd w:val="clear" w:color="auto" w:fill="FFFFFF"/>
        </w:rPr>
        <w:t>..</w:t>
      </w:r>
      <w:r w:rsidR="009F1423">
        <w:rPr>
          <w:shd w:val="clear" w:color="auto" w:fill="FFFFFF"/>
        </w:rPr>
        <w:t>.</w:t>
      </w:r>
      <w:r w:rsidR="009F1423">
        <w:t>1</w:t>
      </w:r>
      <w:r w:rsidR="003E6BF2">
        <w:t>27</w:t>
      </w:r>
    </w:p>
    <w:p w:rsidR="0093402A" w:rsidRPr="001F52DF" w:rsidRDefault="0093402A" w:rsidP="00901A61">
      <w:pPr>
        <w:autoSpaceDE w:val="0"/>
        <w:autoSpaceDN w:val="0"/>
        <w:adjustRightInd w:val="0"/>
        <w:spacing w:line="276" w:lineRule="auto"/>
      </w:pPr>
      <w:r w:rsidRPr="001F52DF">
        <w:t xml:space="preserve">3.2.1. Описание кадровых условий реализации основной образовательной программы </w:t>
      </w:r>
      <w:r w:rsidR="00486FF1">
        <w:t>среднего</w:t>
      </w:r>
      <w:r w:rsidRPr="001F52DF">
        <w:t xml:space="preserve"> общего образования .</w:t>
      </w:r>
      <w:r w:rsidRPr="001F52DF">
        <w:rPr>
          <w:shd w:val="clear" w:color="auto" w:fill="FFFFFF"/>
        </w:rPr>
        <w:t>……………………………………………………………</w:t>
      </w:r>
      <w:r w:rsidR="00486FF1">
        <w:rPr>
          <w:shd w:val="clear" w:color="auto" w:fill="FFFFFF"/>
        </w:rPr>
        <w:t>…</w:t>
      </w:r>
      <w:r w:rsidRPr="001F52DF">
        <w:rPr>
          <w:shd w:val="clear" w:color="auto" w:fill="FFFFFF"/>
        </w:rPr>
        <w:t>.</w:t>
      </w:r>
      <w:r w:rsidR="004F53EC">
        <w:t>1</w:t>
      </w:r>
      <w:r w:rsidR="003E6BF2">
        <w:t>28</w:t>
      </w:r>
    </w:p>
    <w:p w:rsidR="0093402A" w:rsidRPr="001F52DF" w:rsidRDefault="0093402A" w:rsidP="00901A61">
      <w:pPr>
        <w:autoSpaceDE w:val="0"/>
        <w:autoSpaceDN w:val="0"/>
        <w:adjustRightInd w:val="0"/>
        <w:spacing w:line="276" w:lineRule="auto"/>
      </w:pPr>
      <w:r w:rsidRPr="001F52DF">
        <w:t>3.2.</w:t>
      </w:r>
      <w:r w:rsidR="001F52DF" w:rsidRPr="001F52DF">
        <w:t>2</w:t>
      </w:r>
      <w:r w:rsidRPr="001F52DF">
        <w:t xml:space="preserve">. Финансовое обеспечение реализации основной образовательной программы </w:t>
      </w:r>
      <w:r w:rsidR="00486FF1">
        <w:t>среднего</w:t>
      </w:r>
      <w:r w:rsidRPr="001F52DF">
        <w:t xml:space="preserve"> общего образования .</w:t>
      </w:r>
      <w:r w:rsidRPr="001F52DF">
        <w:rPr>
          <w:shd w:val="clear" w:color="auto" w:fill="FFFFFF"/>
        </w:rPr>
        <w:t>……………………………………………………………</w:t>
      </w:r>
      <w:r w:rsidR="00486FF1">
        <w:rPr>
          <w:shd w:val="clear" w:color="auto" w:fill="FFFFFF"/>
        </w:rPr>
        <w:t>….</w:t>
      </w:r>
      <w:r w:rsidR="00595086">
        <w:rPr>
          <w:shd w:val="clear" w:color="auto" w:fill="FFFFFF"/>
        </w:rPr>
        <w:t xml:space="preserve">  ………. </w:t>
      </w:r>
      <w:r w:rsidR="009F1423">
        <w:t>1</w:t>
      </w:r>
      <w:r w:rsidR="003E6BF2">
        <w:t>30</w:t>
      </w:r>
    </w:p>
    <w:p w:rsidR="0093402A" w:rsidRPr="001F52DF" w:rsidRDefault="0093402A" w:rsidP="00901A61">
      <w:pPr>
        <w:autoSpaceDE w:val="0"/>
        <w:autoSpaceDN w:val="0"/>
        <w:adjustRightInd w:val="0"/>
        <w:spacing w:line="276" w:lineRule="auto"/>
      </w:pPr>
      <w:r w:rsidRPr="001F52DF">
        <w:t>3.2.</w:t>
      </w:r>
      <w:r w:rsidR="001F52DF" w:rsidRPr="001F52DF">
        <w:t>3</w:t>
      </w:r>
      <w:r w:rsidRPr="001F52DF">
        <w:t>. Материально-технические условия реализации основной образовательной программы .</w:t>
      </w:r>
      <w:r w:rsidRPr="001F52DF">
        <w:rPr>
          <w:shd w:val="clear" w:color="auto" w:fill="FFFFFF"/>
        </w:rPr>
        <w:t>……………………………………………………………………………………</w:t>
      </w:r>
      <w:r w:rsidR="00595086">
        <w:rPr>
          <w:shd w:val="clear" w:color="auto" w:fill="FFFFFF"/>
        </w:rPr>
        <w:t>……………</w:t>
      </w:r>
      <w:r w:rsidR="009F1423">
        <w:t>1</w:t>
      </w:r>
      <w:r w:rsidR="003E6BF2">
        <w:t>31</w:t>
      </w:r>
    </w:p>
    <w:p w:rsidR="00901A61" w:rsidRPr="00901A61" w:rsidRDefault="0093402A" w:rsidP="00901A61">
      <w:pPr>
        <w:autoSpaceDE w:val="0"/>
        <w:autoSpaceDN w:val="0"/>
        <w:adjustRightInd w:val="0"/>
        <w:spacing w:line="276" w:lineRule="auto"/>
      </w:pPr>
      <w:r w:rsidRPr="001F52DF">
        <w:t>3.2.</w:t>
      </w:r>
      <w:r w:rsidR="001F52DF" w:rsidRPr="001F52DF">
        <w:t>4</w:t>
      </w:r>
      <w:r w:rsidRPr="001F52DF">
        <w:t xml:space="preserve">. Информационно-методические условия реализации основной образовательной программы </w:t>
      </w:r>
      <w:r w:rsidR="00486FF1">
        <w:t>среднего</w:t>
      </w:r>
      <w:r w:rsidRPr="001F52DF">
        <w:t xml:space="preserve"> общего образования .</w:t>
      </w:r>
      <w:r w:rsidRPr="001F52DF">
        <w:rPr>
          <w:shd w:val="clear" w:color="auto" w:fill="FFFFFF"/>
        </w:rPr>
        <w:t>………………………………………………</w:t>
      </w:r>
      <w:r w:rsidR="00486FF1">
        <w:rPr>
          <w:shd w:val="clear" w:color="auto" w:fill="FFFFFF"/>
        </w:rPr>
        <w:t>..</w:t>
      </w:r>
      <w:r w:rsidRPr="001F52DF">
        <w:rPr>
          <w:shd w:val="clear" w:color="auto" w:fill="FFFFFF"/>
        </w:rPr>
        <w:t>..</w:t>
      </w:r>
      <w:r w:rsidR="009F1423">
        <w:t>1</w:t>
      </w:r>
      <w:r w:rsidR="003E6BF2">
        <w:t>35</w:t>
      </w:r>
    </w:p>
    <w:p w:rsidR="00901A61" w:rsidRDefault="00901A61" w:rsidP="00901A61">
      <w:pPr>
        <w:pStyle w:val="Default"/>
        <w:spacing w:line="276" w:lineRule="auto"/>
        <w:jc w:val="center"/>
        <w:rPr>
          <w:b/>
          <w:bCs/>
          <w:color w:val="auto"/>
        </w:rPr>
      </w:pPr>
    </w:p>
    <w:p w:rsidR="003E6BF2" w:rsidRDefault="003E6BF2" w:rsidP="00901A61">
      <w:pPr>
        <w:pStyle w:val="Default"/>
        <w:spacing w:line="276" w:lineRule="auto"/>
        <w:jc w:val="center"/>
        <w:rPr>
          <w:b/>
          <w:bCs/>
          <w:color w:val="auto"/>
        </w:rPr>
      </w:pPr>
    </w:p>
    <w:p w:rsidR="003E6BF2" w:rsidRDefault="003E6BF2" w:rsidP="00901A61">
      <w:pPr>
        <w:pStyle w:val="Default"/>
        <w:spacing w:line="276" w:lineRule="auto"/>
        <w:jc w:val="center"/>
        <w:rPr>
          <w:b/>
          <w:bCs/>
          <w:color w:val="auto"/>
        </w:rPr>
      </w:pPr>
    </w:p>
    <w:p w:rsidR="00DE2AEC" w:rsidRPr="001F52DF" w:rsidRDefault="00DE2AEC" w:rsidP="00901A61">
      <w:pPr>
        <w:pStyle w:val="Default"/>
        <w:spacing w:line="276" w:lineRule="auto"/>
        <w:jc w:val="center"/>
        <w:rPr>
          <w:color w:val="auto"/>
        </w:rPr>
      </w:pPr>
      <w:r w:rsidRPr="001F52DF">
        <w:rPr>
          <w:b/>
          <w:bCs/>
          <w:color w:val="auto"/>
        </w:rPr>
        <w:lastRenderedPageBreak/>
        <w:t>1. ЦЕЛЕВОЙ РАЗДЕЛ</w:t>
      </w:r>
    </w:p>
    <w:p w:rsidR="00DE2AEC" w:rsidRPr="001F52DF" w:rsidRDefault="00DE2AEC" w:rsidP="00901A61">
      <w:pPr>
        <w:pStyle w:val="Default"/>
        <w:spacing w:line="276" w:lineRule="auto"/>
        <w:jc w:val="both"/>
        <w:rPr>
          <w:color w:val="auto"/>
        </w:rPr>
      </w:pPr>
      <w:r w:rsidRPr="001F52DF">
        <w:rPr>
          <w:b/>
          <w:bCs/>
          <w:color w:val="auto"/>
        </w:rPr>
        <w:t xml:space="preserve">1.1. Пояснительная записка </w:t>
      </w:r>
    </w:p>
    <w:p w:rsidR="000C4E72" w:rsidRPr="003764C8" w:rsidRDefault="000C4E72" w:rsidP="00901A61">
      <w:pPr>
        <w:spacing w:line="276" w:lineRule="auto"/>
        <w:jc w:val="both"/>
        <w:rPr>
          <w:rStyle w:val="Zag11"/>
        </w:rPr>
      </w:pPr>
      <w:r w:rsidRPr="003764C8">
        <w:rPr>
          <w:rStyle w:val="Zag11"/>
          <w:rFonts w:eastAsia="@Arial Unicode MS"/>
        </w:rPr>
        <w:t xml:space="preserve">Основная образовательная программа  среднего общего образования (далее - ООП СОО) </w:t>
      </w:r>
      <w:r w:rsidRPr="003764C8">
        <w:rPr>
          <w:rStyle w:val="Zag11"/>
          <w:rFonts w:eastAsia="@Arial Unicode MS"/>
          <w:iCs/>
        </w:rPr>
        <w:t>разработана муниципальным бюджетным общеобразовательным учреждением  средней</w:t>
      </w:r>
      <w:r w:rsidR="00491832">
        <w:rPr>
          <w:rStyle w:val="Zag11"/>
          <w:rFonts w:eastAsia="@Arial Unicode MS"/>
          <w:iCs/>
        </w:rPr>
        <w:t xml:space="preserve"> общеобразовательной  школой № 1</w:t>
      </w:r>
      <w:r w:rsidRPr="003764C8">
        <w:rPr>
          <w:rStyle w:val="Zag11"/>
          <w:rFonts w:eastAsia="@Arial Unicode MS"/>
          <w:iCs/>
        </w:rPr>
        <w:t xml:space="preserve"> города Новошахтинска (далее - </w:t>
      </w:r>
      <w:r w:rsidR="00491832">
        <w:rPr>
          <w:rStyle w:val="Zag11"/>
          <w:rFonts w:eastAsia="@Arial Unicode MS"/>
        </w:rPr>
        <w:t>МБОУ СОШ № 1</w:t>
      </w:r>
      <w:r w:rsidRPr="003764C8">
        <w:rPr>
          <w:rStyle w:val="Zag11"/>
          <w:rFonts w:eastAsia="@Arial Unicode MS"/>
        </w:rPr>
        <w:t>)</w:t>
      </w:r>
      <w:r w:rsidR="005E2350" w:rsidRPr="003764C8">
        <w:t>в соответствии с Федеральным закон</w:t>
      </w:r>
      <w:r w:rsidR="003764C8" w:rsidRPr="003764C8">
        <w:t>ом</w:t>
      </w:r>
      <w:r w:rsidR="005E2350" w:rsidRPr="003764C8">
        <w:t xml:space="preserve"> от 29 декабря 2012 г. № 273-ФЗ «Об образовании в Российской Федерации» (требования пункта 9 статьи 2), на основе Федерального компонента государственного образовательного стандарта начального общего, основного общего и среднего (полного) общегообразования (Приказ Министерства образования и науки Российской Федерации от 5 марта 2004года № 1089 с изменениями, внесёнными приказами Министерства образования и науки Российской Федерации от 3 июня 2008 г.,№ 164, от 31 августа 2009 г. № 320, от 19 октября 2009 г. №427, от 10 ноября 2011 г. № 2643, от 24 января 2012 г. № 39, от 31 января 2012 г. № 69, от23 июня 2015г. .№609)</w:t>
      </w:r>
    </w:p>
    <w:p w:rsidR="00DE2AEC" w:rsidRPr="003764C8" w:rsidRDefault="00DE2AEC" w:rsidP="00901A61">
      <w:pPr>
        <w:pStyle w:val="Default"/>
        <w:spacing w:line="276" w:lineRule="auto"/>
        <w:ind w:firstLine="709"/>
        <w:jc w:val="both"/>
        <w:rPr>
          <w:color w:val="auto"/>
        </w:rPr>
      </w:pPr>
      <w:r w:rsidRPr="003764C8">
        <w:rPr>
          <w:color w:val="auto"/>
        </w:rPr>
        <w:t xml:space="preserve">Старшая школа </w:t>
      </w:r>
      <w:r w:rsidR="00491832">
        <w:rPr>
          <w:color w:val="auto"/>
        </w:rPr>
        <w:t>–</w:t>
      </w:r>
      <w:r w:rsidRPr="003764C8">
        <w:rPr>
          <w:color w:val="auto"/>
        </w:rPr>
        <w:t>завершающ</w:t>
      </w:r>
      <w:r w:rsidR="005E2350" w:rsidRPr="003764C8">
        <w:rPr>
          <w:color w:val="auto"/>
        </w:rPr>
        <w:t xml:space="preserve">ийуровень </w:t>
      </w:r>
      <w:r w:rsidRPr="003764C8">
        <w:rPr>
          <w:color w:val="auto"/>
        </w:rPr>
        <w:t xml:space="preserve">в получении общего образования. </w:t>
      </w:r>
    </w:p>
    <w:p w:rsidR="00DE2AEC" w:rsidRPr="003764C8" w:rsidRDefault="00DE2AEC" w:rsidP="00901A61">
      <w:pPr>
        <w:pStyle w:val="Default"/>
        <w:spacing w:line="276" w:lineRule="auto"/>
        <w:jc w:val="both"/>
        <w:rPr>
          <w:color w:val="auto"/>
        </w:rPr>
      </w:pPr>
      <w:r w:rsidRPr="003764C8">
        <w:rPr>
          <w:color w:val="auto"/>
        </w:rPr>
        <w:t xml:space="preserve">Среднее общее образование является основой для получения профессионального образования. </w:t>
      </w:r>
    </w:p>
    <w:p w:rsidR="00DE2AEC" w:rsidRPr="001F52DF" w:rsidRDefault="00DE2AEC" w:rsidP="00901A61">
      <w:pPr>
        <w:pStyle w:val="Default"/>
        <w:spacing w:line="276" w:lineRule="auto"/>
        <w:ind w:firstLine="567"/>
        <w:jc w:val="both"/>
        <w:rPr>
          <w:color w:val="auto"/>
        </w:rPr>
      </w:pPr>
      <w:r w:rsidRPr="001F52DF">
        <w:rPr>
          <w:b/>
          <w:bCs/>
          <w:color w:val="auto"/>
        </w:rPr>
        <w:t>Основная образовательная программа</w:t>
      </w:r>
      <w:r w:rsidR="003764C8">
        <w:rPr>
          <w:b/>
          <w:bCs/>
          <w:color w:val="auto"/>
        </w:rPr>
        <w:t xml:space="preserve"> СОО</w:t>
      </w:r>
      <w:r w:rsidRPr="001F52DF">
        <w:rPr>
          <w:color w:val="auto"/>
        </w:rPr>
        <w:t>МБОУ СОШ №</w:t>
      </w:r>
      <w:r w:rsidR="00491832">
        <w:rPr>
          <w:color w:val="auto"/>
        </w:rPr>
        <w:t>1</w:t>
      </w:r>
      <w:r w:rsidRPr="001F52DF">
        <w:rPr>
          <w:color w:val="auto"/>
        </w:rPr>
        <w:t xml:space="preserve"> определяет содержание и организацию образовательного процесса на </w:t>
      </w:r>
      <w:r w:rsidR="00023FB9">
        <w:rPr>
          <w:color w:val="auto"/>
        </w:rPr>
        <w:t>уровне</w:t>
      </w:r>
      <w:r w:rsidRPr="001F52DF">
        <w:rPr>
          <w:color w:val="auto"/>
        </w:rPr>
        <w:t xml:space="preserve"> среднего общего образования и направлена на формирование общей культуры обучающихся, на их духовно-нравственное, социальное, личностное и интеллектуальное развитие, на создание основы для самостоятельной реализации учебной деятельности, обеспечивающей социальную успешность, развитие творческих способностей, саморазвитие и самосовершенствование, сохранение и укрепление здоровья обучающихся их профессиональное самоопределение. </w:t>
      </w:r>
    </w:p>
    <w:p w:rsidR="004336C9" w:rsidRPr="001F52DF" w:rsidRDefault="004336C9" w:rsidP="00901A61">
      <w:pPr>
        <w:spacing w:line="276" w:lineRule="auto"/>
        <w:ind w:firstLine="567"/>
        <w:jc w:val="both"/>
      </w:pPr>
      <w:r w:rsidRPr="001F52DF">
        <w:rPr>
          <w:b/>
          <w:bCs/>
        </w:rPr>
        <w:t>Цель реализации</w:t>
      </w:r>
      <w:r w:rsidRPr="001F52DF">
        <w:t xml:space="preserve"> основной образовательной программы среднего общего образования — обеспечение выполнения требований Стандарта.</w:t>
      </w:r>
    </w:p>
    <w:p w:rsidR="004336C9" w:rsidRPr="001F52DF" w:rsidRDefault="004336C9" w:rsidP="00901A61">
      <w:pPr>
        <w:spacing w:line="276" w:lineRule="auto"/>
        <w:ind w:firstLine="567"/>
        <w:jc w:val="both"/>
      </w:pPr>
      <w:r w:rsidRPr="001F52DF">
        <w:rPr>
          <w:b/>
          <w:bCs/>
        </w:rPr>
        <w:t>Достижение поставленной цели</w:t>
      </w:r>
      <w:r w:rsidRPr="001F52DF">
        <w:t xml:space="preserve"> при разработке и реализации образовательным учреждением основной образовательной программы среднего общего образования</w:t>
      </w:r>
      <w:r w:rsidRPr="001F52DF">
        <w:rPr>
          <w:b/>
          <w:bCs/>
        </w:rPr>
        <w:t xml:space="preserve"> предусматривает решение следующих основных задач:</w:t>
      </w:r>
    </w:p>
    <w:p w:rsidR="004336C9" w:rsidRPr="001F52DF" w:rsidRDefault="004336C9" w:rsidP="00901A61">
      <w:pPr>
        <w:tabs>
          <w:tab w:val="left" w:pos="1166"/>
        </w:tabs>
        <w:spacing w:line="276" w:lineRule="auto"/>
        <w:ind w:firstLine="454"/>
        <w:jc w:val="both"/>
      </w:pPr>
      <w:r w:rsidRPr="001F52DF">
        <w:t>— формирование общей культуры, духовно-нравственное, гражданское, социальное, личностное и интеллектуал</w:t>
      </w:r>
      <w:r w:rsidR="00023FB9">
        <w:t>ьное развитие, самосовершенство</w:t>
      </w:r>
      <w:r w:rsidRPr="001F52DF">
        <w:t>вание обучающихся, обеспечивающие их социальную успешность, развитие творческих способностей, сохранение и укрепление здоровья;</w:t>
      </w:r>
    </w:p>
    <w:p w:rsidR="004336C9" w:rsidRPr="001F52DF" w:rsidRDefault="004336C9" w:rsidP="00901A61">
      <w:pPr>
        <w:tabs>
          <w:tab w:val="left" w:pos="1170"/>
        </w:tabs>
        <w:spacing w:line="276" w:lineRule="auto"/>
        <w:ind w:firstLine="454"/>
        <w:jc w:val="both"/>
      </w:pPr>
      <w:r w:rsidRPr="001F52DF">
        <w:t>— обеспечение планируемых результатов по достижению выпускником целевых установок, знаний, умений, н</w:t>
      </w:r>
      <w:r w:rsidR="00023FB9">
        <w:t>авыков, компетенций и компетент</w:t>
      </w:r>
      <w:r w:rsidRPr="001F52DF">
        <w:t>ностей, определяемых личностными, семейными, обществ</w:t>
      </w:r>
      <w:r w:rsidR="00023FB9">
        <w:t>енными, госу</w:t>
      </w:r>
      <w:r w:rsidRPr="001F52DF">
        <w:t>дарственными потребностями и возможностями обучающегося среднего школьного возраста, индивидуальными особенностями его развития и состояния здоровья;</w:t>
      </w:r>
    </w:p>
    <w:p w:rsidR="004336C9" w:rsidRPr="001F52DF" w:rsidRDefault="004336C9" w:rsidP="00901A61">
      <w:pPr>
        <w:tabs>
          <w:tab w:val="left" w:pos="1166"/>
        </w:tabs>
        <w:spacing w:line="276" w:lineRule="auto"/>
        <w:ind w:firstLine="454"/>
        <w:jc w:val="both"/>
      </w:pPr>
      <w:r w:rsidRPr="001F52DF">
        <w:t>— становление и развитие личности в её индивидуальности, самобытности, уникальности и неповторимости;</w:t>
      </w:r>
    </w:p>
    <w:p w:rsidR="004336C9" w:rsidRPr="001F52DF" w:rsidRDefault="004336C9" w:rsidP="00901A61">
      <w:pPr>
        <w:tabs>
          <w:tab w:val="left" w:pos="1166"/>
        </w:tabs>
        <w:spacing w:line="276" w:lineRule="auto"/>
        <w:ind w:firstLine="454"/>
        <w:jc w:val="both"/>
      </w:pPr>
      <w:r w:rsidRPr="001F52DF">
        <w:t>— обеспечение преемственности начального общего, основного общего, среднего общего образования;</w:t>
      </w:r>
    </w:p>
    <w:p w:rsidR="004336C9" w:rsidRPr="001F52DF" w:rsidRDefault="004336C9" w:rsidP="00901A61">
      <w:pPr>
        <w:tabs>
          <w:tab w:val="left" w:pos="1170"/>
        </w:tabs>
        <w:spacing w:line="276" w:lineRule="auto"/>
        <w:ind w:firstLine="454"/>
        <w:jc w:val="both"/>
      </w:pPr>
      <w:r w:rsidRPr="001F52DF">
        <w:t xml:space="preserve">— обеспечение доступности получения качественного образования, достижение планируемых результатов освоения основной образовательной программы </w:t>
      </w:r>
      <w:r w:rsidR="00023FB9">
        <w:t xml:space="preserve">среднего </w:t>
      </w:r>
      <w:r w:rsidRPr="001F52DF">
        <w:t>общего образования всеми обучающимися, в том числе детьми-инвалидами и детьми с ограниченными возможностями здоровья;</w:t>
      </w:r>
    </w:p>
    <w:p w:rsidR="004336C9" w:rsidRPr="001F52DF" w:rsidRDefault="004336C9" w:rsidP="00901A61">
      <w:pPr>
        <w:tabs>
          <w:tab w:val="left" w:pos="1170"/>
        </w:tabs>
        <w:spacing w:line="276" w:lineRule="auto"/>
        <w:ind w:firstLine="454"/>
        <w:jc w:val="both"/>
      </w:pPr>
      <w:r w:rsidRPr="001F52DF">
        <w:lastRenderedPageBreak/>
        <w:t>— 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 обеспечению индивидуализированного психолого-педагогического сопровождения каждого обучающегося, формированию образовательного базиса, основанного не только на знаниях, но и на соответствующем культурном уровне развития личности, созданию необходимых условий для её самореализации;</w:t>
      </w:r>
    </w:p>
    <w:p w:rsidR="004336C9" w:rsidRPr="001F52DF" w:rsidRDefault="004336C9" w:rsidP="00901A61">
      <w:pPr>
        <w:tabs>
          <w:tab w:val="left" w:pos="726"/>
        </w:tabs>
        <w:spacing w:line="276" w:lineRule="auto"/>
        <w:ind w:firstLine="454"/>
        <w:jc w:val="both"/>
      </w:pPr>
      <w:r w:rsidRPr="001F52DF">
        <w:t>— обеспечение эффективного сочетания урочных и внеурочных форм организации образовательного процесса, взаимодействия всех его участников;</w:t>
      </w:r>
    </w:p>
    <w:p w:rsidR="004336C9" w:rsidRPr="001F52DF" w:rsidRDefault="004336C9" w:rsidP="00901A61">
      <w:pPr>
        <w:tabs>
          <w:tab w:val="left" w:pos="730"/>
        </w:tabs>
        <w:spacing w:line="276" w:lineRule="auto"/>
        <w:ind w:firstLine="454"/>
        <w:jc w:val="both"/>
      </w:pPr>
      <w:r w:rsidRPr="001F52DF">
        <w:t>— взаимодействие образовательного учреждения при реализации основной образовательной программы</w:t>
      </w:r>
      <w:r w:rsidR="00023FB9">
        <w:t xml:space="preserve"> среднего общего образования</w:t>
      </w:r>
      <w:r w:rsidRPr="001F52DF">
        <w:t xml:space="preserve"> с социальными партнёрами;</w:t>
      </w:r>
    </w:p>
    <w:p w:rsidR="004336C9" w:rsidRPr="001F52DF" w:rsidRDefault="004336C9" w:rsidP="00901A61">
      <w:pPr>
        <w:tabs>
          <w:tab w:val="left" w:pos="726"/>
        </w:tabs>
        <w:spacing w:line="276" w:lineRule="auto"/>
        <w:ind w:firstLine="454"/>
        <w:jc w:val="both"/>
      </w:pPr>
      <w:r w:rsidRPr="001F52DF">
        <w:t>— выявление и развитие способностей обучающихся, в том числе одарённых детей, детей с ограниченными возможностями здоровья и инвалидов, их профессиональных склонностей через систему клубов, секций, студий и кружков, организацию общественно полезной деятельности, в том числе социальной практики, с использованием возможностей образовательных учреждений дополнительного образования детей;</w:t>
      </w:r>
    </w:p>
    <w:p w:rsidR="004336C9" w:rsidRPr="001F52DF" w:rsidRDefault="004336C9" w:rsidP="00901A61">
      <w:pPr>
        <w:tabs>
          <w:tab w:val="left" w:pos="721"/>
        </w:tabs>
        <w:spacing w:line="276" w:lineRule="auto"/>
        <w:ind w:firstLine="454"/>
        <w:jc w:val="both"/>
      </w:pPr>
      <w:r w:rsidRPr="001F52DF">
        <w:t>— организация интеллектуальных и творческих соревнований, научно-технического творчества, проектной и учебно-исследовательской деятельности;</w:t>
      </w:r>
    </w:p>
    <w:p w:rsidR="004336C9" w:rsidRPr="001F52DF" w:rsidRDefault="004336C9" w:rsidP="00901A61">
      <w:pPr>
        <w:tabs>
          <w:tab w:val="left" w:pos="716"/>
        </w:tabs>
        <w:spacing w:line="276" w:lineRule="auto"/>
        <w:ind w:firstLine="454"/>
        <w:jc w:val="both"/>
      </w:pPr>
      <w:r w:rsidRPr="001F52DF">
        <w:t>— 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 школьного уклада;</w:t>
      </w:r>
    </w:p>
    <w:p w:rsidR="004336C9" w:rsidRPr="001F52DF" w:rsidRDefault="004336C9" w:rsidP="00901A61">
      <w:pPr>
        <w:tabs>
          <w:tab w:val="left" w:pos="726"/>
        </w:tabs>
        <w:spacing w:line="276" w:lineRule="auto"/>
        <w:ind w:firstLine="454"/>
        <w:jc w:val="both"/>
      </w:pPr>
      <w:r w:rsidRPr="001F52DF">
        <w:t>— включение обучающихся в процессы познания и преобразования внешкольной социальной среды (населённого пункта, района, города) для приобретения опыта реального управления и действия;</w:t>
      </w:r>
    </w:p>
    <w:p w:rsidR="004336C9" w:rsidRPr="001F52DF" w:rsidRDefault="004336C9" w:rsidP="00901A61">
      <w:pPr>
        <w:tabs>
          <w:tab w:val="left" w:pos="726"/>
        </w:tabs>
        <w:spacing w:line="276" w:lineRule="auto"/>
        <w:ind w:firstLine="454"/>
        <w:jc w:val="both"/>
      </w:pPr>
      <w:r w:rsidRPr="001F52DF">
        <w:t>— социальное и учебно-исследовательское проектирование, профессиональная ориентация обучающихся при поддержке педагогов, психологов, социальных педагогов, сотрудничестве с базовыми предприятиями, учреждениями профессионального образования, центрами профессиональной работы;</w:t>
      </w:r>
    </w:p>
    <w:p w:rsidR="004336C9" w:rsidRPr="001F52DF" w:rsidRDefault="004336C9" w:rsidP="00901A61">
      <w:pPr>
        <w:tabs>
          <w:tab w:val="left" w:pos="721"/>
        </w:tabs>
        <w:spacing w:line="276" w:lineRule="auto"/>
        <w:ind w:firstLine="454"/>
        <w:jc w:val="both"/>
      </w:pPr>
      <w:r w:rsidRPr="001F52DF">
        <w:t>— сохранение и укрепление физического, психологического и социального здоровья обучающихся, обеспечение их безопасности.</w:t>
      </w:r>
    </w:p>
    <w:p w:rsidR="004336C9" w:rsidRPr="001F52DF" w:rsidRDefault="004336C9" w:rsidP="00901A61">
      <w:pPr>
        <w:keepNext/>
        <w:keepLines/>
        <w:spacing w:line="276" w:lineRule="auto"/>
        <w:ind w:firstLine="454"/>
        <w:jc w:val="both"/>
        <w:outlineLvl w:val="2"/>
        <w:rPr>
          <w:b/>
          <w:bCs/>
        </w:rPr>
      </w:pPr>
      <w:bookmarkStart w:id="0" w:name="bookmark2"/>
      <w:r w:rsidRPr="001F52DF">
        <w:rPr>
          <w:bCs/>
        </w:rPr>
        <w:t>В основе реализации основной образовательной программы</w:t>
      </w:r>
      <w:r w:rsidR="00023FB9">
        <w:rPr>
          <w:bCs/>
        </w:rPr>
        <w:t xml:space="preserve"> среднего общего образования </w:t>
      </w:r>
      <w:r w:rsidRPr="001F52DF">
        <w:rPr>
          <w:bCs/>
        </w:rPr>
        <w:t xml:space="preserve"> лежит системно-деятельностный подход,</w:t>
      </w:r>
      <w:r w:rsidRPr="001F52DF">
        <w:t xml:space="preserve"> которыйпредполагает:</w:t>
      </w:r>
      <w:bookmarkEnd w:id="0"/>
    </w:p>
    <w:p w:rsidR="004336C9" w:rsidRPr="001F52DF" w:rsidRDefault="004336C9" w:rsidP="00901A61">
      <w:pPr>
        <w:tabs>
          <w:tab w:val="left" w:pos="726"/>
        </w:tabs>
        <w:spacing w:line="276" w:lineRule="auto"/>
        <w:ind w:firstLine="454"/>
        <w:jc w:val="both"/>
      </w:pPr>
      <w:r w:rsidRPr="001F52DF">
        <w:t>— 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поликультурного и поликонфессионального состава;</w:t>
      </w:r>
    </w:p>
    <w:p w:rsidR="004336C9" w:rsidRPr="001F52DF" w:rsidRDefault="004336C9" w:rsidP="00901A61">
      <w:pPr>
        <w:tabs>
          <w:tab w:val="left" w:pos="730"/>
        </w:tabs>
        <w:spacing w:line="276" w:lineRule="auto"/>
        <w:ind w:firstLine="454"/>
        <w:jc w:val="both"/>
      </w:pPr>
      <w:r w:rsidRPr="001F52DF">
        <w:t>— формирование соответствующей целям общего образования социальной среды развития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достиженияжелаемого уровня (результата) личностного и познавательного развития обучающихся;</w:t>
      </w:r>
    </w:p>
    <w:p w:rsidR="004336C9" w:rsidRPr="001F52DF" w:rsidRDefault="004336C9" w:rsidP="00901A61">
      <w:pPr>
        <w:tabs>
          <w:tab w:val="left" w:pos="1170"/>
        </w:tabs>
        <w:spacing w:line="276" w:lineRule="auto"/>
        <w:ind w:firstLine="454"/>
        <w:jc w:val="both"/>
      </w:pPr>
      <w:r w:rsidRPr="001F52DF">
        <w:t>— ориентацию на достижение цели и основного результата образования — развитие на основе освоения универсальных учебных действий, познания и освоения мира личности обучающегося, его активной учебно-познавательной деятельности, формирование его готовности к саморазвитию и непрерывному образованию;</w:t>
      </w:r>
    </w:p>
    <w:p w:rsidR="004336C9" w:rsidRPr="001F52DF" w:rsidRDefault="004336C9" w:rsidP="00901A61">
      <w:pPr>
        <w:tabs>
          <w:tab w:val="left" w:pos="1166"/>
        </w:tabs>
        <w:spacing w:line="276" w:lineRule="auto"/>
        <w:ind w:firstLine="454"/>
        <w:jc w:val="both"/>
      </w:pPr>
      <w:r w:rsidRPr="001F52DF">
        <w:lastRenderedPageBreak/>
        <w:t>— 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4336C9" w:rsidRPr="001F52DF" w:rsidRDefault="004336C9" w:rsidP="00901A61">
      <w:pPr>
        <w:tabs>
          <w:tab w:val="left" w:pos="1166"/>
        </w:tabs>
        <w:spacing w:line="276" w:lineRule="auto"/>
        <w:ind w:firstLine="454"/>
        <w:jc w:val="both"/>
      </w:pPr>
      <w:r w:rsidRPr="001F52DF">
        <w:t>— учёт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образовательного процесса и определении образовательно-воспитательных целей и путей их достижения;</w:t>
      </w:r>
    </w:p>
    <w:p w:rsidR="004336C9" w:rsidRPr="001F52DF" w:rsidRDefault="004336C9" w:rsidP="00901A61">
      <w:pPr>
        <w:tabs>
          <w:tab w:val="left" w:pos="1161"/>
        </w:tabs>
        <w:spacing w:line="276" w:lineRule="auto"/>
        <w:ind w:firstLine="454"/>
        <w:jc w:val="both"/>
      </w:pPr>
      <w:r w:rsidRPr="001F52DF">
        <w:t>— разнообразие индивидуальных образовательных траекторий и индивидуального развития каждого обучающегося, в том числе одарённых детей, детей-инвалидов и детей с ограниченными возможностями здоровья.</w:t>
      </w:r>
    </w:p>
    <w:p w:rsidR="00DE2AEC" w:rsidRPr="001F52DF" w:rsidRDefault="00DE2AEC" w:rsidP="00901A61">
      <w:pPr>
        <w:pStyle w:val="Default"/>
        <w:spacing w:line="276" w:lineRule="auto"/>
        <w:ind w:firstLine="567"/>
        <w:jc w:val="both"/>
        <w:rPr>
          <w:color w:val="auto"/>
        </w:rPr>
      </w:pPr>
      <w:r w:rsidRPr="001F52DF">
        <w:rPr>
          <w:color w:val="auto"/>
        </w:rPr>
        <w:t xml:space="preserve">Программа СОО учитывает специфику образования в школе, а также возрастные особенности обучающихся, которым она адресована. </w:t>
      </w:r>
    </w:p>
    <w:p w:rsidR="00DE2AEC" w:rsidRPr="001F52DF" w:rsidRDefault="00DE2AEC" w:rsidP="00901A61">
      <w:pPr>
        <w:pStyle w:val="Default"/>
        <w:spacing w:line="276" w:lineRule="auto"/>
        <w:ind w:firstLine="567"/>
        <w:jc w:val="both"/>
        <w:rPr>
          <w:color w:val="auto"/>
        </w:rPr>
      </w:pPr>
      <w:r w:rsidRPr="001F52DF">
        <w:rPr>
          <w:b/>
          <w:bCs/>
          <w:color w:val="auto"/>
        </w:rPr>
        <w:t>Характеристика обучающихся, которым адресована основная образовательная программа среднего общего образования</w:t>
      </w:r>
      <w:r w:rsidR="003764C8">
        <w:rPr>
          <w:b/>
          <w:bCs/>
          <w:color w:val="auto"/>
        </w:rPr>
        <w:t>.</w:t>
      </w:r>
    </w:p>
    <w:p w:rsidR="00DE2AEC" w:rsidRPr="001F52DF" w:rsidRDefault="00DE2AEC" w:rsidP="00901A61">
      <w:pPr>
        <w:pStyle w:val="Default"/>
        <w:spacing w:line="276" w:lineRule="auto"/>
        <w:ind w:firstLine="567"/>
        <w:jc w:val="both"/>
        <w:rPr>
          <w:color w:val="auto"/>
        </w:rPr>
      </w:pPr>
      <w:r w:rsidRPr="001F52DF">
        <w:rPr>
          <w:color w:val="auto"/>
        </w:rPr>
        <w:t xml:space="preserve">Возраст - 16-18 лет. Ведущей деятельностью данного возраста является самоопределение как практика становления, связанная с конструированием возможных образов будущего, проектированием и планированием в нем своей индивидуальной траектории (своего пути). Процессы самоопределения реализуются через осуществление набора проб и приобретение опыта подготовки к принятию решений о мере, содержании и способе своего участия в образовательных и социальных практиках, которые могут выражаться в разных формах. В качестве таких форм для юношества выступают: внутренний мир и самопознание, любовь и семья, ценности и товарищество, интересы и профессия, мораль и общественная позиция. </w:t>
      </w:r>
    </w:p>
    <w:p w:rsidR="00DE2AEC" w:rsidRPr="001F52DF" w:rsidRDefault="00DE2AEC" w:rsidP="00901A61">
      <w:pPr>
        <w:pStyle w:val="Default"/>
        <w:spacing w:line="276" w:lineRule="auto"/>
        <w:ind w:firstLine="567"/>
        <w:jc w:val="both"/>
      </w:pPr>
      <w:r w:rsidRPr="001F52DF">
        <w:rPr>
          <w:color w:val="auto"/>
        </w:rPr>
        <w:t>Выделяется три периода в становлении юношеского возраста. Первый период связан с постановкой жизненных целей, второй – с определением условий дальнейшего развития человека, а третий – с определением ресурсов для достижения задуманных целей. Важнейшей спецификой юношеского возраста является его активная включенность в существующие проблемы современности.</w:t>
      </w:r>
    </w:p>
    <w:p w:rsidR="00DE2AEC" w:rsidRPr="001F52DF" w:rsidRDefault="00DE2AEC" w:rsidP="00901A61">
      <w:pPr>
        <w:pStyle w:val="Default"/>
        <w:spacing w:line="276" w:lineRule="auto"/>
        <w:jc w:val="both"/>
        <w:rPr>
          <w:color w:val="auto"/>
        </w:rPr>
      </w:pPr>
      <w:r w:rsidRPr="001F52DF">
        <w:rPr>
          <w:b/>
          <w:bCs/>
          <w:color w:val="auto"/>
        </w:rPr>
        <w:t xml:space="preserve">Виды деятельности старших школьников: </w:t>
      </w:r>
    </w:p>
    <w:p w:rsidR="00DE2AEC" w:rsidRPr="001F52DF" w:rsidRDefault="00DE2AEC" w:rsidP="00901A61">
      <w:pPr>
        <w:pStyle w:val="Default"/>
        <w:spacing w:line="276" w:lineRule="auto"/>
        <w:jc w:val="both"/>
        <w:rPr>
          <w:color w:val="auto"/>
        </w:rPr>
      </w:pPr>
      <w:r w:rsidRPr="001F52DF">
        <w:rPr>
          <w:color w:val="auto"/>
        </w:rPr>
        <w:t xml:space="preserve"> </w:t>
      </w:r>
      <w:r w:rsidRPr="001F52DF">
        <w:rPr>
          <w:i/>
          <w:iCs/>
          <w:color w:val="auto"/>
        </w:rPr>
        <w:t xml:space="preserve">Учебно-образовательная деятельность </w:t>
      </w:r>
      <w:r w:rsidRPr="001F52DF">
        <w:rPr>
          <w:color w:val="auto"/>
        </w:rPr>
        <w:t xml:space="preserve">в стартовых формах университетского образования (лекции, семинары, тренинги, практикумы, стажировки и т.п.). </w:t>
      </w:r>
    </w:p>
    <w:p w:rsidR="00DE2AEC" w:rsidRPr="001F52DF" w:rsidRDefault="00DE2AEC" w:rsidP="00901A61">
      <w:pPr>
        <w:pStyle w:val="Default"/>
        <w:spacing w:line="276" w:lineRule="auto"/>
        <w:jc w:val="both"/>
        <w:rPr>
          <w:color w:val="auto"/>
        </w:rPr>
      </w:pPr>
      <w:r w:rsidRPr="001F52DF">
        <w:rPr>
          <w:color w:val="auto"/>
        </w:rPr>
        <w:t xml:space="preserve"> </w:t>
      </w:r>
      <w:r w:rsidRPr="001F52DF">
        <w:rPr>
          <w:i/>
          <w:iCs/>
          <w:color w:val="auto"/>
        </w:rPr>
        <w:t xml:space="preserve">Индивидуальная учебная деятельность </w:t>
      </w:r>
      <w:r w:rsidRPr="001F52DF">
        <w:rPr>
          <w:color w:val="auto"/>
        </w:rPr>
        <w:t xml:space="preserve">в рамках индивидуальной образовательной программы старшеклассника, обучение в системе экстерната, обучение в заочных школах. </w:t>
      </w:r>
    </w:p>
    <w:p w:rsidR="00DE2AEC" w:rsidRPr="001F52DF" w:rsidRDefault="00DE2AEC" w:rsidP="00901A61">
      <w:pPr>
        <w:pStyle w:val="Default"/>
        <w:spacing w:line="276" w:lineRule="auto"/>
        <w:jc w:val="both"/>
        <w:rPr>
          <w:color w:val="auto"/>
        </w:rPr>
      </w:pPr>
      <w:r w:rsidRPr="001F52DF">
        <w:rPr>
          <w:color w:val="auto"/>
        </w:rPr>
        <w:t xml:space="preserve"> </w:t>
      </w:r>
      <w:r w:rsidRPr="001F52DF">
        <w:rPr>
          <w:i/>
          <w:iCs/>
          <w:color w:val="auto"/>
        </w:rPr>
        <w:t xml:space="preserve">Научно-исследовательская деятельность </w:t>
      </w:r>
      <w:r w:rsidRPr="001F52DF">
        <w:rPr>
          <w:color w:val="auto"/>
        </w:rPr>
        <w:t xml:space="preserve">в рамках учебной и внеурочной деятельности. </w:t>
      </w:r>
    </w:p>
    <w:p w:rsidR="00DE2AEC" w:rsidRPr="001F52DF" w:rsidRDefault="00DE2AEC" w:rsidP="00901A61">
      <w:pPr>
        <w:pStyle w:val="Default"/>
        <w:spacing w:line="276" w:lineRule="auto"/>
        <w:jc w:val="both"/>
        <w:rPr>
          <w:color w:val="auto"/>
        </w:rPr>
      </w:pPr>
      <w:r w:rsidRPr="001F52DF">
        <w:rPr>
          <w:color w:val="auto"/>
        </w:rPr>
        <w:t xml:space="preserve"> </w:t>
      </w:r>
      <w:r w:rsidRPr="001F52DF">
        <w:rPr>
          <w:i/>
          <w:iCs/>
          <w:color w:val="auto"/>
        </w:rPr>
        <w:t xml:space="preserve">Организационно-проектная социальная деятельность </w:t>
      </w:r>
      <w:r w:rsidRPr="001F52DF">
        <w:rPr>
          <w:color w:val="auto"/>
        </w:rPr>
        <w:t xml:space="preserve">в рамках индивидуальной образовательной программы старшеклассника. </w:t>
      </w:r>
    </w:p>
    <w:p w:rsidR="00DE2AEC" w:rsidRPr="001F52DF" w:rsidRDefault="00DE2AEC" w:rsidP="00901A61">
      <w:pPr>
        <w:pStyle w:val="Default"/>
        <w:spacing w:line="276" w:lineRule="auto"/>
        <w:jc w:val="both"/>
        <w:rPr>
          <w:color w:val="auto"/>
        </w:rPr>
      </w:pPr>
      <w:r w:rsidRPr="001F52DF">
        <w:rPr>
          <w:color w:val="auto"/>
        </w:rPr>
        <w:t xml:space="preserve"> </w:t>
      </w:r>
      <w:r w:rsidRPr="001F52DF">
        <w:rPr>
          <w:i/>
          <w:iCs/>
          <w:color w:val="auto"/>
        </w:rPr>
        <w:t xml:space="preserve">Деятельность по формированию своего профессионального, личностного и гражданского самоопределения </w:t>
      </w:r>
      <w:r w:rsidRPr="001F52DF">
        <w:rPr>
          <w:color w:val="auto"/>
        </w:rPr>
        <w:t xml:space="preserve">(начальная профессиональная подготовка, участие в деятельности органов самоуправления, клуба «будущих избирателей»); </w:t>
      </w:r>
    </w:p>
    <w:p w:rsidR="00DE2AEC" w:rsidRPr="001F52DF" w:rsidRDefault="00DE2AEC" w:rsidP="00901A61">
      <w:pPr>
        <w:pStyle w:val="Default"/>
        <w:spacing w:line="276" w:lineRule="auto"/>
        <w:jc w:val="both"/>
        <w:rPr>
          <w:color w:val="auto"/>
        </w:rPr>
      </w:pPr>
      <w:r w:rsidRPr="001F52DF">
        <w:rPr>
          <w:color w:val="auto"/>
        </w:rPr>
        <w:t xml:space="preserve"> </w:t>
      </w:r>
      <w:r w:rsidRPr="001F52DF">
        <w:rPr>
          <w:i/>
          <w:iCs/>
          <w:color w:val="auto"/>
        </w:rPr>
        <w:t xml:space="preserve">Творческая деятельность </w:t>
      </w:r>
      <w:r w:rsidRPr="001F52DF">
        <w:rPr>
          <w:color w:val="auto"/>
        </w:rPr>
        <w:t xml:space="preserve">(в соответствие с интересами). </w:t>
      </w:r>
    </w:p>
    <w:p w:rsidR="00DE2AEC" w:rsidRPr="001F52DF" w:rsidRDefault="00DE2AEC" w:rsidP="00901A61">
      <w:pPr>
        <w:pStyle w:val="Default"/>
        <w:spacing w:line="276" w:lineRule="auto"/>
        <w:jc w:val="both"/>
        <w:rPr>
          <w:color w:val="auto"/>
        </w:rPr>
      </w:pPr>
      <w:r w:rsidRPr="001F52DF">
        <w:rPr>
          <w:b/>
          <w:bCs/>
          <w:color w:val="auto"/>
        </w:rPr>
        <w:t xml:space="preserve">Задачи, решаемые старшими школьниками в разных видах деятельности: </w:t>
      </w:r>
    </w:p>
    <w:p w:rsidR="00DE2AEC" w:rsidRPr="001F52DF" w:rsidRDefault="00DE2AEC" w:rsidP="00901A61">
      <w:pPr>
        <w:pStyle w:val="Default"/>
        <w:spacing w:line="276" w:lineRule="auto"/>
        <w:jc w:val="both"/>
        <w:rPr>
          <w:color w:val="auto"/>
        </w:rPr>
      </w:pPr>
      <w:r w:rsidRPr="001F52DF">
        <w:rPr>
          <w:color w:val="auto"/>
        </w:rPr>
        <w:t xml:space="preserve"> Освоить стартовые формы университетского образования и связанные с этим способы личностной организации. </w:t>
      </w:r>
    </w:p>
    <w:p w:rsidR="00DE2AEC" w:rsidRPr="001F52DF" w:rsidRDefault="00DE2AEC" w:rsidP="00901A61">
      <w:pPr>
        <w:pStyle w:val="Default"/>
        <w:spacing w:line="276" w:lineRule="auto"/>
        <w:jc w:val="both"/>
        <w:rPr>
          <w:color w:val="auto"/>
        </w:rPr>
      </w:pPr>
      <w:r w:rsidRPr="001F52DF">
        <w:rPr>
          <w:color w:val="auto"/>
        </w:rPr>
        <w:t xml:space="preserve"> Выработать приемы и методы организации индивидуальной учебной деятельности. </w:t>
      </w:r>
    </w:p>
    <w:p w:rsidR="00DE2AEC" w:rsidRPr="001F52DF" w:rsidRDefault="00DE2AEC" w:rsidP="00901A61">
      <w:pPr>
        <w:pStyle w:val="Default"/>
        <w:spacing w:line="276" w:lineRule="auto"/>
        <w:jc w:val="both"/>
        <w:rPr>
          <w:color w:val="auto"/>
        </w:rPr>
      </w:pPr>
      <w:r w:rsidRPr="001F52DF">
        <w:rPr>
          <w:color w:val="auto"/>
        </w:rPr>
        <w:lastRenderedPageBreak/>
        <w:t xml:space="preserve"> Овладеть приемами систематизации, типологизации и классификации знаний, универсальных учебных действий. </w:t>
      </w:r>
    </w:p>
    <w:p w:rsidR="00DE2AEC" w:rsidRPr="001F52DF" w:rsidRDefault="00DE2AEC" w:rsidP="00901A61">
      <w:pPr>
        <w:pStyle w:val="Default"/>
        <w:spacing w:line="276" w:lineRule="auto"/>
        <w:jc w:val="both"/>
        <w:rPr>
          <w:color w:val="auto"/>
        </w:rPr>
      </w:pPr>
      <w:r w:rsidRPr="001F52DF">
        <w:rPr>
          <w:color w:val="auto"/>
        </w:rPr>
        <w:t xml:space="preserve"> Выделить сферу своих интересов в связи с современными экономическими, политическими, социальными и научными проблемами. </w:t>
      </w:r>
    </w:p>
    <w:p w:rsidR="00DE2AEC" w:rsidRPr="001F52DF" w:rsidRDefault="00DE2AEC" w:rsidP="00901A61">
      <w:pPr>
        <w:pStyle w:val="Default"/>
        <w:spacing w:line="276" w:lineRule="auto"/>
        <w:jc w:val="both"/>
        <w:rPr>
          <w:color w:val="auto"/>
        </w:rPr>
      </w:pPr>
      <w:r w:rsidRPr="001F52DF">
        <w:rPr>
          <w:color w:val="auto"/>
        </w:rPr>
        <w:t xml:space="preserve"> Освоить экспериментальные и поисковые формы организации деятельности. </w:t>
      </w:r>
    </w:p>
    <w:p w:rsidR="00DE2AEC" w:rsidRPr="001F52DF" w:rsidRDefault="00DE2AEC" w:rsidP="00901A61">
      <w:pPr>
        <w:pStyle w:val="Default"/>
        <w:spacing w:line="276" w:lineRule="auto"/>
        <w:jc w:val="both"/>
        <w:rPr>
          <w:color w:val="auto"/>
        </w:rPr>
      </w:pPr>
      <w:r w:rsidRPr="001F52DF">
        <w:rPr>
          <w:color w:val="auto"/>
        </w:rPr>
        <w:t xml:space="preserve"> Овладеть навыками конструктивного поведения в социуме, самостоятельности в решении личностно-значимых проблем. </w:t>
      </w:r>
    </w:p>
    <w:p w:rsidR="00DE2AEC" w:rsidRPr="001F52DF" w:rsidRDefault="00DE2AEC" w:rsidP="00901A61">
      <w:pPr>
        <w:pStyle w:val="Default"/>
        <w:spacing w:line="276" w:lineRule="auto"/>
        <w:jc w:val="both"/>
        <w:rPr>
          <w:color w:val="auto"/>
        </w:rPr>
      </w:pPr>
      <w:r w:rsidRPr="001F52DF">
        <w:rPr>
          <w:color w:val="auto"/>
        </w:rPr>
        <w:t xml:space="preserve"> Сформировать стартовые представления о сфере своих профессиональных интересов, оформить социальные амбиции, овладеть методами личностной организации. </w:t>
      </w:r>
    </w:p>
    <w:p w:rsidR="00DE2AEC" w:rsidRPr="001F52DF" w:rsidRDefault="00DE2AEC" w:rsidP="00901A61">
      <w:pPr>
        <w:pStyle w:val="Default"/>
        <w:spacing w:line="276" w:lineRule="auto"/>
        <w:jc w:val="both"/>
        <w:rPr>
          <w:color w:val="auto"/>
        </w:rPr>
      </w:pPr>
      <w:r w:rsidRPr="001F52DF">
        <w:rPr>
          <w:b/>
          <w:bCs/>
          <w:color w:val="auto"/>
        </w:rPr>
        <w:t>Задачи, реш</w:t>
      </w:r>
      <w:r w:rsidR="000C4E72">
        <w:rPr>
          <w:b/>
          <w:bCs/>
          <w:color w:val="auto"/>
        </w:rPr>
        <w:t xml:space="preserve">аемые педагогами, реализующими ООП </w:t>
      </w:r>
      <w:r w:rsidRPr="001F52DF">
        <w:rPr>
          <w:b/>
          <w:bCs/>
          <w:color w:val="auto"/>
        </w:rPr>
        <w:t>СОО</w:t>
      </w:r>
      <w:r w:rsidR="0022460A" w:rsidRPr="001F52DF">
        <w:rPr>
          <w:b/>
          <w:bCs/>
          <w:color w:val="auto"/>
        </w:rPr>
        <w:t>:</w:t>
      </w:r>
    </w:p>
    <w:p w:rsidR="00DE2AEC" w:rsidRPr="001F52DF" w:rsidRDefault="00DE2AEC" w:rsidP="00901A61">
      <w:pPr>
        <w:pStyle w:val="Default"/>
        <w:spacing w:line="276" w:lineRule="auto"/>
        <w:jc w:val="both"/>
        <w:rPr>
          <w:color w:val="auto"/>
        </w:rPr>
      </w:pPr>
      <w:r w:rsidRPr="001F52DF">
        <w:rPr>
          <w:color w:val="auto"/>
        </w:rPr>
        <w:t xml:space="preserve">- реализовать образовательную программу старшей школы в организационно-учебных базовых элементах и формах высшего образования (лекции, семинары, модульные формы, зачетная система, тренинги); </w:t>
      </w:r>
    </w:p>
    <w:p w:rsidR="00DE2AEC" w:rsidRPr="001F52DF" w:rsidRDefault="00DE2AEC" w:rsidP="00901A61">
      <w:pPr>
        <w:pStyle w:val="Default"/>
        <w:spacing w:line="276" w:lineRule="auto"/>
        <w:jc w:val="both"/>
        <w:rPr>
          <w:color w:val="auto"/>
        </w:rPr>
      </w:pPr>
      <w:r w:rsidRPr="001F52DF">
        <w:rPr>
          <w:color w:val="auto"/>
        </w:rPr>
        <w:t xml:space="preserve">- подготовить обучающихся к осуществлению процессов самостоятельного знаниевого конструирования (целостное видение предмета, системная организация предмета, понятийные взаимосвязи и тематические обусловленности, иерархия знаний); </w:t>
      </w:r>
    </w:p>
    <w:p w:rsidR="00DE2AEC" w:rsidRPr="001F52DF" w:rsidRDefault="00DE2AEC" w:rsidP="00901A61">
      <w:pPr>
        <w:pStyle w:val="Default"/>
        <w:spacing w:line="276" w:lineRule="auto"/>
        <w:jc w:val="both"/>
        <w:rPr>
          <w:color w:val="auto"/>
        </w:rPr>
      </w:pPr>
      <w:r w:rsidRPr="001F52DF">
        <w:rPr>
          <w:color w:val="auto"/>
        </w:rPr>
        <w:t xml:space="preserve">- сформировать у обучающихся методы и приемы по исследованию современных проблем и конструированию их эффективных решений; </w:t>
      </w:r>
    </w:p>
    <w:p w:rsidR="00DE2AEC" w:rsidRPr="001F52DF" w:rsidRDefault="00DE2AEC" w:rsidP="00901A61">
      <w:pPr>
        <w:pStyle w:val="Default"/>
        <w:spacing w:line="276" w:lineRule="auto"/>
        <w:jc w:val="both"/>
        <w:rPr>
          <w:color w:val="auto"/>
        </w:rPr>
      </w:pPr>
      <w:r w:rsidRPr="001F52DF">
        <w:rPr>
          <w:color w:val="auto"/>
        </w:rPr>
        <w:t xml:space="preserve">- организовать систему социальной жизнедеятельности и группового проектирования социальных событий; </w:t>
      </w:r>
    </w:p>
    <w:p w:rsidR="00D57C35" w:rsidRPr="001F52DF" w:rsidRDefault="00DE2AEC" w:rsidP="00901A61">
      <w:pPr>
        <w:pStyle w:val="Default"/>
        <w:spacing w:line="276" w:lineRule="auto"/>
        <w:jc w:val="both"/>
        <w:rPr>
          <w:color w:val="auto"/>
        </w:rPr>
      </w:pPr>
      <w:r w:rsidRPr="001F52DF">
        <w:rPr>
          <w:color w:val="auto"/>
        </w:rPr>
        <w:t xml:space="preserve">- организовать систему проектно-аналитических событий, в ходе которых оформляется социальная, гражданская и профессиональная позиция обучающихся (наставник). </w:t>
      </w:r>
    </w:p>
    <w:p w:rsidR="00DE2AEC" w:rsidRPr="001F52DF" w:rsidRDefault="00DE2AEC" w:rsidP="00901A61">
      <w:pPr>
        <w:pStyle w:val="Default"/>
        <w:spacing w:line="276" w:lineRule="auto"/>
        <w:jc w:val="both"/>
        <w:rPr>
          <w:color w:val="auto"/>
        </w:rPr>
      </w:pPr>
      <w:r w:rsidRPr="001F52DF">
        <w:rPr>
          <w:b/>
          <w:bCs/>
          <w:color w:val="auto"/>
        </w:rPr>
        <w:t>Образ выпускника старшей школы</w:t>
      </w:r>
    </w:p>
    <w:p w:rsidR="00DE2AEC" w:rsidRPr="001F52DF" w:rsidRDefault="00DE2AEC" w:rsidP="00901A61">
      <w:pPr>
        <w:pStyle w:val="Default"/>
        <w:spacing w:line="276" w:lineRule="auto"/>
        <w:jc w:val="both"/>
        <w:rPr>
          <w:color w:val="auto"/>
        </w:rPr>
      </w:pPr>
      <w:r w:rsidRPr="001F52DF">
        <w:rPr>
          <w:color w:val="auto"/>
        </w:rPr>
        <w:t xml:space="preserve">Выпускник, получивший среднее общее образование – это человек: </w:t>
      </w:r>
    </w:p>
    <w:p w:rsidR="00DE2AEC" w:rsidRPr="001F52DF" w:rsidRDefault="00DE2AEC" w:rsidP="00901A61">
      <w:pPr>
        <w:pStyle w:val="Default"/>
        <w:spacing w:line="276" w:lineRule="auto"/>
        <w:jc w:val="both"/>
        <w:rPr>
          <w:color w:val="auto"/>
        </w:rPr>
      </w:pPr>
      <w:r w:rsidRPr="001F52DF">
        <w:rPr>
          <w:color w:val="auto"/>
        </w:rPr>
        <w:t xml:space="preserve">- любящий свой край и свою Родину, уважающий свой народ, его культуру и духовные традиции; </w:t>
      </w:r>
    </w:p>
    <w:p w:rsidR="00DE2AEC" w:rsidRPr="001F52DF" w:rsidRDefault="00DE2AEC" w:rsidP="00901A61">
      <w:pPr>
        <w:pStyle w:val="Default"/>
        <w:spacing w:line="276" w:lineRule="auto"/>
        <w:jc w:val="both"/>
        <w:rPr>
          <w:color w:val="auto"/>
        </w:rPr>
      </w:pPr>
      <w:r w:rsidRPr="001F52DF">
        <w:rPr>
          <w:color w:val="auto"/>
        </w:rPr>
        <w:t xml:space="preserve">- осознающий и принимающий традиционные ценности семьи, российского гражданского общества, многонационального российского народа, человечества, осознающий свою сопричастность судьбе Отечества; </w:t>
      </w:r>
    </w:p>
    <w:p w:rsidR="00DE2AEC" w:rsidRPr="001F52DF" w:rsidRDefault="00DE2AEC" w:rsidP="00901A61">
      <w:pPr>
        <w:pStyle w:val="Default"/>
        <w:spacing w:line="276" w:lineRule="auto"/>
        <w:jc w:val="both"/>
        <w:rPr>
          <w:color w:val="auto"/>
        </w:rPr>
      </w:pPr>
      <w:r w:rsidRPr="001F52DF">
        <w:rPr>
          <w:color w:val="auto"/>
        </w:rPr>
        <w:t xml:space="preserve">- креативный и критически мыслящий, активно и целенаправленно познающий мир, осознающий ценность образования и науки, труда и творчества для человека и общества; </w:t>
      </w:r>
    </w:p>
    <w:p w:rsidR="00DE2AEC" w:rsidRPr="001F52DF" w:rsidRDefault="00DE2AEC" w:rsidP="00901A61">
      <w:pPr>
        <w:pStyle w:val="Default"/>
        <w:spacing w:line="276" w:lineRule="auto"/>
        <w:jc w:val="both"/>
        <w:rPr>
          <w:color w:val="auto"/>
        </w:rPr>
      </w:pPr>
      <w:r w:rsidRPr="001F52DF">
        <w:rPr>
          <w:color w:val="auto"/>
        </w:rPr>
        <w:t xml:space="preserve">- владеющий основами научных методов познания окружающего мира; </w:t>
      </w:r>
    </w:p>
    <w:p w:rsidR="00DE2AEC" w:rsidRPr="001F52DF" w:rsidRDefault="00DE2AEC" w:rsidP="00901A61">
      <w:pPr>
        <w:pStyle w:val="Default"/>
        <w:spacing w:line="276" w:lineRule="auto"/>
        <w:jc w:val="both"/>
        <w:rPr>
          <w:color w:val="auto"/>
        </w:rPr>
      </w:pPr>
      <w:r w:rsidRPr="001F52DF">
        <w:rPr>
          <w:color w:val="auto"/>
        </w:rPr>
        <w:t xml:space="preserve">- мотивированный на творчество и инновационную деятельность; </w:t>
      </w:r>
    </w:p>
    <w:p w:rsidR="00DE2AEC" w:rsidRPr="001F52DF" w:rsidRDefault="00DE2AEC" w:rsidP="00901A61">
      <w:pPr>
        <w:pStyle w:val="Default"/>
        <w:spacing w:line="276" w:lineRule="auto"/>
        <w:jc w:val="both"/>
        <w:rPr>
          <w:color w:val="auto"/>
        </w:rPr>
      </w:pPr>
      <w:r w:rsidRPr="001F52DF">
        <w:rPr>
          <w:color w:val="auto"/>
        </w:rPr>
        <w:t xml:space="preserve">- готовый к сотрудничеству, способный осуществлять учебно-исследовательскую, проектную и информационно-познавательную деятельность; </w:t>
      </w:r>
    </w:p>
    <w:p w:rsidR="00DE2AEC" w:rsidRPr="001F52DF" w:rsidRDefault="00DE2AEC" w:rsidP="00901A61">
      <w:pPr>
        <w:pStyle w:val="Default"/>
        <w:spacing w:line="276" w:lineRule="auto"/>
        <w:jc w:val="both"/>
        <w:rPr>
          <w:color w:val="auto"/>
        </w:rPr>
      </w:pPr>
      <w:r w:rsidRPr="001F52DF">
        <w:rPr>
          <w:color w:val="auto"/>
        </w:rPr>
        <w:t xml:space="preserve">- осознающий себя личностью, социально активный, уважающий закон и правопорядок, осознающий ответственность перед семьей, обществом, государством, человечеством; </w:t>
      </w:r>
    </w:p>
    <w:p w:rsidR="00DE2AEC" w:rsidRPr="001F52DF" w:rsidRDefault="00DE2AEC" w:rsidP="00901A61">
      <w:pPr>
        <w:pStyle w:val="Default"/>
        <w:spacing w:line="276" w:lineRule="auto"/>
        <w:jc w:val="both"/>
        <w:rPr>
          <w:color w:val="auto"/>
        </w:rPr>
      </w:pPr>
      <w:r w:rsidRPr="001F52DF">
        <w:rPr>
          <w:color w:val="auto"/>
        </w:rPr>
        <w:t xml:space="preserve">- уважающий мнение других людей, умеющий вести конструктивный диалог, достигать взаимопонимания и успешно взаимодействовать; </w:t>
      </w:r>
    </w:p>
    <w:p w:rsidR="00DE2AEC" w:rsidRPr="001F52DF" w:rsidRDefault="00DE2AEC" w:rsidP="00901A61">
      <w:pPr>
        <w:pStyle w:val="Default"/>
        <w:spacing w:line="276" w:lineRule="auto"/>
        <w:jc w:val="both"/>
        <w:rPr>
          <w:color w:val="auto"/>
        </w:rPr>
      </w:pPr>
      <w:r w:rsidRPr="001F52DF">
        <w:rPr>
          <w:color w:val="auto"/>
        </w:rPr>
        <w:t xml:space="preserve">- осознанно выполняющий и пропагандирующий правила здорового, безопасного и экологически целесообразного образа жизни; </w:t>
      </w:r>
    </w:p>
    <w:p w:rsidR="00DE2AEC" w:rsidRPr="001F52DF" w:rsidRDefault="00DE2AEC" w:rsidP="00901A61">
      <w:pPr>
        <w:pStyle w:val="Default"/>
        <w:spacing w:line="276" w:lineRule="auto"/>
        <w:jc w:val="both"/>
        <w:rPr>
          <w:color w:val="auto"/>
        </w:rPr>
      </w:pPr>
      <w:r w:rsidRPr="001F52DF">
        <w:rPr>
          <w:color w:val="auto"/>
        </w:rPr>
        <w:t xml:space="preserve">- подготовленный к осознанному выбору профессии, понимающий значение профессиональной деятельности для человека и общества; </w:t>
      </w:r>
    </w:p>
    <w:p w:rsidR="00DE2AEC" w:rsidRPr="001F52DF" w:rsidRDefault="00DE2AEC" w:rsidP="00901A61">
      <w:pPr>
        <w:pStyle w:val="Default"/>
        <w:spacing w:line="276" w:lineRule="auto"/>
        <w:jc w:val="both"/>
        <w:rPr>
          <w:color w:val="auto"/>
        </w:rPr>
      </w:pPr>
      <w:r w:rsidRPr="001F52DF">
        <w:rPr>
          <w:color w:val="auto"/>
        </w:rPr>
        <w:t xml:space="preserve">- мотивированный на образование и самообразование в течение всей своей жизни. </w:t>
      </w:r>
    </w:p>
    <w:p w:rsidR="00DE2AEC" w:rsidRPr="001F52DF" w:rsidRDefault="00DE2AEC" w:rsidP="00901A61">
      <w:pPr>
        <w:pStyle w:val="Default"/>
        <w:spacing w:line="276" w:lineRule="auto"/>
        <w:jc w:val="both"/>
        <w:rPr>
          <w:color w:val="auto"/>
        </w:rPr>
      </w:pPr>
      <w:r w:rsidRPr="001F52DF">
        <w:rPr>
          <w:color w:val="auto"/>
        </w:rPr>
        <w:t xml:space="preserve">Для обучающихся, завершивших обучение в </w:t>
      </w:r>
      <w:r w:rsidR="00491832">
        <w:rPr>
          <w:color w:val="auto"/>
        </w:rPr>
        <w:t>МБОУ СОШ №1</w:t>
      </w:r>
      <w:r w:rsidR="003764C8">
        <w:rPr>
          <w:color w:val="auto"/>
        </w:rPr>
        <w:t>,</w:t>
      </w:r>
      <w:r w:rsidRPr="001F52DF">
        <w:rPr>
          <w:color w:val="auto"/>
        </w:rPr>
        <w:t xml:space="preserve"> характерны: </w:t>
      </w:r>
    </w:p>
    <w:p w:rsidR="00DE2AEC" w:rsidRPr="001F52DF" w:rsidRDefault="00DE2AEC" w:rsidP="00901A61">
      <w:pPr>
        <w:pStyle w:val="Default"/>
        <w:spacing w:line="276" w:lineRule="auto"/>
        <w:jc w:val="both"/>
        <w:rPr>
          <w:color w:val="auto"/>
        </w:rPr>
      </w:pPr>
      <w:r w:rsidRPr="001F52DF">
        <w:rPr>
          <w:i/>
          <w:iCs/>
          <w:color w:val="auto"/>
        </w:rPr>
        <w:lastRenderedPageBreak/>
        <w:t xml:space="preserve">Нравственный потенциал: </w:t>
      </w:r>
    </w:p>
    <w:p w:rsidR="00DE2AEC" w:rsidRPr="001F52DF" w:rsidRDefault="00DE2AEC" w:rsidP="00901A61">
      <w:pPr>
        <w:pStyle w:val="Default"/>
        <w:spacing w:line="276" w:lineRule="auto"/>
        <w:jc w:val="both"/>
        <w:rPr>
          <w:color w:val="auto"/>
        </w:rPr>
      </w:pPr>
      <w:r w:rsidRPr="001F52DF">
        <w:rPr>
          <w:color w:val="auto"/>
        </w:rPr>
        <w:t xml:space="preserve">- осмысление целей и смысла жизни; </w:t>
      </w:r>
    </w:p>
    <w:p w:rsidR="00DE2AEC" w:rsidRPr="001F52DF" w:rsidRDefault="00DE2AEC" w:rsidP="00901A61">
      <w:pPr>
        <w:pStyle w:val="Default"/>
        <w:spacing w:line="276" w:lineRule="auto"/>
        <w:jc w:val="both"/>
        <w:rPr>
          <w:color w:val="auto"/>
        </w:rPr>
      </w:pPr>
      <w:r w:rsidRPr="001F52DF">
        <w:rPr>
          <w:color w:val="auto"/>
        </w:rPr>
        <w:t xml:space="preserve">- усвоение ценностей «отечество», «культура», «любовь», «творчество»; </w:t>
      </w:r>
    </w:p>
    <w:p w:rsidR="00DE2AEC" w:rsidRPr="001F52DF" w:rsidRDefault="00DE2AEC" w:rsidP="00901A61">
      <w:pPr>
        <w:pStyle w:val="Default"/>
        <w:spacing w:line="276" w:lineRule="auto"/>
        <w:jc w:val="both"/>
        <w:rPr>
          <w:color w:val="auto"/>
        </w:rPr>
      </w:pPr>
      <w:r w:rsidRPr="001F52DF">
        <w:rPr>
          <w:color w:val="auto"/>
        </w:rPr>
        <w:t xml:space="preserve">- наличие чувства гордости за принадлежность к своей нации, за свою Родину; </w:t>
      </w:r>
    </w:p>
    <w:p w:rsidR="0022460A" w:rsidRPr="001F52DF" w:rsidRDefault="00DE2AEC" w:rsidP="00901A61">
      <w:pPr>
        <w:pStyle w:val="Default"/>
        <w:spacing w:line="276" w:lineRule="auto"/>
        <w:jc w:val="both"/>
        <w:rPr>
          <w:color w:val="auto"/>
        </w:rPr>
      </w:pPr>
      <w:r w:rsidRPr="001F52DF">
        <w:rPr>
          <w:color w:val="auto"/>
        </w:rPr>
        <w:t>- знание и понимание основных положений Конституции Российской Федерации</w:t>
      </w:r>
      <w:r w:rsidR="0022460A" w:rsidRPr="001F52DF">
        <w:rPr>
          <w:color w:val="auto"/>
        </w:rPr>
        <w:t>;</w:t>
      </w:r>
    </w:p>
    <w:p w:rsidR="00DE2AEC" w:rsidRPr="001F52DF" w:rsidRDefault="0022460A" w:rsidP="00901A61">
      <w:pPr>
        <w:tabs>
          <w:tab w:val="left" w:pos="2400"/>
        </w:tabs>
        <w:spacing w:line="276" w:lineRule="auto"/>
        <w:jc w:val="both"/>
      </w:pPr>
      <w:r w:rsidRPr="001F52DF">
        <w:t xml:space="preserve">- </w:t>
      </w:r>
      <w:r w:rsidR="00DE2AEC" w:rsidRPr="001F52DF">
        <w:t xml:space="preserve">понимание сущности нравственных качеств и черт характера окружающих людей; </w:t>
      </w:r>
    </w:p>
    <w:p w:rsidR="00DE2AEC" w:rsidRPr="001F52DF" w:rsidRDefault="00DE2AEC" w:rsidP="00901A61">
      <w:pPr>
        <w:pStyle w:val="Default"/>
        <w:spacing w:line="276" w:lineRule="auto"/>
        <w:jc w:val="both"/>
        <w:rPr>
          <w:color w:val="auto"/>
        </w:rPr>
      </w:pPr>
      <w:r w:rsidRPr="001F52DF">
        <w:rPr>
          <w:color w:val="auto"/>
        </w:rPr>
        <w:t xml:space="preserve">- оценка своих реальных и потенциальных возможностей. </w:t>
      </w:r>
    </w:p>
    <w:p w:rsidR="00DE2AEC" w:rsidRPr="001F52DF" w:rsidRDefault="00DE2AEC" w:rsidP="00901A61">
      <w:pPr>
        <w:pStyle w:val="Default"/>
        <w:spacing w:line="276" w:lineRule="auto"/>
        <w:jc w:val="both"/>
        <w:rPr>
          <w:color w:val="auto"/>
        </w:rPr>
      </w:pPr>
      <w:r w:rsidRPr="001F52DF">
        <w:rPr>
          <w:i/>
          <w:iCs/>
          <w:color w:val="auto"/>
        </w:rPr>
        <w:t xml:space="preserve">Познавательный потенциал: </w:t>
      </w:r>
    </w:p>
    <w:p w:rsidR="00DE2AEC" w:rsidRPr="001F52DF" w:rsidRDefault="00DE2AEC" w:rsidP="00901A61">
      <w:pPr>
        <w:pStyle w:val="Default"/>
        <w:spacing w:line="276" w:lineRule="auto"/>
        <w:jc w:val="both"/>
        <w:rPr>
          <w:color w:val="auto"/>
        </w:rPr>
      </w:pPr>
      <w:r w:rsidRPr="001F52DF">
        <w:rPr>
          <w:color w:val="auto"/>
        </w:rPr>
        <w:t>- наличие желания и готовность продолжить обучение</w:t>
      </w:r>
      <w:r w:rsidR="007413CA">
        <w:rPr>
          <w:color w:val="auto"/>
        </w:rPr>
        <w:t xml:space="preserve"> в </w:t>
      </w:r>
      <w:r w:rsidRPr="001F52DF">
        <w:rPr>
          <w:color w:val="auto"/>
        </w:rPr>
        <w:t xml:space="preserve"> ВУЗе; </w:t>
      </w:r>
    </w:p>
    <w:p w:rsidR="00DE2AEC" w:rsidRPr="001F52DF" w:rsidRDefault="00DE2AEC" w:rsidP="00901A61">
      <w:pPr>
        <w:pStyle w:val="Default"/>
        <w:spacing w:line="276" w:lineRule="auto"/>
        <w:jc w:val="both"/>
        <w:rPr>
          <w:color w:val="auto"/>
        </w:rPr>
      </w:pPr>
      <w:r w:rsidRPr="001F52DF">
        <w:rPr>
          <w:color w:val="auto"/>
        </w:rPr>
        <w:t xml:space="preserve">- потребность в углубленном изучении избранной области знаний. </w:t>
      </w:r>
    </w:p>
    <w:p w:rsidR="00DE2AEC" w:rsidRPr="001F52DF" w:rsidRDefault="00DE2AEC" w:rsidP="00901A61">
      <w:pPr>
        <w:pStyle w:val="Default"/>
        <w:spacing w:line="276" w:lineRule="auto"/>
        <w:jc w:val="both"/>
        <w:rPr>
          <w:color w:val="auto"/>
        </w:rPr>
      </w:pPr>
      <w:r w:rsidRPr="001F52DF">
        <w:rPr>
          <w:i/>
          <w:iCs/>
          <w:color w:val="auto"/>
        </w:rPr>
        <w:t xml:space="preserve">Коммуникативный потенциал: </w:t>
      </w:r>
    </w:p>
    <w:p w:rsidR="00DE2AEC" w:rsidRPr="001F52DF" w:rsidRDefault="00DE2AEC" w:rsidP="00901A61">
      <w:pPr>
        <w:pStyle w:val="Default"/>
        <w:spacing w:line="276" w:lineRule="auto"/>
        <w:jc w:val="both"/>
        <w:rPr>
          <w:color w:val="auto"/>
        </w:rPr>
      </w:pPr>
      <w:r w:rsidRPr="001F52DF">
        <w:rPr>
          <w:color w:val="auto"/>
        </w:rPr>
        <w:t xml:space="preserve">- сформированность индивидуального стиля общения; </w:t>
      </w:r>
    </w:p>
    <w:p w:rsidR="00DE2AEC" w:rsidRPr="001F52DF" w:rsidRDefault="00DE2AEC" w:rsidP="00901A61">
      <w:pPr>
        <w:pStyle w:val="Default"/>
        <w:spacing w:line="276" w:lineRule="auto"/>
        <w:jc w:val="both"/>
        <w:rPr>
          <w:color w:val="auto"/>
        </w:rPr>
      </w:pPr>
      <w:r w:rsidRPr="001F52DF">
        <w:rPr>
          <w:color w:val="auto"/>
        </w:rPr>
        <w:t xml:space="preserve">- владение коммуникативными умениями и навыками. </w:t>
      </w:r>
    </w:p>
    <w:p w:rsidR="00DE2AEC" w:rsidRPr="001F52DF" w:rsidRDefault="00DE2AEC" w:rsidP="00901A61">
      <w:pPr>
        <w:pStyle w:val="Default"/>
        <w:spacing w:line="276" w:lineRule="auto"/>
        <w:jc w:val="both"/>
        <w:rPr>
          <w:color w:val="auto"/>
        </w:rPr>
      </w:pPr>
      <w:r w:rsidRPr="001F52DF">
        <w:rPr>
          <w:i/>
          <w:iCs/>
          <w:color w:val="auto"/>
        </w:rPr>
        <w:t xml:space="preserve">Эстетический потенциал: </w:t>
      </w:r>
    </w:p>
    <w:p w:rsidR="00DE2AEC" w:rsidRPr="001F52DF" w:rsidRDefault="00DE2AEC" w:rsidP="00901A61">
      <w:pPr>
        <w:pStyle w:val="Default"/>
        <w:spacing w:line="276" w:lineRule="auto"/>
        <w:jc w:val="both"/>
        <w:rPr>
          <w:color w:val="auto"/>
        </w:rPr>
      </w:pPr>
      <w:r w:rsidRPr="001F52DF">
        <w:rPr>
          <w:color w:val="auto"/>
        </w:rPr>
        <w:t xml:space="preserve">- умение строить свою жизнедеятельность по законам гармонии и красоты; </w:t>
      </w:r>
    </w:p>
    <w:p w:rsidR="00DE2AEC" w:rsidRPr="001F52DF" w:rsidRDefault="00DE2AEC" w:rsidP="00901A61">
      <w:pPr>
        <w:pStyle w:val="Default"/>
        <w:spacing w:line="276" w:lineRule="auto"/>
        <w:jc w:val="both"/>
        <w:rPr>
          <w:color w:val="auto"/>
        </w:rPr>
      </w:pPr>
      <w:r w:rsidRPr="001F52DF">
        <w:rPr>
          <w:color w:val="auto"/>
        </w:rPr>
        <w:t xml:space="preserve">- проявление индивидуального своеобразия в восприятии мира. </w:t>
      </w:r>
    </w:p>
    <w:p w:rsidR="00DE2AEC" w:rsidRPr="001F52DF" w:rsidRDefault="00DE2AEC" w:rsidP="00901A61">
      <w:pPr>
        <w:pStyle w:val="Default"/>
        <w:spacing w:line="276" w:lineRule="auto"/>
        <w:jc w:val="both"/>
        <w:rPr>
          <w:color w:val="auto"/>
        </w:rPr>
      </w:pPr>
      <w:r w:rsidRPr="001F52DF">
        <w:rPr>
          <w:i/>
          <w:iCs/>
          <w:color w:val="auto"/>
        </w:rPr>
        <w:t xml:space="preserve">Физический потенциал: </w:t>
      </w:r>
    </w:p>
    <w:p w:rsidR="00DE2AEC" w:rsidRPr="001F52DF" w:rsidRDefault="00DE2AEC" w:rsidP="00901A61">
      <w:pPr>
        <w:pStyle w:val="Default"/>
        <w:spacing w:line="276" w:lineRule="auto"/>
        <w:jc w:val="both"/>
        <w:rPr>
          <w:color w:val="auto"/>
        </w:rPr>
      </w:pPr>
      <w:r w:rsidRPr="001F52DF">
        <w:rPr>
          <w:color w:val="auto"/>
        </w:rPr>
        <w:t xml:space="preserve">- стремление к физическому совершенству; </w:t>
      </w:r>
    </w:p>
    <w:p w:rsidR="006E5236" w:rsidRPr="00331067" w:rsidRDefault="00DE2AEC" w:rsidP="00901A61">
      <w:pPr>
        <w:pStyle w:val="Default"/>
        <w:spacing w:line="276" w:lineRule="auto"/>
        <w:jc w:val="both"/>
        <w:rPr>
          <w:color w:val="auto"/>
        </w:rPr>
      </w:pPr>
      <w:r w:rsidRPr="001F52DF">
        <w:rPr>
          <w:color w:val="auto"/>
        </w:rPr>
        <w:t xml:space="preserve">- привычка ежедневно заниматься физическими упражнениями и умение использовать их в улучшении своей работоспособности и эмоционального состояния. </w:t>
      </w:r>
    </w:p>
    <w:p w:rsidR="00954F13" w:rsidRDefault="00954F13" w:rsidP="00901A61">
      <w:pPr>
        <w:pStyle w:val="Default"/>
        <w:spacing w:line="276" w:lineRule="auto"/>
        <w:jc w:val="both"/>
        <w:rPr>
          <w:b/>
          <w:bCs/>
          <w:color w:val="auto"/>
        </w:rPr>
      </w:pPr>
    </w:p>
    <w:p w:rsidR="009119A4" w:rsidRDefault="006E5236" w:rsidP="00901A61">
      <w:pPr>
        <w:pStyle w:val="Default"/>
        <w:spacing w:line="276" w:lineRule="auto"/>
        <w:ind w:firstLine="567"/>
        <w:jc w:val="both"/>
        <w:rPr>
          <w:b/>
          <w:bCs/>
          <w:color w:val="auto"/>
        </w:rPr>
      </w:pPr>
      <w:r w:rsidRPr="001F52DF">
        <w:rPr>
          <w:b/>
          <w:bCs/>
          <w:color w:val="auto"/>
        </w:rPr>
        <w:t>1.2.</w:t>
      </w:r>
      <w:r w:rsidR="00D57C35" w:rsidRPr="001F52DF">
        <w:rPr>
          <w:b/>
          <w:bCs/>
          <w:color w:val="auto"/>
        </w:rPr>
        <w:t xml:space="preserve"> Цели изучения образовательных компонентов (предметов) основной образовательной программы среднего общего образования </w:t>
      </w:r>
    </w:p>
    <w:p w:rsidR="00D344E2" w:rsidRPr="00491832" w:rsidRDefault="00D344E2" w:rsidP="00901A61">
      <w:pPr>
        <w:pStyle w:val="Default"/>
        <w:spacing w:line="276" w:lineRule="auto"/>
        <w:ind w:firstLine="567"/>
        <w:jc w:val="both"/>
        <w:rPr>
          <w:bCs/>
          <w:color w:val="auto"/>
        </w:rPr>
      </w:pPr>
      <w:r w:rsidRPr="00491832">
        <w:rPr>
          <w:bCs/>
          <w:color w:val="auto"/>
        </w:rPr>
        <w:t>В 11 классе все предметы изучаются на базовом уровне.</w:t>
      </w:r>
    </w:p>
    <w:p w:rsidR="00D344E2" w:rsidRPr="0080564E" w:rsidRDefault="00D344E2" w:rsidP="00901A61">
      <w:pPr>
        <w:pStyle w:val="Default"/>
        <w:spacing w:line="276" w:lineRule="auto"/>
        <w:ind w:firstLine="567"/>
        <w:jc w:val="both"/>
        <w:rPr>
          <w:color w:val="auto"/>
        </w:rPr>
      </w:pPr>
      <w:r w:rsidRPr="00491832">
        <w:rPr>
          <w:bCs/>
          <w:color w:val="auto"/>
        </w:rPr>
        <w:t>В 10 классе на профильном уровне изучаются алгебра и начала анализа и биология</w:t>
      </w:r>
      <w:r w:rsidR="0080564E" w:rsidRPr="00491832">
        <w:rPr>
          <w:bCs/>
          <w:color w:val="auto"/>
        </w:rPr>
        <w:t>, остальные – на базовом</w:t>
      </w:r>
      <w:r w:rsidR="0080564E">
        <w:rPr>
          <w:b/>
          <w:bCs/>
          <w:color w:val="auto"/>
        </w:rPr>
        <w:t>.</w:t>
      </w:r>
    </w:p>
    <w:p w:rsidR="00D57C35" w:rsidRPr="001F52DF" w:rsidRDefault="006E5236" w:rsidP="00901A61">
      <w:pPr>
        <w:pStyle w:val="Default"/>
        <w:spacing w:line="276" w:lineRule="auto"/>
        <w:ind w:firstLine="567"/>
        <w:rPr>
          <w:color w:val="auto"/>
        </w:rPr>
      </w:pPr>
      <w:r w:rsidRPr="001F52DF">
        <w:rPr>
          <w:b/>
          <w:bCs/>
          <w:color w:val="auto"/>
        </w:rPr>
        <w:t xml:space="preserve">1.2.1. </w:t>
      </w:r>
      <w:r w:rsidR="00D57C35" w:rsidRPr="001F52DF">
        <w:rPr>
          <w:b/>
          <w:bCs/>
          <w:color w:val="auto"/>
        </w:rPr>
        <w:t>Образовательная область «Филология»</w:t>
      </w:r>
    </w:p>
    <w:p w:rsidR="00D57C35" w:rsidRPr="001F52DF" w:rsidRDefault="00D57C35" w:rsidP="00901A61">
      <w:pPr>
        <w:pStyle w:val="Default"/>
        <w:spacing w:line="276" w:lineRule="auto"/>
        <w:ind w:firstLine="567"/>
        <w:rPr>
          <w:color w:val="auto"/>
        </w:rPr>
      </w:pPr>
      <w:r w:rsidRPr="001F52DF">
        <w:rPr>
          <w:b/>
          <w:bCs/>
          <w:i/>
          <w:iCs/>
          <w:color w:val="auto"/>
        </w:rPr>
        <w:t>Изучение русского языка на базовом уровне направлено на достижение следующих целей:</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воспитание </w:t>
      </w:r>
      <w:r w:rsidRPr="001F52DF">
        <w:rPr>
          <w:color w:val="auto"/>
        </w:rPr>
        <w:t xml:space="preserve">гражданственности и патриотизма;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овладение культурой межнационального общения;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развитие </w:t>
      </w:r>
      <w:r w:rsidRPr="001F52DF">
        <w:rPr>
          <w:color w:val="auto"/>
        </w:rPr>
        <w:t xml:space="preserve">способности к социальной адаптации и к речевому взаимодействию; </w:t>
      </w:r>
    </w:p>
    <w:p w:rsidR="00D57C35" w:rsidRPr="001F52DF" w:rsidRDefault="00D57C35" w:rsidP="00901A61">
      <w:pPr>
        <w:pStyle w:val="Default"/>
        <w:spacing w:line="276" w:lineRule="auto"/>
        <w:jc w:val="both"/>
        <w:rPr>
          <w:color w:val="auto"/>
        </w:rPr>
      </w:pPr>
      <w:r w:rsidRPr="001F52DF">
        <w:rPr>
          <w:color w:val="auto"/>
        </w:rPr>
        <w:t></w:t>
      </w:r>
      <w:r w:rsidRPr="001F52DF">
        <w:rPr>
          <w:b/>
          <w:bCs/>
          <w:color w:val="auto"/>
        </w:rPr>
        <w:t xml:space="preserve">освоение </w:t>
      </w:r>
      <w:r w:rsidRPr="001F52DF">
        <w:rPr>
          <w:color w:val="auto"/>
        </w:rPr>
        <w:t xml:space="preserve">знаний о русском языке как многофункциональной знаковой системе и общественном явлении, языковой норме и ее разновидностях; нормах речевого этикета в различных сферах общения; </w:t>
      </w:r>
    </w:p>
    <w:p w:rsidR="00D57C35" w:rsidRPr="001F52DF" w:rsidRDefault="00D57C35" w:rsidP="00901A61">
      <w:pPr>
        <w:pStyle w:val="Default"/>
        <w:spacing w:line="276" w:lineRule="auto"/>
        <w:jc w:val="both"/>
        <w:rPr>
          <w:color w:val="auto"/>
        </w:rPr>
      </w:pPr>
      <w:r w:rsidRPr="001F52DF">
        <w:rPr>
          <w:color w:val="auto"/>
        </w:rPr>
        <w:t></w:t>
      </w:r>
      <w:r w:rsidRPr="001F52DF">
        <w:rPr>
          <w:b/>
          <w:bCs/>
          <w:color w:val="auto"/>
        </w:rPr>
        <w:t xml:space="preserve">совершенствование умений </w:t>
      </w:r>
      <w:r w:rsidRPr="001F52DF">
        <w:rPr>
          <w:color w:val="auto"/>
        </w:rPr>
        <w:t xml:space="preserve">опознавать, анализировать, сопоставлять, классифицировать языковые факты, оценивать их с точки зрения нормативности, соответствия ситуации, сфере общения; совершенствование умений работать с текстом, осуществлять информационный поиск, извлекать и преобразовывать необходимую информацию; </w:t>
      </w:r>
    </w:p>
    <w:p w:rsidR="00D57C35" w:rsidRPr="001F52DF" w:rsidRDefault="00D57C35" w:rsidP="00901A61">
      <w:pPr>
        <w:pStyle w:val="Default"/>
        <w:spacing w:line="276" w:lineRule="auto"/>
        <w:jc w:val="both"/>
        <w:rPr>
          <w:color w:val="auto"/>
        </w:rPr>
      </w:pPr>
      <w:r w:rsidRPr="001F52DF">
        <w:rPr>
          <w:color w:val="auto"/>
        </w:rPr>
        <w:t></w:t>
      </w:r>
      <w:r w:rsidRPr="001F52DF">
        <w:rPr>
          <w:b/>
          <w:bCs/>
          <w:color w:val="auto"/>
        </w:rPr>
        <w:t xml:space="preserve">применение </w:t>
      </w:r>
      <w:r w:rsidRPr="001F52DF">
        <w:rPr>
          <w:color w:val="auto"/>
        </w:rPr>
        <w:t xml:space="preserve">полученных знаний и умений в собственной речевой практике; совершенствование нормативного и целесообразного использования языка в различных сферах общения; повышение уровня орографической и пунктуационной грамотности. </w:t>
      </w:r>
    </w:p>
    <w:p w:rsidR="00D57C35" w:rsidRPr="001F52DF" w:rsidRDefault="00D57C35" w:rsidP="00901A61">
      <w:pPr>
        <w:pStyle w:val="Default"/>
        <w:spacing w:line="276" w:lineRule="auto"/>
        <w:ind w:firstLine="567"/>
        <w:rPr>
          <w:color w:val="auto"/>
        </w:rPr>
      </w:pPr>
      <w:r w:rsidRPr="001F52DF">
        <w:rPr>
          <w:b/>
          <w:bCs/>
          <w:i/>
          <w:iCs/>
          <w:color w:val="auto"/>
        </w:rPr>
        <w:lastRenderedPageBreak/>
        <w:t>Изучение литературы на базовом уровне направлено на достижение следующих целей:</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воспитание </w:t>
      </w:r>
      <w:r w:rsidRPr="001F52DF">
        <w:rPr>
          <w:color w:val="auto"/>
        </w:rPr>
        <w:t xml:space="preserve">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развитие </w:t>
      </w:r>
      <w:r w:rsidRPr="001F52DF">
        <w:rPr>
          <w:color w:val="auto"/>
        </w:rPr>
        <w:t xml:space="preserve">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освоение </w:t>
      </w:r>
      <w:r w:rsidRPr="001F52DF">
        <w:rPr>
          <w:color w:val="auto"/>
        </w:rPr>
        <w:t xml:space="preserve">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совершенствование </w:t>
      </w:r>
      <w:r w:rsidRPr="001F52DF">
        <w:rPr>
          <w:color w:val="auto"/>
        </w:rPr>
        <w:t xml:space="preserve">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Интернета. </w:t>
      </w:r>
    </w:p>
    <w:p w:rsidR="00D57C35" w:rsidRPr="001F52DF" w:rsidRDefault="00D57C35" w:rsidP="00901A61">
      <w:pPr>
        <w:pStyle w:val="Default"/>
        <w:spacing w:line="276" w:lineRule="auto"/>
        <w:ind w:firstLine="567"/>
        <w:rPr>
          <w:color w:val="auto"/>
        </w:rPr>
      </w:pPr>
      <w:r w:rsidRPr="001F52DF">
        <w:rPr>
          <w:b/>
          <w:bCs/>
          <w:i/>
          <w:iCs/>
          <w:color w:val="auto"/>
        </w:rPr>
        <w:t>Изучение иностранного (английского) языка на базовом уровне направлено на достижение следующих целей:</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развитие </w:t>
      </w:r>
      <w:r w:rsidRPr="001F52DF">
        <w:rPr>
          <w:color w:val="auto"/>
        </w:rPr>
        <w:t xml:space="preserve">иноязычной коммуникативной компетенции в совокупности таких её компонентов как: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i/>
          <w:iCs/>
          <w:color w:val="auto"/>
        </w:rPr>
        <w:t xml:space="preserve">речевая компетенция </w:t>
      </w:r>
      <w:r w:rsidRPr="001F52DF">
        <w:rPr>
          <w:color w:val="auto"/>
        </w:rPr>
        <w:t xml:space="preserve">– развитие у школьников коммуникативных умений в четырех основных видах речевой деятельности (говорении, аудировании, чтении и письме); умений планировать свое речевое и неречевое поведение, выходить из положения при дефиците языковых средств при получении и передаче информации, а также использовать иностранный язык на основе междисциплинарного подхода как средство формирования целостной картины мира;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i/>
          <w:iCs/>
          <w:color w:val="auto"/>
        </w:rPr>
        <w:t xml:space="preserve">языковая компетенция </w:t>
      </w:r>
      <w:r w:rsidRPr="001F52DF">
        <w:rPr>
          <w:color w:val="auto"/>
        </w:rPr>
        <w:t xml:space="preserve">– овладение старшеклассниками новыми языковыми единицами в соответствии с отобранными темами и сферами общения, что должно привести к увеличению объема языковых единиц; развитие навыков оперирования этими единицами в коммуникативных целях;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i/>
          <w:iCs/>
          <w:color w:val="auto"/>
        </w:rPr>
        <w:t xml:space="preserve">социокультурная компетенция </w:t>
      </w:r>
      <w:r w:rsidRPr="001F52DF">
        <w:rPr>
          <w:b/>
          <w:bCs/>
          <w:color w:val="auto"/>
        </w:rPr>
        <w:t xml:space="preserve">– </w:t>
      </w:r>
      <w:r w:rsidRPr="001F52DF">
        <w:rPr>
          <w:color w:val="auto"/>
        </w:rPr>
        <w:t xml:space="preserve">увеличение объема знаний о социокультурной специфике страны/стран изучаемого языка, совершенствование умений строить свое речевое и неречевое поведение адекватно этой специфике, формирование умений выделять общее и специфическое в культуре родной страны и страны изучаемого языка;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i/>
          <w:iCs/>
          <w:color w:val="auto"/>
        </w:rPr>
        <w:t xml:space="preserve">учебно-познавательная компетенция </w:t>
      </w:r>
      <w:r w:rsidRPr="001F52DF">
        <w:rPr>
          <w:color w:val="auto"/>
        </w:rPr>
        <w:t xml:space="preserve">– развитие общеучебных и специальных учебных умений, позволяющих совершенствовать учебную деятельность по овладению иностранным языком, а также удовлетворять с его помощью познавательные интересы в других областях знания;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развитие способности и готовности </w:t>
      </w:r>
      <w:r w:rsidRPr="001F52DF">
        <w:rPr>
          <w:color w:val="auto"/>
        </w:rPr>
        <w:t xml:space="preserve">старшеклассников к самостоятельному и непрерывному изучению иностранного языка, к дальнейшему самообразованию с его помощью, к использованию иностранного языка в других областях знаний; </w:t>
      </w:r>
    </w:p>
    <w:p w:rsidR="00D57C35" w:rsidRPr="001F52DF" w:rsidRDefault="00D57C35" w:rsidP="00901A61">
      <w:pPr>
        <w:pStyle w:val="Default"/>
        <w:spacing w:line="276" w:lineRule="auto"/>
        <w:jc w:val="both"/>
        <w:rPr>
          <w:color w:val="auto"/>
        </w:rPr>
      </w:pPr>
      <w:r w:rsidRPr="001F52DF">
        <w:rPr>
          <w:color w:val="auto"/>
        </w:rPr>
        <w:lastRenderedPageBreak/>
        <w:t xml:space="preserve"> </w:t>
      </w:r>
      <w:r w:rsidRPr="001F52DF">
        <w:rPr>
          <w:b/>
          <w:bCs/>
          <w:color w:val="auto"/>
        </w:rPr>
        <w:t xml:space="preserve">формирование </w:t>
      </w:r>
      <w:r w:rsidRPr="001F52DF">
        <w:rPr>
          <w:color w:val="auto"/>
        </w:rPr>
        <w:t xml:space="preserve">у обучающихся способности к самооценке через наблюдение за собственной речью на родном и иностранном языках;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содействие личностному самоопределению </w:t>
      </w:r>
      <w:r w:rsidRPr="001F52DF">
        <w:rPr>
          <w:color w:val="auto"/>
        </w:rPr>
        <w:t xml:space="preserve">обучающихся в отношении их будущей профессии, их социальная адаптация; формируются качества гражданина и патриота. </w:t>
      </w:r>
    </w:p>
    <w:p w:rsidR="009119A4" w:rsidRDefault="009119A4" w:rsidP="00901A61">
      <w:pPr>
        <w:pStyle w:val="Default"/>
        <w:spacing w:line="276" w:lineRule="auto"/>
        <w:ind w:firstLine="567"/>
        <w:rPr>
          <w:b/>
          <w:bCs/>
          <w:color w:val="auto"/>
        </w:rPr>
      </w:pPr>
    </w:p>
    <w:p w:rsidR="00D57C35" w:rsidRDefault="006E5236" w:rsidP="00901A61">
      <w:pPr>
        <w:pStyle w:val="Default"/>
        <w:spacing w:line="276" w:lineRule="auto"/>
        <w:ind w:firstLine="567"/>
        <w:rPr>
          <w:b/>
          <w:bCs/>
          <w:color w:val="auto"/>
        </w:rPr>
      </w:pPr>
      <w:r w:rsidRPr="009119A4">
        <w:rPr>
          <w:b/>
          <w:bCs/>
          <w:color w:val="auto"/>
        </w:rPr>
        <w:t xml:space="preserve">1.2.2. </w:t>
      </w:r>
      <w:r w:rsidR="00D57C35" w:rsidRPr="009119A4">
        <w:rPr>
          <w:b/>
          <w:bCs/>
          <w:color w:val="auto"/>
        </w:rPr>
        <w:t>Образовательная область «Математика»</w:t>
      </w:r>
    </w:p>
    <w:p w:rsidR="00D344E2" w:rsidRPr="003E6D03" w:rsidRDefault="00D344E2" w:rsidP="00901A61">
      <w:pPr>
        <w:pStyle w:val="Default"/>
        <w:spacing w:line="276" w:lineRule="auto"/>
        <w:ind w:firstLine="567"/>
        <w:rPr>
          <w:b/>
          <w:bCs/>
          <w:color w:val="auto"/>
        </w:rPr>
      </w:pPr>
      <w:r w:rsidRPr="003E6D03">
        <w:rPr>
          <w:b/>
          <w:bCs/>
          <w:color w:val="auto"/>
        </w:rPr>
        <w:t xml:space="preserve">Изучение математики в 10 классе ведется на </w:t>
      </w:r>
      <w:r w:rsidR="00901A61">
        <w:rPr>
          <w:b/>
          <w:bCs/>
          <w:color w:val="auto"/>
        </w:rPr>
        <w:t>базовом</w:t>
      </w:r>
      <w:r w:rsidRPr="003E6D03">
        <w:rPr>
          <w:b/>
          <w:bCs/>
          <w:color w:val="auto"/>
        </w:rPr>
        <w:t xml:space="preserve"> уровне.</w:t>
      </w:r>
    </w:p>
    <w:p w:rsidR="00D344E2" w:rsidRPr="003E6D03" w:rsidRDefault="00D344E2" w:rsidP="00901A61">
      <w:pPr>
        <w:pStyle w:val="ConsPlusNormal"/>
        <w:spacing w:line="276" w:lineRule="auto"/>
        <w:ind w:firstLine="540"/>
        <w:jc w:val="both"/>
        <w:rPr>
          <w:rFonts w:ascii="Times New Roman" w:hAnsi="Times New Roman" w:cs="Times New Roman"/>
          <w:b/>
          <w:i/>
          <w:sz w:val="24"/>
          <w:szCs w:val="24"/>
        </w:rPr>
      </w:pPr>
      <w:r w:rsidRPr="003E6D03">
        <w:rPr>
          <w:rFonts w:ascii="Times New Roman" w:hAnsi="Times New Roman" w:cs="Times New Roman"/>
          <w:b/>
          <w:i/>
          <w:sz w:val="24"/>
          <w:szCs w:val="24"/>
        </w:rPr>
        <w:t xml:space="preserve">Изучение математики на </w:t>
      </w:r>
      <w:r w:rsidR="00901A61">
        <w:rPr>
          <w:rFonts w:ascii="Times New Roman" w:hAnsi="Times New Roman" w:cs="Times New Roman"/>
          <w:b/>
          <w:i/>
          <w:sz w:val="24"/>
          <w:szCs w:val="24"/>
        </w:rPr>
        <w:t>базовом</w:t>
      </w:r>
      <w:r w:rsidRPr="003E6D03">
        <w:rPr>
          <w:rFonts w:ascii="Times New Roman" w:hAnsi="Times New Roman" w:cs="Times New Roman"/>
          <w:b/>
          <w:i/>
          <w:sz w:val="24"/>
          <w:szCs w:val="24"/>
        </w:rPr>
        <w:t xml:space="preserve"> уровне среднего общего образования направлено на достижение следующих целей:</w:t>
      </w:r>
    </w:p>
    <w:p w:rsidR="00D344E2" w:rsidRPr="003E6D03" w:rsidRDefault="00D344E2" w:rsidP="00901A61">
      <w:pPr>
        <w:pStyle w:val="ConsPlusNormal"/>
        <w:numPr>
          <w:ilvl w:val="0"/>
          <w:numId w:val="29"/>
        </w:numPr>
        <w:spacing w:line="276" w:lineRule="auto"/>
        <w:ind w:left="284" w:hanging="142"/>
        <w:jc w:val="both"/>
        <w:rPr>
          <w:rFonts w:ascii="Times New Roman" w:hAnsi="Times New Roman" w:cs="Times New Roman"/>
          <w:sz w:val="24"/>
          <w:szCs w:val="24"/>
        </w:rPr>
      </w:pPr>
      <w:r w:rsidRPr="003E6D03">
        <w:rPr>
          <w:rFonts w:ascii="Times New Roman" w:hAnsi="Times New Roman" w:cs="Times New Roman"/>
          <w:sz w:val="24"/>
          <w:szCs w:val="24"/>
        </w:rPr>
        <w:t xml:space="preserve"> формирование представлений об идеях и методах математики; о математике как универсальном языке науки, средстве моделирования явлений и процессов;</w:t>
      </w:r>
    </w:p>
    <w:p w:rsidR="00D344E2" w:rsidRPr="003E6D03" w:rsidRDefault="00D344E2" w:rsidP="00901A61">
      <w:pPr>
        <w:pStyle w:val="ConsPlusNormal"/>
        <w:numPr>
          <w:ilvl w:val="0"/>
          <w:numId w:val="29"/>
        </w:numPr>
        <w:spacing w:line="276" w:lineRule="auto"/>
        <w:ind w:left="284" w:hanging="142"/>
        <w:jc w:val="both"/>
        <w:rPr>
          <w:rFonts w:ascii="Times New Roman" w:hAnsi="Times New Roman" w:cs="Times New Roman"/>
          <w:sz w:val="24"/>
          <w:szCs w:val="24"/>
        </w:rPr>
      </w:pPr>
      <w:r w:rsidRPr="003E6D03">
        <w:rPr>
          <w:rFonts w:ascii="Times New Roman" w:hAnsi="Times New Roman" w:cs="Times New Roman"/>
          <w:sz w:val="24"/>
          <w:szCs w:val="24"/>
        </w:rPr>
        <w:t>овладение языком математики в устной и письменной форме, математическими знаниями и умениями, необходимыми для изучения школьных естественнонаучных дисциплин, продолжения образования и освоения избранной специальности на современном уровне;</w:t>
      </w:r>
    </w:p>
    <w:p w:rsidR="00D344E2" w:rsidRPr="003E6D03" w:rsidRDefault="00D344E2" w:rsidP="00901A61">
      <w:pPr>
        <w:pStyle w:val="ConsPlusNormal"/>
        <w:numPr>
          <w:ilvl w:val="0"/>
          <w:numId w:val="29"/>
        </w:numPr>
        <w:spacing w:line="276" w:lineRule="auto"/>
        <w:ind w:left="284" w:hanging="142"/>
        <w:jc w:val="both"/>
        <w:rPr>
          <w:rFonts w:ascii="Times New Roman" w:hAnsi="Times New Roman" w:cs="Times New Roman"/>
          <w:sz w:val="24"/>
          <w:szCs w:val="24"/>
        </w:rPr>
      </w:pPr>
      <w:r w:rsidRPr="003E6D03">
        <w:rPr>
          <w:rFonts w:ascii="Times New Roman" w:hAnsi="Times New Roman" w:cs="Times New Roman"/>
          <w:sz w:val="24"/>
          <w:szCs w:val="24"/>
        </w:rPr>
        <w:t>развитие логического мышления, алгоритмической культуры, пространственного воображения, математического мышления и интуиции, творческих способностей, необходимых для продолжения образования и для самостоятельной деятельности в области математики и ее приложений в будущей профессиональной деятельности;</w:t>
      </w:r>
    </w:p>
    <w:p w:rsidR="00D344E2" w:rsidRPr="003E6D03" w:rsidRDefault="00D344E2" w:rsidP="00901A61">
      <w:pPr>
        <w:pStyle w:val="ConsPlusNormal"/>
        <w:numPr>
          <w:ilvl w:val="0"/>
          <w:numId w:val="29"/>
        </w:numPr>
        <w:spacing w:line="276" w:lineRule="auto"/>
        <w:ind w:left="284" w:hanging="142"/>
        <w:jc w:val="both"/>
        <w:rPr>
          <w:rFonts w:ascii="Times New Roman" w:hAnsi="Times New Roman" w:cs="Times New Roman"/>
          <w:sz w:val="24"/>
          <w:szCs w:val="24"/>
        </w:rPr>
      </w:pPr>
      <w:r w:rsidRPr="003E6D03">
        <w:rPr>
          <w:rFonts w:ascii="Times New Roman" w:hAnsi="Times New Roman" w:cs="Times New Roman"/>
          <w:sz w:val="24"/>
          <w:szCs w:val="24"/>
        </w:rPr>
        <w:t>воспитание средствами математики культуры личности через знакомство с историей развития математики, эволюцией математических идей; понимания значимости математики для научно-технического прогресса.</w:t>
      </w:r>
    </w:p>
    <w:p w:rsidR="00901A61" w:rsidRDefault="00901A61" w:rsidP="00901A61">
      <w:pPr>
        <w:pStyle w:val="Default"/>
        <w:spacing w:line="276" w:lineRule="auto"/>
        <w:ind w:firstLine="567"/>
        <w:rPr>
          <w:b/>
          <w:bCs/>
          <w:color w:val="auto"/>
        </w:rPr>
      </w:pPr>
    </w:p>
    <w:p w:rsidR="00D344E2" w:rsidRPr="00901A61" w:rsidRDefault="00D344E2" w:rsidP="00901A61">
      <w:pPr>
        <w:pStyle w:val="Default"/>
        <w:spacing w:line="276" w:lineRule="auto"/>
        <w:ind w:firstLine="567"/>
        <w:rPr>
          <w:b/>
          <w:bCs/>
          <w:color w:val="auto"/>
        </w:rPr>
      </w:pPr>
      <w:r w:rsidRPr="003E6D03">
        <w:rPr>
          <w:b/>
          <w:bCs/>
          <w:color w:val="auto"/>
        </w:rPr>
        <w:t>Изучение математики в 11 классе ведется на базовом уровне</w:t>
      </w:r>
    </w:p>
    <w:p w:rsidR="00D57C35" w:rsidRPr="003E6D03" w:rsidRDefault="00D57C35" w:rsidP="00901A61">
      <w:pPr>
        <w:pStyle w:val="Default"/>
        <w:spacing w:line="276" w:lineRule="auto"/>
        <w:ind w:firstLine="567"/>
        <w:rPr>
          <w:color w:val="auto"/>
        </w:rPr>
      </w:pPr>
      <w:r w:rsidRPr="003E6D03">
        <w:rPr>
          <w:b/>
          <w:bCs/>
          <w:i/>
          <w:iCs/>
          <w:color w:val="auto"/>
        </w:rPr>
        <w:t>Изучение математики на базовом уровне направлено на достижение следующих целей:</w:t>
      </w:r>
    </w:p>
    <w:p w:rsidR="00D57C35" w:rsidRPr="003E6D03" w:rsidRDefault="00D57C35" w:rsidP="00901A61">
      <w:pPr>
        <w:pStyle w:val="Default"/>
        <w:spacing w:line="276" w:lineRule="auto"/>
        <w:jc w:val="both"/>
        <w:rPr>
          <w:color w:val="auto"/>
        </w:rPr>
      </w:pPr>
      <w:r w:rsidRPr="003E6D03">
        <w:rPr>
          <w:color w:val="auto"/>
        </w:rPr>
        <w:t xml:space="preserve"> </w:t>
      </w:r>
      <w:r w:rsidRPr="003E6D03">
        <w:rPr>
          <w:b/>
          <w:bCs/>
          <w:color w:val="auto"/>
        </w:rPr>
        <w:t xml:space="preserve">формирование представлений </w:t>
      </w:r>
      <w:r w:rsidRPr="003E6D03">
        <w:rPr>
          <w:color w:val="auto"/>
        </w:rPr>
        <w:t xml:space="preserve">о математике как универсальном языке науки, средстве моделирования явлений и процессов, об идеях и методах математики; </w:t>
      </w:r>
    </w:p>
    <w:p w:rsidR="00D57C35" w:rsidRPr="003E6D03" w:rsidRDefault="00D57C35" w:rsidP="00901A61">
      <w:pPr>
        <w:pStyle w:val="Default"/>
        <w:spacing w:line="276" w:lineRule="auto"/>
        <w:jc w:val="both"/>
        <w:rPr>
          <w:color w:val="auto"/>
        </w:rPr>
      </w:pPr>
      <w:r w:rsidRPr="003E6D03">
        <w:rPr>
          <w:color w:val="auto"/>
        </w:rPr>
        <w:t xml:space="preserve"> </w:t>
      </w:r>
      <w:r w:rsidRPr="003E6D03">
        <w:rPr>
          <w:b/>
          <w:bCs/>
          <w:color w:val="auto"/>
        </w:rPr>
        <w:t xml:space="preserve">развитие </w:t>
      </w:r>
      <w:r w:rsidRPr="003E6D03">
        <w:rPr>
          <w:color w:val="auto"/>
        </w:rPr>
        <w:t xml:space="preserve">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а также последующего обучения в высшей школе; </w:t>
      </w:r>
    </w:p>
    <w:p w:rsidR="00D57C35" w:rsidRPr="003E6D03" w:rsidRDefault="00D57C35" w:rsidP="00901A61">
      <w:pPr>
        <w:pStyle w:val="Default"/>
        <w:spacing w:line="276" w:lineRule="auto"/>
        <w:jc w:val="both"/>
        <w:rPr>
          <w:color w:val="auto"/>
        </w:rPr>
      </w:pPr>
      <w:r w:rsidRPr="003E6D03">
        <w:rPr>
          <w:color w:val="auto"/>
        </w:rPr>
        <w:t xml:space="preserve"> </w:t>
      </w:r>
      <w:r w:rsidRPr="003E6D03">
        <w:rPr>
          <w:b/>
          <w:bCs/>
          <w:color w:val="auto"/>
        </w:rPr>
        <w:t xml:space="preserve">овладение математическими знаниями и умениями, </w:t>
      </w:r>
      <w:r w:rsidRPr="003E6D03">
        <w:rPr>
          <w:color w:val="auto"/>
        </w:rPr>
        <w:t xml:space="preserve">необходимыми в повседневной жизни, для изучения школьных естественнонаучных дисциплин на базовом уровне, для получения образования в областях, не требующих углубленной математической подготовки; </w:t>
      </w:r>
    </w:p>
    <w:p w:rsidR="00D57C35" w:rsidRDefault="00D57C35" w:rsidP="00901A61">
      <w:pPr>
        <w:pStyle w:val="Default"/>
        <w:spacing w:line="276" w:lineRule="auto"/>
        <w:jc w:val="both"/>
        <w:rPr>
          <w:color w:val="auto"/>
        </w:rPr>
      </w:pPr>
      <w:r w:rsidRPr="003E6D03">
        <w:rPr>
          <w:color w:val="auto"/>
        </w:rPr>
        <w:t xml:space="preserve"> </w:t>
      </w:r>
      <w:r w:rsidRPr="003E6D03">
        <w:rPr>
          <w:b/>
          <w:bCs/>
          <w:color w:val="auto"/>
        </w:rPr>
        <w:t xml:space="preserve">воспитание </w:t>
      </w:r>
      <w:r w:rsidRPr="003E6D03">
        <w:rPr>
          <w:color w:val="auto"/>
        </w:rPr>
        <w:t>средствами математики культуры личности, понимания значимости математики для научно-технического прогресса, отношения к математике как к части общечеловеческой культуры через знакомство с историей развития.</w:t>
      </w:r>
    </w:p>
    <w:p w:rsidR="003834AB" w:rsidRDefault="003834AB" w:rsidP="00901A61">
      <w:pPr>
        <w:pStyle w:val="Default"/>
        <w:spacing w:line="276" w:lineRule="auto"/>
        <w:jc w:val="both"/>
        <w:rPr>
          <w:color w:val="auto"/>
        </w:rPr>
      </w:pPr>
    </w:p>
    <w:p w:rsidR="00D57C35" w:rsidRPr="001F52DF" w:rsidRDefault="00D57C35" w:rsidP="00901A61">
      <w:pPr>
        <w:pStyle w:val="Default"/>
        <w:spacing w:line="276" w:lineRule="auto"/>
        <w:ind w:firstLine="567"/>
        <w:jc w:val="both"/>
        <w:rPr>
          <w:color w:val="auto"/>
        </w:rPr>
      </w:pPr>
      <w:r w:rsidRPr="001F52DF">
        <w:rPr>
          <w:b/>
          <w:bCs/>
          <w:i/>
          <w:iCs/>
          <w:color w:val="auto"/>
        </w:rPr>
        <w:t xml:space="preserve">Изучение информатики и информационно-коммуникационных технологий на базовом уровне направлено на достижение следующих целей: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освоение системы базовых знаний</w:t>
      </w:r>
      <w:r w:rsidRPr="001F52DF">
        <w:rPr>
          <w:color w:val="auto"/>
        </w:rPr>
        <w:t xml:space="preserve">, отражающих вклад информатики в формирование современной научной картины мира, роль информационных процессов в обществе, биологических и технических системах; </w:t>
      </w:r>
    </w:p>
    <w:p w:rsidR="00D57C35" w:rsidRPr="001F52DF" w:rsidRDefault="00D57C35" w:rsidP="00901A61">
      <w:pPr>
        <w:pStyle w:val="Default"/>
        <w:spacing w:line="276" w:lineRule="auto"/>
        <w:jc w:val="both"/>
        <w:rPr>
          <w:color w:val="auto"/>
        </w:rPr>
      </w:pPr>
      <w:r w:rsidRPr="001F52DF">
        <w:rPr>
          <w:color w:val="auto"/>
        </w:rPr>
        <w:lastRenderedPageBreak/>
        <w:t xml:space="preserve"> </w:t>
      </w:r>
      <w:r w:rsidRPr="001F52DF">
        <w:rPr>
          <w:b/>
          <w:bCs/>
          <w:color w:val="auto"/>
        </w:rPr>
        <w:t xml:space="preserve">овладение умениями </w:t>
      </w:r>
      <w:r w:rsidRPr="001F52DF">
        <w:rPr>
          <w:color w:val="auto"/>
        </w:rPr>
        <w:t xml:space="preserve">применять, анализировать, преобразовывать информационные модели реальных объектов и процессов, используя при этом информационные и коммуникационные технологии (ИКТ), в том числе при изучении других школьных дисциплин;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развитие </w:t>
      </w:r>
      <w:r w:rsidRPr="001F52DF">
        <w:rPr>
          <w:color w:val="auto"/>
        </w:rPr>
        <w:t xml:space="preserve">познавательных интересов,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воспитание </w:t>
      </w:r>
      <w:r w:rsidRPr="001F52DF">
        <w:rPr>
          <w:color w:val="auto"/>
        </w:rPr>
        <w:t xml:space="preserve">ответственного отношения к соблюдению этических и правовых норм информационной деятельности; </w:t>
      </w:r>
    </w:p>
    <w:p w:rsidR="0080564E" w:rsidRPr="00491832"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приобретение опыта </w:t>
      </w:r>
      <w:r w:rsidRPr="001F52DF">
        <w:rPr>
          <w:color w:val="auto"/>
        </w:rPr>
        <w:t xml:space="preserve">использования информационных технологий в индивидуальной и коллективной учебной и познавательной, в том числе проектной деятельности. </w:t>
      </w:r>
    </w:p>
    <w:p w:rsidR="00901A61" w:rsidRDefault="00901A61" w:rsidP="00901A61">
      <w:pPr>
        <w:pStyle w:val="Default"/>
        <w:spacing w:line="276" w:lineRule="auto"/>
        <w:ind w:firstLine="567"/>
        <w:jc w:val="both"/>
        <w:rPr>
          <w:b/>
          <w:color w:val="auto"/>
        </w:rPr>
      </w:pPr>
    </w:p>
    <w:p w:rsidR="00D57C35" w:rsidRPr="001F52DF" w:rsidRDefault="006E5236" w:rsidP="00901A61">
      <w:pPr>
        <w:pStyle w:val="Default"/>
        <w:spacing w:line="276" w:lineRule="auto"/>
        <w:ind w:firstLine="567"/>
        <w:jc w:val="both"/>
        <w:rPr>
          <w:color w:val="auto"/>
        </w:rPr>
      </w:pPr>
      <w:r w:rsidRPr="00954F13">
        <w:rPr>
          <w:b/>
          <w:color w:val="auto"/>
        </w:rPr>
        <w:t>1.2.3</w:t>
      </w:r>
      <w:r w:rsidRPr="001F52DF">
        <w:rPr>
          <w:color w:val="auto"/>
        </w:rPr>
        <w:t xml:space="preserve">. </w:t>
      </w:r>
      <w:r w:rsidR="00D57C35" w:rsidRPr="001F52DF">
        <w:rPr>
          <w:b/>
          <w:bCs/>
          <w:color w:val="auto"/>
        </w:rPr>
        <w:t xml:space="preserve">Образовательная область «Обществознание» </w:t>
      </w:r>
    </w:p>
    <w:p w:rsidR="00D57C35" w:rsidRPr="001F52DF" w:rsidRDefault="00D57C35" w:rsidP="00901A61">
      <w:pPr>
        <w:pStyle w:val="Default"/>
        <w:spacing w:line="276" w:lineRule="auto"/>
        <w:ind w:firstLine="567"/>
        <w:jc w:val="both"/>
        <w:rPr>
          <w:color w:val="auto"/>
        </w:rPr>
      </w:pPr>
      <w:r w:rsidRPr="001F52DF">
        <w:rPr>
          <w:b/>
          <w:bCs/>
          <w:i/>
          <w:iCs/>
          <w:color w:val="auto"/>
        </w:rPr>
        <w:t xml:space="preserve">Изучение истории на базовом уровне направлено на достижение следующих целей: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воспитание </w:t>
      </w:r>
      <w:r w:rsidRPr="001F52DF">
        <w:rPr>
          <w:color w:val="auto"/>
        </w:rPr>
        <w:t xml:space="preserve">гражданственности, формирование национальной идентичности, развитие мировоззренческих убеждений учащихся на основе осмысления ими исторически сложившихся культурных, религиозных, этно-национальных традиций, нравственных и социальных установок, идеологических доктрин;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развитие </w:t>
      </w:r>
      <w:r w:rsidRPr="001F52DF">
        <w:rPr>
          <w:color w:val="auto"/>
        </w:rPr>
        <w:t xml:space="preserve">исторического мышления – способности рассматривать события и явления с точки зрения их исторической обусловленности, сопоставлять различные версии и оценки исторических событий и личностей, определять собственное отношение к дискуссионным проблемам прошлого и современности;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освоение комплекса систематизированных знаний </w:t>
      </w:r>
      <w:r w:rsidRPr="001F52DF">
        <w:rPr>
          <w:color w:val="auto"/>
        </w:rPr>
        <w:t xml:space="preserve">об истории человечества, формирование целостного представления о месте и роли России во всемирно-историческом процессе;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овладение умениями и навыками </w:t>
      </w:r>
      <w:r w:rsidRPr="001F52DF">
        <w:rPr>
          <w:color w:val="auto"/>
        </w:rPr>
        <w:t xml:space="preserve">поиска и систематизации исторической информации, работы с различными типами исторических источников, критического анализа исторической информации;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формирование </w:t>
      </w:r>
      <w:r w:rsidRPr="001F52DF">
        <w:rPr>
          <w:color w:val="auto"/>
        </w:rPr>
        <w:t xml:space="preserve">способности понимать историческую обусловленность явлений и процессов современного мира, определять собственную позицию по отношению к окружающей реальности, соотносить свои взгляды и принципы с исторически возникшими мировоззренческими системами. </w:t>
      </w:r>
    </w:p>
    <w:p w:rsidR="00D57C35" w:rsidRDefault="00D57C35" w:rsidP="00901A61">
      <w:pPr>
        <w:pStyle w:val="Default"/>
        <w:spacing w:line="276" w:lineRule="auto"/>
        <w:ind w:firstLine="567"/>
        <w:jc w:val="both"/>
        <w:rPr>
          <w:b/>
          <w:bCs/>
          <w:i/>
          <w:iCs/>
          <w:color w:val="auto"/>
        </w:rPr>
      </w:pPr>
      <w:r w:rsidRPr="001F52DF">
        <w:rPr>
          <w:b/>
          <w:bCs/>
          <w:i/>
          <w:iCs/>
          <w:color w:val="auto"/>
        </w:rPr>
        <w:t>Изучение обществознания</w:t>
      </w:r>
      <w:r w:rsidR="00796E05">
        <w:rPr>
          <w:b/>
          <w:bCs/>
          <w:i/>
          <w:iCs/>
          <w:color w:val="auto"/>
        </w:rPr>
        <w:t xml:space="preserve"> (включая экономику и право)</w:t>
      </w:r>
      <w:r w:rsidRPr="001F52DF">
        <w:rPr>
          <w:b/>
          <w:bCs/>
          <w:i/>
          <w:iCs/>
          <w:color w:val="auto"/>
        </w:rPr>
        <w:t xml:space="preserve"> на базовом уровне направлено на достижение следующих целей: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развитие </w:t>
      </w:r>
      <w:r w:rsidRPr="001F52DF">
        <w:rPr>
          <w:color w:val="auto"/>
        </w:rPr>
        <w:t xml:space="preserve">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личному самоопределению и самореализации; развитие критического мышления, позволяющего объективно воспринимать разнородную социальную информацию (в том числе экономическую и правовую), интереса к изучению социальных и гуманитарных дисциплин;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воспитание </w:t>
      </w:r>
      <w:r w:rsidRPr="001F52DF">
        <w:rPr>
          <w:color w:val="auto"/>
        </w:rPr>
        <w:t xml:space="preserve">гражданской ответственности, правового самосознания, национальной идентичности, толерантности, приверженности гуманистическим и демократическим ценностям, закрепленным в Конституции Российской Федерации; </w:t>
      </w:r>
    </w:p>
    <w:p w:rsidR="00D57C35" w:rsidRPr="001F52DF" w:rsidRDefault="00D57C35" w:rsidP="00901A61">
      <w:pPr>
        <w:pStyle w:val="Default"/>
        <w:spacing w:line="276" w:lineRule="auto"/>
        <w:jc w:val="both"/>
        <w:rPr>
          <w:color w:val="auto"/>
        </w:rPr>
      </w:pPr>
      <w:r w:rsidRPr="001F52DF">
        <w:rPr>
          <w:color w:val="auto"/>
        </w:rPr>
        <w:lastRenderedPageBreak/>
        <w:t xml:space="preserve"> </w:t>
      </w:r>
      <w:r w:rsidRPr="001F52DF">
        <w:rPr>
          <w:b/>
          <w:bCs/>
          <w:color w:val="auto"/>
        </w:rPr>
        <w:t xml:space="preserve">освоение системы знаний </w:t>
      </w:r>
      <w:r w:rsidRPr="001F52DF">
        <w:rPr>
          <w:color w:val="auto"/>
        </w:rPr>
        <w:t xml:space="preserve">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типичных социальных ролей человека и гражданина, для последующего изучения социально-экономических и гуманитарных дисциплин в учреждениях системы среднего и высшего профессионального образования или для самообразования;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овладение умениями </w:t>
      </w:r>
      <w:r w:rsidRPr="001F52DF">
        <w:rPr>
          <w:color w:val="auto"/>
        </w:rPr>
        <w:t xml:space="preserve">получать и критически осмысливать социальную (в том числе экономическую и правовую) информацию, анализировать, систематизировать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 </w:t>
      </w:r>
    </w:p>
    <w:p w:rsidR="00954F13"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формирование опыта </w:t>
      </w:r>
      <w:r w:rsidRPr="001F52DF">
        <w:rPr>
          <w:color w:val="auto"/>
        </w:rPr>
        <w:t xml:space="preserve">применения полученных знаний и умений для решения типичных задач в области социальных (в том числе экономических) отношений; гражданской и общественной деятельности, межличностных отношений, отношений между людьми различных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 </w:t>
      </w:r>
    </w:p>
    <w:p w:rsidR="00D57C35" w:rsidRPr="001F52DF" w:rsidRDefault="00D57C35" w:rsidP="00901A61">
      <w:pPr>
        <w:pStyle w:val="Default"/>
        <w:spacing w:line="276" w:lineRule="auto"/>
        <w:ind w:firstLine="567"/>
        <w:jc w:val="both"/>
        <w:rPr>
          <w:color w:val="auto"/>
        </w:rPr>
      </w:pPr>
      <w:r w:rsidRPr="001F52DF">
        <w:rPr>
          <w:b/>
          <w:bCs/>
          <w:i/>
          <w:iCs/>
          <w:color w:val="auto"/>
        </w:rPr>
        <w:t>Изучение географии на базовом уровне направлено на достижение следующих целей</w:t>
      </w:r>
      <w:r w:rsidRPr="001F52DF">
        <w:rPr>
          <w:color w:val="auto"/>
        </w:rPr>
        <w:t xml:space="preserve">: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освоение системы географических знаний </w:t>
      </w:r>
      <w:r w:rsidRPr="001F52DF">
        <w:rPr>
          <w:color w:val="auto"/>
        </w:rPr>
        <w:t xml:space="preserve">о целостном, многообразном и динамично изменяющемся мире, взаимосвязи природы, населения и хозяйства на всех территориальных уровнях, географических аспектах глобальных проблем человечества и путях их решения; методах изучения географического пространства, разнообразии его объектов и процессов;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овладение умениями </w:t>
      </w:r>
      <w:r w:rsidRPr="001F52DF">
        <w:rPr>
          <w:color w:val="auto"/>
        </w:rPr>
        <w:t xml:space="preserve">сочетать глобальный, региональный и локальный подходы для описания и анализа природных, социально-экономических и геоэкологических процессов и явлений;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развитие </w:t>
      </w:r>
      <w:r w:rsidRPr="001F52DF">
        <w:rPr>
          <w:color w:val="auto"/>
        </w:rPr>
        <w:t xml:space="preserve">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его регионов и крупнейших стран;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воспитание </w:t>
      </w:r>
      <w:r w:rsidRPr="001F52DF">
        <w:rPr>
          <w:color w:val="auto"/>
        </w:rPr>
        <w:t xml:space="preserve">патриотизма, толерантности, уважения к другим народам и культурам; бережного отношения к окружающей среде;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использование </w:t>
      </w:r>
      <w:r w:rsidRPr="001F52DF">
        <w:rPr>
          <w:color w:val="auto"/>
        </w:rPr>
        <w:t xml:space="preserve">в практической деятельности и повседневной жизни разнообразных географических методов, знаний и умений, а также географической информации. </w:t>
      </w:r>
    </w:p>
    <w:p w:rsidR="00954F13" w:rsidRDefault="00954F13" w:rsidP="00901A61">
      <w:pPr>
        <w:pStyle w:val="Default"/>
        <w:spacing w:line="276" w:lineRule="auto"/>
        <w:ind w:firstLine="567"/>
        <w:jc w:val="both"/>
        <w:rPr>
          <w:b/>
          <w:bCs/>
          <w:color w:val="auto"/>
        </w:rPr>
      </w:pPr>
    </w:p>
    <w:p w:rsidR="00D57C35" w:rsidRPr="001F52DF" w:rsidRDefault="006E5236" w:rsidP="00901A61">
      <w:pPr>
        <w:pStyle w:val="Default"/>
        <w:spacing w:line="276" w:lineRule="auto"/>
        <w:ind w:firstLine="567"/>
        <w:jc w:val="both"/>
        <w:rPr>
          <w:color w:val="auto"/>
        </w:rPr>
      </w:pPr>
      <w:r w:rsidRPr="001F52DF">
        <w:rPr>
          <w:b/>
          <w:bCs/>
          <w:color w:val="auto"/>
        </w:rPr>
        <w:t xml:space="preserve">1.2.4. </w:t>
      </w:r>
      <w:r w:rsidR="00D57C35" w:rsidRPr="001F52DF">
        <w:rPr>
          <w:b/>
          <w:bCs/>
          <w:color w:val="auto"/>
        </w:rPr>
        <w:t xml:space="preserve">Образовательная область «Естествознание» </w:t>
      </w:r>
    </w:p>
    <w:p w:rsidR="00D57C35" w:rsidRPr="001F52DF" w:rsidRDefault="00D57C35" w:rsidP="00901A61">
      <w:pPr>
        <w:pStyle w:val="Default"/>
        <w:spacing w:line="276" w:lineRule="auto"/>
        <w:ind w:firstLine="567"/>
        <w:jc w:val="both"/>
        <w:rPr>
          <w:color w:val="auto"/>
        </w:rPr>
      </w:pPr>
      <w:r w:rsidRPr="001F52DF">
        <w:rPr>
          <w:b/>
          <w:bCs/>
          <w:i/>
          <w:iCs/>
          <w:color w:val="auto"/>
        </w:rPr>
        <w:t xml:space="preserve">Изучение физики на базовом уровне направлено на достижение следующих целей: </w:t>
      </w:r>
    </w:p>
    <w:p w:rsidR="00D57C35" w:rsidRPr="001F52DF" w:rsidRDefault="00D57C35" w:rsidP="00901A61">
      <w:pPr>
        <w:pStyle w:val="Default"/>
        <w:spacing w:line="276" w:lineRule="auto"/>
        <w:jc w:val="both"/>
        <w:rPr>
          <w:color w:val="auto"/>
        </w:rPr>
      </w:pPr>
      <w:r w:rsidRPr="001F52DF">
        <w:rPr>
          <w:color w:val="auto"/>
        </w:rPr>
        <w:t xml:space="preserve"> 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D57C35" w:rsidRPr="001F52DF" w:rsidRDefault="00D57C35" w:rsidP="00901A61">
      <w:pPr>
        <w:pStyle w:val="Default"/>
        <w:spacing w:line="276" w:lineRule="auto"/>
        <w:jc w:val="both"/>
        <w:rPr>
          <w:color w:val="auto"/>
        </w:rPr>
      </w:pPr>
      <w:r w:rsidRPr="001F52DF">
        <w:rPr>
          <w:color w:val="auto"/>
        </w:rPr>
        <w:t xml:space="preserve"> 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практического </w:t>
      </w:r>
      <w:r w:rsidRPr="001F52DF">
        <w:rPr>
          <w:color w:val="auto"/>
        </w:rPr>
        <w:lastRenderedPageBreak/>
        <w:t xml:space="preserve">использования физических знаний; оценивать достоверность естественнонаучной информации; </w:t>
      </w:r>
    </w:p>
    <w:p w:rsidR="00D57C35" w:rsidRPr="001F52DF" w:rsidRDefault="00D57C35" w:rsidP="00901A61">
      <w:pPr>
        <w:pStyle w:val="Default"/>
        <w:spacing w:line="276" w:lineRule="auto"/>
        <w:jc w:val="both"/>
        <w:rPr>
          <w:color w:val="auto"/>
        </w:rPr>
      </w:pPr>
      <w:r w:rsidRPr="001F52DF">
        <w:rPr>
          <w:color w:val="auto"/>
        </w:rPr>
        <w:t xml:space="preserve"> развитие познавательных интересов, интеллектуальных и творческих способностей в процессе приобретения знаний по физике с использованием различных источников информации и современных информационных технологий; </w:t>
      </w:r>
    </w:p>
    <w:p w:rsidR="00D57C35" w:rsidRPr="001F52DF" w:rsidRDefault="00D57C35" w:rsidP="00901A61">
      <w:pPr>
        <w:pStyle w:val="Default"/>
        <w:spacing w:line="276" w:lineRule="auto"/>
        <w:jc w:val="both"/>
        <w:rPr>
          <w:color w:val="auto"/>
        </w:rPr>
      </w:pPr>
      <w:r w:rsidRPr="001F52DF">
        <w:rPr>
          <w:color w:val="auto"/>
        </w:rPr>
        <w:t xml:space="preserve"> воспитание убежденности в возможности познания законов природы и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 </w:t>
      </w:r>
    </w:p>
    <w:p w:rsidR="00D57C35" w:rsidRPr="001F52DF" w:rsidRDefault="00D57C35" w:rsidP="00901A61">
      <w:pPr>
        <w:pStyle w:val="Default"/>
        <w:spacing w:line="276" w:lineRule="auto"/>
        <w:jc w:val="both"/>
        <w:rPr>
          <w:color w:val="auto"/>
        </w:rPr>
      </w:pPr>
      <w:r w:rsidRPr="001F52DF">
        <w:rPr>
          <w:color w:val="auto"/>
        </w:rPr>
        <w:t xml:space="preserve"> 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 </w:t>
      </w:r>
    </w:p>
    <w:p w:rsidR="00D57C35" w:rsidRPr="001F52DF" w:rsidRDefault="00D57C35" w:rsidP="00901A61">
      <w:pPr>
        <w:pStyle w:val="Default"/>
        <w:spacing w:line="276" w:lineRule="auto"/>
        <w:ind w:firstLine="567"/>
        <w:jc w:val="both"/>
        <w:rPr>
          <w:color w:val="auto"/>
        </w:rPr>
      </w:pPr>
      <w:r w:rsidRPr="001F52DF">
        <w:rPr>
          <w:b/>
          <w:bCs/>
          <w:i/>
          <w:iCs/>
          <w:color w:val="auto"/>
        </w:rPr>
        <w:t>Изучение биологии</w:t>
      </w:r>
      <w:r w:rsidR="00E1606E">
        <w:rPr>
          <w:b/>
          <w:bCs/>
          <w:i/>
          <w:iCs/>
          <w:color w:val="auto"/>
        </w:rPr>
        <w:t>в 11 классе</w:t>
      </w:r>
      <w:r w:rsidRPr="001F52DF">
        <w:rPr>
          <w:b/>
          <w:bCs/>
          <w:i/>
          <w:iCs/>
          <w:color w:val="auto"/>
        </w:rPr>
        <w:t xml:space="preserve"> на базовом уровне направлено на достижение следующих целей: </w:t>
      </w:r>
    </w:p>
    <w:p w:rsidR="00D57C35" w:rsidRPr="001F52DF" w:rsidRDefault="00D57C35" w:rsidP="00901A61">
      <w:pPr>
        <w:pStyle w:val="Default"/>
        <w:spacing w:line="276" w:lineRule="auto"/>
        <w:jc w:val="both"/>
        <w:rPr>
          <w:color w:val="auto"/>
        </w:rPr>
      </w:pPr>
      <w:r w:rsidRPr="001F52DF">
        <w:rPr>
          <w:color w:val="auto"/>
        </w:rPr>
        <w:t xml:space="preserve"> освоение знаний о биологических системах (клетка, организм, вид, экосистема); истории развития современных представлений о живой природе; выдающихся открытиях в биологической науке; роли биологической науки в формировании современной естественнонаучной картины мира; методах научного познания; </w:t>
      </w:r>
    </w:p>
    <w:p w:rsidR="00D57C35" w:rsidRPr="001F52DF" w:rsidRDefault="00D57C35" w:rsidP="00901A61">
      <w:pPr>
        <w:pStyle w:val="Default"/>
        <w:spacing w:line="276" w:lineRule="auto"/>
        <w:jc w:val="both"/>
        <w:rPr>
          <w:color w:val="auto"/>
        </w:rPr>
      </w:pPr>
      <w:r w:rsidRPr="001F52DF">
        <w:rPr>
          <w:color w:val="auto"/>
        </w:rPr>
        <w:t xml:space="preserve"> овладение умениями обосновывать место и роль биологических знаний в практической деятельности людей, развитии современных технологий;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 </w:t>
      </w:r>
    </w:p>
    <w:p w:rsidR="00D57C35" w:rsidRPr="001F52DF" w:rsidRDefault="00D57C35" w:rsidP="00901A61">
      <w:pPr>
        <w:pStyle w:val="Default"/>
        <w:spacing w:line="276" w:lineRule="auto"/>
        <w:jc w:val="both"/>
        <w:rPr>
          <w:color w:val="auto"/>
        </w:rPr>
      </w:pPr>
      <w:r w:rsidRPr="001F52DF">
        <w:rPr>
          <w:color w:val="auto"/>
        </w:rPr>
        <w:t> развитие познавательны</w:t>
      </w:r>
      <w:r w:rsidR="00FE2CB6">
        <w:rPr>
          <w:color w:val="auto"/>
        </w:rPr>
        <w:t xml:space="preserve">х интересов, интеллектуальных и </w:t>
      </w:r>
      <w:r w:rsidRPr="001F52DF">
        <w:rPr>
          <w:color w:val="auto"/>
        </w:rPr>
        <w:t xml:space="preserve">творческих способностей в процессе изучения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различных гипотез (о сущности и происхождении жизни, человека) в ходе работы с различными источниками информации; </w:t>
      </w:r>
    </w:p>
    <w:p w:rsidR="00D57C35" w:rsidRPr="001F52DF" w:rsidRDefault="00D57C35" w:rsidP="00901A61">
      <w:pPr>
        <w:pStyle w:val="Default"/>
        <w:spacing w:line="276" w:lineRule="auto"/>
        <w:jc w:val="both"/>
        <w:rPr>
          <w:color w:val="auto"/>
        </w:rPr>
      </w:pPr>
      <w:r w:rsidRPr="001F52DF">
        <w:rPr>
          <w:color w:val="auto"/>
        </w:rPr>
        <w:t xml:space="preserve"> воспитание убежденности в возможности познания живой природы, необходимости бережного отношения к природной среде, собственному здоровью; уважения к мнению оппонента при обсуждении биологических проблем; </w:t>
      </w:r>
    </w:p>
    <w:p w:rsidR="00D57C35" w:rsidRDefault="00D57C35" w:rsidP="00901A61">
      <w:pPr>
        <w:pStyle w:val="Default"/>
        <w:spacing w:line="276" w:lineRule="auto"/>
        <w:jc w:val="both"/>
        <w:rPr>
          <w:color w:val="auto"/>
        </w:rPr>
      </w:pPr>
      <w:r w:rsidRPr="001F52DF">
        <w:rPr>
          <w:color w:val="auto"/>
        </w:rPr>
        <w:t xml:space="preserve"> использование приобретенных знаний и умений в повседневной жизни для оценки последствий своей деятельности по отношению к окружающей среде, здоровью других людей и собственному здоровью; обоснования и соблюдения мер профилактики заболеваний, правил поведения в природе. </w:t>
      </w:r>
    </w:p>
    <w:p w:rsidR="00954F13" w:rsidRDefault="00954F13" w:rsidP="00901A61">
      <w:pPr>
        <w:pStyle w:val="Default"/>
        <w:spacing w:line="276" w:lineRule="auto"/>
        <w:jc w:val="both"/>
        <w:rPr>
          <w:b/>
          <w:bCs/>
          <w:color w:val="auto"/>
        </w:rPr>
      </w:pPr>
    </w:p>
    <w:p w:rsidR="00D57C35" w:rsidRPr="001F52DF" w:rsidRDefault="00FE2CB6" w:rsidP="00901A61">
      <w:pPr>
        <w:pStyle w:val="Default"/>
        <w:spacing w:line="276" w:lineRule="auto"/>
        <w:ind w:firstLine="567"/>
        <w:jc w:val="both"/>
        <w:rPr>
          <w:color w:val="auto"/>
        </w:rPr>
      </w:pPr>
      <w:r>
        <w:rPr>
          <w:b/>
          <w:bCs/>
          <w:color w:val="auto"/>
        </w:rPr>
        <w:t>1.2.5</w:t>
      </w:r>
      <w:r w:rsidR="006E5236" w:rsidRPr="001F52DF">
        <w:rPr>
          <w:b/>
          <w:bCs/>
          <w:color w:val="auto"/>
        </w:rPr>
        <w:t xml:space="preserve">. </w:t>
      </w:r>
      <w:r w:rsidR="00D57C35" w:rsidRPr="001F52DF">
        <w:rPr>
          <w:b/>
          <w:bCs/>
          <w:color w:val="auto"/>
        </w:rPr>
        <w:t xml:space="preserve">Образовательная область «Физическая культура» </w:t>
      </w:r>
    </w:p>
    <w:p w:rsidR="00D57C35" w:rsidRPr="001F52DF" w:rsidRDefault="00D57C35" w:rsidP="00901A61">
      <w:pPr>
        <w:pStyle w:val="Default"/>
        <w:spacing w:line="276" w:lineRule="auto"/>
        <w:ind w:firstLine="567"/>
        <w:jc w:val="both"/>
        <w:rPr>
          <w:color w:val="auto"/>
        </w:rPr>
      </w:pPr>
      <w:r w:rsidRPr="001F52DF">
        <w:rPr>
          <w:b/>
          <w:bCs/>
          <w:i/>
          <w:iCs/>
          <w:color w:val="auto"/>
        </w:rPr>
        <w:t xml:space="preserve">Освоение физической культуры на базовом уровне направлено на достижение следующих целей: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формирование </w:t>
      </w:r>
      <w:r w:rsidRPr="001F52DF">
        <w:rPr>
          <w:color w:val="auto"/>
        </w:rPr>
        <w:t xml:space="preserve">здорового образа и спортивного стиля жизни, воспитание бережного отношения к собственному здоровью, потребности в физическом саморазвитии и самосовершенствовании; </w:t>
      </w:r>
    </w:p>
    <w:p w:rsidR="00D57C35" w:rsidRPr="001F52DF" w:rsidRDefault="00D57C35" w:rsidP="00901A61">
      <w:pPr>
        <w:pStyle w:val="Default"/>
        <w:spacing w:line="276" w:lineRule="auto"/>
        <w:jc w:val="both"/>
        <w:rPr>
          <w:color w:val="auto"/>
        </w:rPr>
      </w:pPr>
      <w:r w:rsidRPr="001F52DF">
        <w:rPr>
          <w:color w:val="auto"/>
        </w:rPr>
        <w:lastRenderedPageBreak/>
        <w:t xml:space="preserve"> </w:t>
      </w:r>
      <w:r w:rsidRPr="001F52DF">
        <w:rPr>
          <w:b/>
          <w:bCs/>
          <w:color w:val="auto"/>
        </w:rPr>
        <w:t xml:space="preserve">расширение двигательного опыта </w:t>
      </w:r>
      <w:r w:rsidRPr="001F52DF">
        <w:rPr>
          <w:color w:val="auto"/>
        </w:rPr>
        <w:t xml:space="preserve">с использованием современных оздоровительных систем физического воспитания, упражнений со спортивной и прикладно-ориентированной направленностью;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освоение системы знаний </w:t>
      </w:r>
      <w:r w:rsidRPr="001F52DF">
        <w:rPr>
          <w:color w:val="auto"/>
        </w:rPr>
        <w:t xml:space="preserve">о влиянии физических упражнений и спорта на физическое, духовное, нравственное здоровье, репродуктивную функцию человека; </w:t>
      </w:r>
    </w:p>
    <w:p w:rsidR="00954F13" w:rsidRPr="00A41A11"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приобретение навыков и умений </w:t>
      </w:r>
      <w:r w:rsidRPr="001F52DF">
        <w:rPr>
          <w:color w:val="auto"/>
        </w:rPr>
        <w:t xml:space="preserve">организации самостоятельной физкультурно-оздоровительной и спортивной деятельностью. </w:t>
      </w:r>
    </w:p>
    <w:p w:rsidR="00D57C35" w:rsidRPr="001F52DF" w:rsidRDefault="00D57C35" w:rsidP="00901A61">
      <w:pPr>
        <w:pStyle w:val="Default"/>
        <w:spacing w:line="276" w:lineRule="auto"/>
        <w:ind w:firstLine="567"/>
        <w:jc w:val="both"/>
        <w:rPr>
          <w:color w:val="auto"/>
        </w:rPr>
      </w:pPr>
      <w:r w:rsidRPr="001F52DF">
        <w:rPr>
          <w:b/>
          <w:bCs/>
          <w:i/>
          <w:iCs/>
          <w:color w:val="auto"/>
        </w:rPr>
        <w:t xml:space="preserve">Изучение основ безопасности жизнедеятельности на базовом уровне направлено на достижение следующих целей: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освоение знаний </w:t>
      </w:r>
      <w:r w:rsidRPr="001F52DF">
        <w:rPr>
          <w:color w:val="auto"/>
        </w:rPr>
        <w:t xml:space="preserve">о безопасном поведении человека в опасных и чрезвычайных ситуациях природного, техногенного и социального характера; о здоровье и здоровом образе жизни; о государственной системе защиты населения от опасных и чрезвычайных ситуаций; об обязанностях граждан по защите государства;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воспитание </w:t>
      </w:r>
      <w:r w:rsidRPr="001F52DF">
        <w:rPr>
          <w:color w:val="auto"/>
        </w:rPr>
        <w:t xml:space="preserve">ответственности за личную безопасность и безопасность общества; отношения к здоровью и человеческой жизни как главной ценности; уважения к героическому наследию России, государственной символике и традициям;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развитие </w:t>
      </w:r>
      <w:r w:rsidRPr="001F52DF">
        <w:rPr>
          <w:color w:val="auto"/>
        </w:rPr>
        <w:t xml:space="preserve">эмоционально-волевых черт личности, обеспечивающих безопасное поведение в опасных и чрезвычайных ситуациях; бдительности по предотвращению актов экстремизма и терроризма; потребности ведения здорового образа жизни; необходимых физических и психологических качеств личности при подготовке к защите Отечества; </w:t>
      </w:r>
    </w:p>
    <w:p w:rsidR="006E5236" w:rsidRPr="00331067" w:rsidRDefault="00D57C35" w:rsidP="00901A61">
      <w:pPr>
        <w:pStyle w:val="Default"/>
        <w:spacing w:line="276" w:lineRule="auto"/>
        <w:jc w:val="both"/>
        <w:rPr>
          <w:color w:val="auto"/>
        </w:rPr>
      </w:pPr>
      <w:r w:rsidRPr="001F52DF">
        <w:rPr>
          <w:color w:val="auto"/>
        </w:rPr>
        <w:t xml:space="preserve"> </w:t>
      </w:r>
      <w:r w:rsidRPr="001F52DF">
        <w:rPr>
          <w:b/>
          <w:bCs/>
          <w:color w:val="auto"/>
        </w:rPr>
        <w:t xml:space="preserve">овладение умениями </w:t>
      </w:r>
      <w:r w:rsidRPr="001F52DF">
        <w:rPr>
          <w:color w:val="auto"/>
        </w:rPr>
        <w:t xml:space="preserve">действовать в опасных и чрезвычайных ситуациях; использовать средства индивидуальной и коллективной защиты; оказывать первую медицинскую помощь пострадавшим; оценивать ситуации, опасные для жизни и здоровья. </w:t>
      </w:r>
    </w:p>
    <w:p w:rsidR="00F57885" w:rsidRDefault="00F57885" w:rsidP="00901A61">
      <w:pPr>
        <w:pStyle w:val="Default"/>
        <w:spacing w:line="276" w:lineRule="auto"/>
        <w:jc w:val="both"/>
        <w:rPr>
          <w:b/>
          <w:bCs/>
          <w:color w:val="auto"/>
        </w:rPr>
      </w:pPr>
    </w:p>
    <w:p w:rsidR="00DE2AEC" w:rsidRPr="001F52DF" w:rsidRDefault="00DE2AEC" w:rsidP="00901A61">
      <w:pPr>
        <w:pStyle w:val="Default"/>
        <w:spacing w:line="276" w:lineRule="auto"/>
        <w:jc w:val="both"/>
        <w:rPr>
          <w:color w:val="auto"/>
        </w:rPr>
      </w:pPr>
      <w:r w:rsidRPr="001F52DF">
        <w:rPr>
          <w:b/>
          <w:bCs/>
          <w:color w:val="auto"/>
        </w:rPr>
        <w:t>1.</w:t>
      </w:r>
      <w:r w:rsidR="009811A5" w:rsidRPr="001F52DF">
        <w:rPr>
          <w:b/>
          <w:bCs/>
          <w:color w:val="auto"/>
        </w:rPr>
        <w:t>3</w:t>
      </w:r>
      <w:r w:rsidRPr="001F52DF">
        <w:rPr>
          <w:b/>
          <w:bCs/>
          <w:color w:val="auto"/>
        </w:rPr>
        <w:t xml:space="preserve">. Планируемые результаты освоения </w:t>
      </w:r>
      <w:r w:rsidR="009811A5" w:rsidRPr="001F52DF">
        <w:rPr>
          <w:b/>
          <w:bCs/>
          <w:color w:val="auto"/>
        </w:rPr>
        <w:t>учебных и междисциплинарных программ</w:t>
      </w:r>
    </w:p>
    <w:p w:rsidR="00DE2AEC" w:rsidRPr="001F52DF" w:rsidRDefault="009811A5" w:rsidP="00901A61">
      <w:pPr>
        <w:pStyle w:val="Default"/>
        <w:spacing w:line="276" w:lineRule="auto"/>
        <w:jc w:val="both"/>
        <w:rPr>
          <w:color w:val="auto"/>
        </w:rPr>
      </w:pPr>
      <w:r w:rsidRPr="001F52DF">
        <w:rPr>
          <w:b/>
          <w:bCs/>
          <w:color w:val="auto"/>
        </w:rPr>
        <w:t xml:space="preserve">1.3.1. </w:t>
      </w:r>
      <w:r w:rsidR="00DE2AEC" w:rsidRPr="001F52DF">
        <w:rPr>
          <w:b/>
          <w:bCs/>
          <w:color w:val="auto"/>
        </w:rPr>
        <w:t xml:space="preserve">Общие положения </w:t>
      </w:r>
    </w:p>
    <w:p w:rsidR="00DE2AEC" w:rsidRPr="001F52DF" w:rsidRDefault="00DE2AEC" w:rsidP="00901A61">
      <w:pPr>
        <w:pStyle w:val="Default"/>
        <w:spacing w:line="276" w:lineRule="auto"/>
        <w:jc w:val="both"/>
        <w:rPr>
          <w:color w:val="auto"/>
        </w:rPr>
      </w:pPr>
      <w:r w:rsidRPr="001F52DF">
        <w:rPr>
          <w:color w:val="auto"/>
        </w:rPr>
        <w:t xml:space="preserve">На </w:t>
      </w:r>
      <w:r w:rsidR="00106EB8">
        <w:rPr>
          <w:color w:val="auto"/>
        </w:rPr>
        <w:t>уровне</w:t>
      </w:r>
      <w:r w:rsidRPr="001F52DF">
        <w:rPr>
          <w:color w:val="auto"/>
        </w:rPr>
        <w:t xml:space="preserve"> среднего общего образования устанавливаются планируемые результаты освоения: </w:t>
      </w:r>
    </w:p>
    <w:p w:rsidR="00DE2AEC" w:rsidRPr="001F52DF" w:rsidRDefault="00DE2AEC" w:rsidP="00901A61">
      <w:pPr>
        <w:pStyle w:val="Default"/>
        <w:spacing w:line="276" w:lineRule="auto"/>
        <w:jc w:val="both"/>
        <w:rPr>
          <w:color w:val="auto"/>
        </w:rPr>
      </w:pPr>
      <w:r w:rsidRPr="001F52DF">
        <w:rPr>
          <w:color w:val="auto"/>
        </w:rPr>
        <w:t xml:space="preserve">- программы развития универсальных учебных действий, включающей формирование компетенций обучающихся в области учебно-исследовательской и проектной деятельности; </w:t>
      </w:r>
    </w:p>
    <w:p w:rsidR="00DE2AEC" w:rsidRPr="001F52DF" w:rsidRDefault="00DE2AEC" w:rsidP="00901A61">
      <w:pPr>
        <w:pStyle w:val="Default"/>
        <w:spacing w:line="276" w:lineRule="auto"/>
        <w:jc w:val="both"/>
        <w:rPr>
          <w:color w:val="auto"/>
        </w:rPr>
      </w:pPr>
      <w:r w:rsidRPr="001F52DF">
        <w:rPr>
          <w:color w:val="auto"/>
        </w:rPr>
        <w:t xml:space="preserve">- программ отдельных учебных предметов, курсов; </w:t>
      </w:r>
    </w:p>
    <w:p w:rsidR="00DE2AEC" w:rsidRPr="001F52DF" w:rsidRDefault="00DE2AEC" w:rsidP="00901A61">
      <w:pPr>
        <w:pStyle w:val="Default"/>
        <w:spacing w:line="276" w:lineRule="auto"/>
        <w:jc w:val="both"/>
        <w:rPr>
          <w:color w:val="auto"/>
        </w:rPr>
      </w:pPr>
      <w:r w:rsidRPr="001F52DF">
        <w:rPr>
          <w:color w:val="auto"/>
        </w:rPr>
        <w:t>- программы воспитания и социализации обучающихся, включающ</w:t>
      </w:r>
      <w:r w:rsidR="00C1576B">
        <w:rPr>
          <w:color w:val="auto"/>
        </w:rPr>
        <w:t xml:space="preserve">ей </w:t>
      </w:r>
      <w:r w:rsidRPr="001F52DF">
        <w:rPr>
          <w:color w:val="auto"/>
        </w:rPr>
        <w:t xml:space="preserve"> такие направления, как духовно-нравственное развитие, воспитание обучающихся, их социализацию и профессиональную ориентацию, формирование экологической культуры, культуры здорового и безопасного образа жизни; </w:t>
      </w:r>
    </w:p>
    <w:p w:rsidR="00DE2AEC" w:rsidRPr="001F52DF" w:rsidRDefault="00DE2AEC" w:rsidP="00901A61">
      <w:pPr>
        <w:pStyle w:val="Default"/>
        <w:spacing w:line="276" w:lineRule="auto"/>
        <w:jc w:val="both"/>
        <w:rPr>
          <w:color w:val="auto"/>
        </w:rPr>
      </w:pPr>
      <w:r w:rsidRPr="001F52DF">
        <w:rPr>
          <w:color w:val="auto"/>
        </w:rPr>
        <w:t>- программы коррекционной работы, включающ</w:t>
      </w:r>
      <w:r w:rsidR="00C1576B">
        <w:rPr>
          <w:color w:val="auto"/>
        </w:rPr>
        <w:t xml:space="preserve">ей </w:t>
      </w:r>
      <w:r w:rsidRPr="001F52DF">
        <w:rPr>
          <w:color w:val="auto"/>
        </w:rPr>
        <w:t xml:space="preserve"> организацию работы с обучающимися с ограниченными возможностями здоровья и инвалидами. </w:t>
      </w:r>
    </w:p>
    <w:p w:rsidR="00DE2AEC" w:rsidRPr="001F52DF" w:rsidRDefault="00A41A11" w:rsidP="00901A61">
      <w:pPr>
        <w:pStyle w:val="Default"/>
        <w:spacing w:line="276" w:lineRule="auto"/>
        <w:jc w:val="both"/>
        <w:rPr>
          <w:color w:val="auto"/>
        </w:rPr>
      </w:pPr>
      <w:r>
        <w:rPr>
          <w:color w:val="auto"/>
        </w:rPr>
        <w:t>При завершении ООП</w:t>
      </w:r>
      <w:r w:rsidR="00DE2AEC" w:rsidRPr="001F52DF">
        <w:rPr>
          <w:color w:val="auto"/>
        </w:rPr>
        <w:t xml:space="preserve"> СОО выпускниками должны быть достигнуты: </w:t>
      </w:r>
    </w:p>
    <w:p w:rsidR="00DE2AEC" w:rsidRPr="001F52DF" w:rsidRDefault="00DE2AEC" w:rsidP="00901A61">
      <w:pPr>
        <w:pStyle w:val="Default"/>
        <w:spacing w:line="276" w:lineRule="auto"/>
        <w:jc w:val="both"/>
        <w:rPr>
          <w:color w:val="auto"/>
        </w:rPr>
      </w:pPr>
      <w:r w:rsidRPr="001F52DF">
        <w:rPr>
          <w:i/>
          <w:iCs/>
          <w:color w:val="auto"/>
        </w:rPr>
        <w:t>Личностные результаты</w:t>
      </w:r>
      <w:r w:rsidRPr="001F52DF">
        <w:rPr>
          <w:color w:val="auto"/>
        </w:rPr>
        <w:t xml:space="preserve">, включающие готовность и способность обучающихся к саморазвитию и личностному самоопределению, сформированность их мотивации к обучению и целенаправленной познавательной деятельности, систему значимых социальных и межличностных отношений, ценностно-смысловых установок, отражающих личностные и гражданские позиции в деятельности, правосознание, способность ставить цели и строить жизненные планы, способность к осознанию российской идентичности в поликультурном социуме; </w:t>
      </w:r>
    </w:p>
    <w:p w:rsidR="0022460A" w:rsidRPr="001F52DF" w:rsidRDefault="00DE2AEC" w:rsidP="00901A61">
      <w:pPr>
        <w:pStyle w:val="Default"/>
        <w:spacing w:line="276" w:lineRule="auto"/>
        <w:jc w:val="both"/>
        <w:rPr>
          <w:color w:val="auto"/>
        </w:rPr>
      </w:pPr>
      <w:r w:rsidRPr="001F52DF">
        <w:rPr>
          <w:i/>
          <w:iCs/>
          <w:color w:val="auto"/>
        </w:rPr>
        <w:lastRenderedPageBreak/>
        <w:t xml:space="preserve">Метапредметные результаты, </w:t>
      </w:r>
      <w:r w:rsidRPr="001F52DF">
        <w:rPr>
          <w:color w:val="auto"/>
        </w:rPr>
        <w:t>включающие освоенные обучающимися межпредметные понятия и универсальные учебные действия (регулятивные, познавательные, коммуникативные), способность их использования в учебной, познавательной и социальной практике, самостоятельность в планировании и осуществлении учебной деятельности и организации учебного сотрудничества с педагогами и сверстниками, способность к построению индивидуальной образовательной траектории, владение навыками учебно-исследовательской, проектной и социальной деятельности;</w:t>
      </w:r>
    </w:p>
    <w:p w:rsidR="00DE2AEC" w:rsidRPr="001F52DF" w:rsidRDefault="00DE2AEC" w:rsidP="00901A61">
      <w:pPr>
        <w:pStyle w:val="Default"/>
        <w:spacing w:line="276" w:lineRule="auto"/>
        <w:jc w:val="both"/>
        <w:rPr>
          <w:color w:val="auto"/>
        </w:rPr>
      </w:pPr>
      <w:r w:rsidRPr="001F52DF">
        <w:rPr>
          <w:i/>
          <w:iCs/>
          <w:color w:val="auto"/>
        </w:rPr>
        <w:t xml:space="preserve">Предметные результаты, </w:t>
      </w:r>
      <w:r w:rsidRPr="001F52DF">
        <w:rPr>
          <w:color w:val="auto"/>
        </w:rPr>
        <w:t xml:space="preserve">включающие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научных представлений о ключевых теориях, типах и видах отношений, владение научной терминологией, ключевыми понятиями, методами и приёмами. </w:t>
      </w:r>
    </w:p>
    <w:p w:rsidR="00DE2AEC" w:rsidRPr="001F52DF" w:rsidRDefault="00DE2AEC" w:rsidP="00901A61">
      <w:pPr>
        <w:pStyle w:val="Default"/>
        <w:spacing w:line="276" w:lineRule="auto"/>
        <w:jc w:val="both"/>
        <w:rPr>
          <w:color w:val="auto"/>
        </w:rPr>
      </w:pPr>
      <w:r w:rsidRPr="001F52DF">
        <w:rPr>
          <w:b/>
          <w:bCs/>
          <w:color w:val="auto"/>
        </w:rPr>
        <w:t xml:space="preserve">Личностные результаты освоения </w:t>
      </w:r>
      <w:r w:rsidR="00C1576B">
        <w:rPr>
          <w:b/>
          <w:bCs/>
          <w:color w:val="auto"/>
        </w:rPr>
        <w:t>ООП</w:t>
      </w:r>
      <w:r w:rsidRPr="001F52DF">
        <w:rPr>
          <w:b/>
          <w:bCs/>
          <w:color w:val="auto"/>
        </w:rPr>
        <w:t xml:space="preserve"> СОО </w:t>
      </w:r>
    </w:p>
    <w:p w:rsidR="00DE2AEC" w:rsidRPr="001F52DF" w:rsidRDefault="00DE2AEC" w:rsidP="00901A61">
      <w:pPr>
        <w:pStyle w:val="Default"/>
        <w:spacing w:line="276" w:lineRule="auto"/>
        <w:jc w:val="both"/>
        <w:rPr>
          <w:color w:val="auto"/>
        </w:rPr>
      </w:pPr>
      <w:r w:rsidRPr="001F52DF">
        <w:rPr>
          <w:color w:val="auto"/>
        </w:rPr>
        <w:t xml:space="preserve">Личностные результаты освоения </w:t>
      </w:r>
      <w:r w:rsidR="00C1576B">
        <w:rPr>
          <w:color w:val="auto"/>
        </w:rPr>
        <w:t xml:space="preserve">ООП </w:t>
      </w:r>
      <w:r w:rsidRPr="001F52DF">
        <w:rPr>
          <w:color w:val="auto"/>
        </w:rPr>
        <w:t xml:space="preserve"> СОО отражают: </w:t>
      </w:r>
    </w:p>
    <w:p w:rsidR="00DE2AEC" w:rsidRPr="001F52DF" w:rsidRDefault="00DE2AEC" w:rsidP="00901A61">
      <w:pPr>
        <w:pStyle w:val="Default"/>
        <w:spacing w:line="276" w:lineRule="auto"/>
        <w:jc w:val="both"/>
        <w:rPr>
          <w:color w:val="auto"/>
        </w:rPr>
      </w:pPr>
      <w:r w:rsidRPr="001F52DF">
        <w:rPr>
          <w:color w:val="auto"/>
        </w:rPr>
        <w:t xml:space="preserve">- сформированность российской гражданской идентичности, патриотизма, любви к Отечеству и уважения к своему народу, чувства ответственности перед Родиной, гордости за свой край, свою Родину, прошлое и настоящее многонационального народа России, уверенности в его великом будущем; </w:t>
      </w:r>
    </w:p>
    <w:p w:rsidR="00DE2AEC" w:rsidRPr="001F52DF" w:rsidRDefault="00DE2AEC" w:rsidP="00901A61">
      <w:pPr>
        <w:pStyle w:val="Default"/>
        <w:spacing w:line="276" w:lineRule="auto"/>
        <w:jc w:val="both"/>
        <w:rPr>
          <w:color w:val="auto"/>
        </w:rPr>
      </w:pPr>
      <w:r w:rsidRPr="001F52DF">
        <w:rPr>
          <w:color w:val="auto"/>
        </w:rPr>
        <w:t xml:space="preserve">- сформированность гражданской позиции выпускника как сознательного, активного и ответственного члена российского общества, уважающего закон и правопорядок, осознающего и принимающего свою ответственность за благосостояние общества,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ориентированного на поступательное развитие и совершенствование российского гражданского общества в контексте прогрессивных мировых процессов, способного противостоять социально опасным и враждебным явлениям в общественной жизни; </w:t>
      </w:r>
    </w:p>
    <w:p w:rsidR="00DE2AEC" w:rsidRPr="001F52DF" w:rsidRDefault="00DE2AEC" w:rsidP="00901A61">
      <w:pPr>
        <w:pStyle w:val="Default"/>
        <w:spacing w:line="276" w:lineRule="auto"/>
        <w:jc w:val="both"/>
        <w:rPr>
          <w:color w:val="auto"/>
        </w:rPr>
      </w:pPr>
      <w:r w:rsidRPr="001F52DF">
        <w:rPr>
          <w:color w:val="auto"/>
        </w:rPr>
        <w:t xml:space="preserve">- готовность к служению Отечеству, его защите; </w:t>
      </w:r>
    </w:p>
    <w:p w:rsidR="00DE2AEC" w:rsidRPr="001F52DF" w:rsidRDefault="00DE2AEC" w:rsidP="00901A61">
      <w:pPr>
        <w:pStyle w:val="Default"/>
        <w:spacing w:line="276" w:lineRule="auto"/>
        <w:jc w:val="both"/>
        <w:rPr>
          <w:color w:val="auto"/>
        </w:rPr>
      </w:pPr>
      <w:r w:rsidRPr="001F52DF">
        <w:rPr>
          <w:color w:val="auto"/>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 науки, искусства, морали, религии, правосознания, своего места в поликультурном мире; </w:t>
      </w:r>
    </w:p>
    <w:p w:rsidR="00DE2AEC" w:rsidRPr="001F52DF" w:rsidRDefault="00DE2AEC" w:rsidP="00901A61">
      <w:pPr>
        <w:pStyle w:val="Default"/>
        <w:spacing w:line="276" w:lineRule="auto"/>
        <w:jc w:val="both"/>
        <w:rPr>
          <w:color w:val="auto"/>
        </w:rPr>
      </w:pPr>
      <w:r w:rsidRPr="001F52DF">
        <w:rPr>
          <w:color w:val="auto"/>
        </w:rPr>
        <w:t xml:space="preserve">- сформированность основ саморазвития и самовоспитания на основе общечеловеческих нравственных ценностей и идеалов российского гражданского общества; готовность и способность к самостоятельной, творческой и ответственной деятельности (образовательной, проектно-исследовательской, коммуникативной и др.); </w:t>
      </w:r>
    </w:p>
    <w:p w:rsidR="00DE2AEC" w:rsidRPr="001F52DF" w:rsidRDefault="00DE2AEC" w:rsidP="00901A61">
      <w:pPr>
        <w:pStyle w:val="Default"/>
        <w:spacing w:line="276" w:lineRule="auto"/>
        <w:jc w:val="both"/>
        <w:rPr>
          <w:color w:val="auto"/>
        </w:rPr>
      </w:pPr>
      <w:r w:rsidRPr="001F52DF">
        <w:rPr>
          <w:color w:val="auto"/>
        </w:rPr>
        <w:t xml:space="preserve">- сформированность толерантного сознания и поведения личности в поликультурном мире, готовности и способности вести диалог с другими людьми, достигать в нём взаимопонимания, находить общие цели и сотрудничать для их достижения; </w:t>
      </w:r>
    </w:p>
    <w:p w:rsidR="00DE2AEC" w:rsidRPr="001F52DF" w:rsidRDefault="00DE2AEC" w:rsidP="00901A61">
      <w:pPr>
        <w:pStyle w:val="Default"/>
        <w:spacing w:line="276" w:lineRule="auto"/>
        <w:jc w:val="both"/>
        <w:rPr>
          <w:color w:val="auto"/>
        </w:rPr>
      </w:pPr>
      <w:r w:rsidRPr="001F52DF">
        <w:rPr>
          <w:color w:val="auto"/>
        </w:rPr>
        <w:t xml:space="preserve">- сформированность навыков продуктивного сотрудничества со сверстниками, детьми старшего и младшего возраста, взрослыми в образовательной, общественно полезной, учебно-исследовательской, учебно-инновационной и других видах деятельности; </w:t>
      </w:r>
    </w:p>
    <w:p w:rsidR="00DE2AEC" w:rsidRPr="001F52DF" w:rsidRDefault="00DE2AEC" w:rsidP="00901A61">
      <w:pPr>
        <w:pStyle w:val="Default"/>
        <w:spacing w:line="276" w:lineRule="auto"/>
        <w:jc w:val="both"/>
        <w:rPr>
          <w:color w:val="auto"/>
        </w:rPr>
      </w:pPr>
      <w:r w:rsidRPr="001F52DF">
        <w:rPr>
          <w:color w:val="auto"/>
        </w:rPr>
        <w:t xml:space="preserve">- сформированность нравственного сознания, чувств и поведения на основе сознательного усвоения общечеловеческих нравственных ценностей (любовь к человеку, доброта, </w:t>
      </w:r>
      <w:r w:rsidRPr="001F52DF">
        <w:rPr>
          <w:color w:val="auto"/>
        </w:rPr>
        <w:lastRenderedPageBreak/>
        <w:t xml:space="preserve">милосердие, равноправие, справедливость, ответственность, свобода выбора, честь, достоинство, совесть, честность, долг и др.); </w:t>
      </w:r>
    </w:p>
    <w:p w:rsidR="00DE2AEC" w:rsidRPr="001F52DF" w:rsidRDefault="00DE2AEC" w:rsidP="00901A61">
      <w:pPr>
        <w:pStyle w:val="Default"/>
        <w:spacing w:line="276" w:lineRule="auto"/>
        <w:jc w:val="both"/>
        <w:rPr>
          <w:color w:val="auto"/>
        </w:rPr>
      </w:pPr>
      <w:r w:rsidRPr="001F52DF">
        <w:rPr>
          <w:color w:val="auto"/>
        </w:rPr>
        <w:t xml:space="preserve">- готовность и способность к образованию и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22460A" w:rsidRPr="001F52DF" w:rsidRDefault="00DE2AEC" w:rsidP="00901A61">
      <w:pPr>
        <w:pStyle w:val="Default"/>
        <w:spacing w:line="276" w:lineRule="auto"/>
        <w:jc w:val="both"/>
        <w:rPr>
          <w:color w:val="auto"/>
        </w:rPr>
      </w:pPr>
      <w:r w:rsidRPr="001F52DF">
        <w:rPr>
          <w:color w:val="auto"/>
        </w:rPr>
        <w:t xml:space="preserve">- сформированность основ эстетического образования, включая эстетику быта, научного и технического творчества, спорта, общественных отношений; сформированность бережного отношения к природе; </w:t>
      </w:r>
    </w:p>
    <w:p w:rsidR="00DE2AEC" w:rsidRPr="001F52DF" w:rsidRDefault="0022460A" w:rsidP="00901A61">
      <w:pPr>
        <w:pStyle w:val="Default"/>
        <w:spacing w:line="276" w:lineRule="auto"/>
        <w:jc w:val="both"/>
        <w:rPr>
          <w:color w:val="auto"/>
        </w:rPr>
      </w:pPr>
      <w:r w:rsidRPr="001F52DF">
        <w:rPr>
          <w:color w:val="auto"/>
        </w:rPr>
        <w:t xml:space="preserve">- </w:t>
      </w:r>
      <w:r w:rsidR="00DE2AEC" w:rsidRPr="001F52DF">
        <w:rPr>
          <w:color w:val="auto"/>
        </w:rPr>
        <w:t xml:space="preserve">принятие и реализацию ценностей здорового и безопасного образа жизни: потребность в физическом самосовершенствовании, занятиях спортивно-оздоровительной деятельностью, отрицательное отношение к употреблению алкоголя, наркотиков, курению; бережное, ответственное и компетентное отношение к физическому и психологическому здоровью как собственному, так и других людей, умение оказывать первичную медицинскую помощь, знание основных оздоровительных технологий; </w:t>
      </w:r>
    </w:p>
    <w:p w:rsidR="00DE2AEC" w:rsidRPr="001F52DF" w:rsidRDefault="00DE2AEC" w:rsidP="00901A61">
      <w:pPr>
        <w:pStyle w:val="Default"/>
        <w:spacing w:line="276" w:lineRule="auto"/>
        <w:jc w:val="both"/>
        <w:rPr>
          <w:color w:val="auto"/>
        </w:rPr>
      </w:pPr>
      <w:r w:rsidRPr="001F52DF">
        <w:rPr>
          <w:color w:val="auto"/>
        </w:rPr>
        <w:t xml:space="preserve">- осознанный выбор будущей профессии на основе понимания её ценностного содержания и возможностей реализации собственных жизненных планов;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 </w:t>
      </w:r>
    </w:p>
    <w:p w:rsidR="00DE2AEC" w:rsidRPr="001F52DF" w:rsidRDefault="00DE2AEC" w:rsidP="00901A61">
      <w:pPr>
        <w:pStyle w:val="Default"/>
        <w:spacing w:line="276" w:lineRule="auto"/>
        <w:jc w:val="both"/>
        <w:rPr>
          <w:color w:val="auto"/>
        </w:rPr>
      </w:pPr>
      <w:r w:rsidRPr="001F52DF">
        <w:rPr>
          <w:color w:val="auto"/>
        </w:rPr>
        <w:t xml:space="preserve">- сформированность основ экологического мышления, осознание влияния общественной нравственности и социально-экономических процессов на состояние природной среды; приобретение опыта природоохранной деятельности; </w:t>
      </w:r>
    </w:p>
    <w:p w:rsidR="00DE2AEC" w:rsidRPr="001F52DF" w:rsidRDefault="00DE2AEC" w:rsidP="00901A61">
      <w:pPr>
        <w:pStyle w:val="Default"/>
        <w:spacing w:line="276" w:lineRule="auto"/>
        <w:jc w:val="both"/>
        <w:rPr>
          <w:color w:val="auto"/>
        </w:rPr>
      </w:pPr>
      <w:r w:rsidRPr="001F52DF">
        <w:rPr>
          <w:color w:val="auto"/>
        </w:rPr>
        <w:t xml:space="preserve">- ответственное отношение к созданию семьи на основе осознанного принятия ценностей семейной жизни - любви, равноправия, заботы, ответственности - и их реализации в отношении членов своей семьи. </w:t>
      </w:r>
    </w:p>
    <w:p w:rsidR="00A41A11" w:rsidRDefault="00A41A11" w:rsidP="00901A61">
      <w:pPr>
        <w:pStyle w:val="Default"/>
        <w:spacing w:line="276" w:lineRule="auto"/>
        <w:ind w:firstLine="567"/>
        <w:jc w:val="both"/>
        <w:rPr>
          <w:b/>
          <w:bCs/>
          <w:color w:val="auto"/>
        </w:rPr>
      </w:pPr>
    </w:p>
    <w:p w:rsidR="0022460A" w:rsidRPr="001F52DF" w:rsidRDefault="00DE2AEC" w:rsidP="00901A61">
      <w:pPr>
        <w:pStyle w:val="Default"/>
        <w:spacing w:line="276" w:lineRule="auto"/>
        <w:ind w:firstLine="567"/>
        <w:jc w:val="both"/>
        <w:rPr>
          <w:color w:val="auto"/>
        </w:rPr>
      </w:pPr>
      <w:r w:rsidRPr="001F52DF">
        <w:rPr>
          <w:b/>
          <w:bCs/>
          <w:color w:val="auto"/>
        </w:rPr>
        <w:t xml:space="preserve">Метапредметные результаты освоения </w:t>
      </w:r>
      <w:r w:rsidR="00C1576B">
        <w:rPr>
          <w:b/>
          <w:bCs/>
          <w:color w:val="auto"/>
        </w:rPr>
        <w:t>ООП</w:t>
      </w:r>
      <w:r w:rsidRPr="001F52DF">
        <w:rPr>
          <w:b/>
          <w:bCs/>
          <w:color w:val="auto"/>
        </w:rPr>
        <w:t xml:space="preserve"> СОО </w:t>
      </w:r>
    </w:p>
    <w:p w:rsidR="00DE2AEC" w:rsidRPr="001F52DF" w:rsidRDefault="00DE2AEC" w:rsidP="00901A61">
      <w:pPr>
        <w:pStyle w:val="Default"/>
        <w:spacing w:line="276" w:lineRule="auto"/>
        <w:ind w:firstLine="567"/>
        <w:jc w:val="both"/>
        <w:rPr>
          <w:color w:val="auto"/>
        </w:rPr>
      </w:pPr>
      <w:r w:rsidRPr="001F52DF">
        <w:rPr>
          <w:color w:val="auto"/>
        </w:rPr>
        <w:t xml:space="preserve">Метапредметные результаты освоения </w:t>
      </w:r>
      <w:r w:rsidR="00C1576B">
        <w:rPr>
          <w:color w:val="auto"/>
        </w:rPr>
        <w:t xml:space="preserve">ООП </w:t>
      </w:r>
      <w:r w:rsidRPr="001F52DF">
        <w:rPr>
          <w:color w:val="auto"/>
        </w:rPr>
        <w:t xml:space="preserve"> СОО отражают: </w:t>
      </w:r>
    </w:p>
    <w:p w:rsidR="00DE2AEC" w:rsidRPr="001F52DF" w:rsidRDefault="00DE2AEC" w:rsidP="00901A61">
      <w:pPr>
        <w:pStyle w:val="Default"/>
        <w:spacing w:line="276" w:lineRule="auto"/>
        <w:jc w:val="both"/>
        <w:rPr>
          <w:color w:val="auto"/>
        </w:rPr>
      </w:pPr>
      <w:r w:rsidRPr="001F52DF">
        <w:rPr>
          <w:color w:val="auto"/>
        </w:rPr>
        <w:t xml:space="preserve">- умение самостоятельно определять цели и составлять планы, осознавая приоритетные и второстепенные задачи; самостоятельно осуществлять, контролировать и корректировать учебную, внеурочную и внешкольную деятельность с учётом предварительного планирования; использовать различные ресурсы для достижения целей; выбирать успешные стратегии в трудных ситуациях; </w:t>
      </w:r>
    </w:p>
    <w:p w:rsidR="00DE2AEC" w:rsidRPr="001F52DF" w:rsidRDefault="00DE2AEC" w:rsidP="00901A61">
      <w:pPr>
        <w:pStyle w:val="Default"/>
        <w:spacing w:line="276" w:lineRule="auto"/>
        <w:jc w:val="both"/>
        <w:rPr>
          <w:color w:val="auto"/>
        </w:rPr>
      </w:pPr>
      <w:r w:rsidRPr="001F52DF">
        <w:rPr>
          <w:color w:val="auto"/>
        </w:rPr>
        <w:t xml:space="preserve">- умение продуктивно общаться и взаимодействовать с коллегами по совместной деятельности, учитывать позиции другого (совместное целеполагание и планирование общих способов работы на основе прогнозирования, контроль и коррекция хода и результатов совместной деятельности), эффективно разрешать конфликты; </w:t>
      </w:r>
    </w:p>
    <w:p w:rsidR="00DE2AEC" w:rsidRPr="001F52DF" w:rsidRDefault="00DE2AEC" w:rsidP="00901A61">
      <w:pPr>
        <w:pStyle w:val="Default"/>
        <w:spacing w:line="276" w:lineRule="auto"/>
        <w:jc w:val="both"/>
        <w:rPr>
          <w:color w:val="auto"/>
        </w:rPr>
      </w:pPr>
      <w:r w:rsidRPr="001F52DF">
        <w:rPr>
          <w:color w:val="auto"/>
        </w:rPr>
        <w:t xml:space="preserve">-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для изучения различных сторон окружающей действительности; </w:t>
      </w:r>
    </w:p>
    <w:p w:rsidR="00DE2AEC" w:rsidRPr="001F52DF" w:rsidRDefault="00DE2AEC" w:rsidP="00901A61">
      <w:pPr>
        <w:pStyle w:val="Default"/>
        <w:spacing w:line="276" w:lineRule="auto"/>
        <w:jc w:val="both"/>
        <w:rPr>
          <w:color w:val="auto"/>
        </w:rPr>
      </w:pPr>
      <w:r w:rsidRPr="001F52DF">
        <w:rPr>
          <w:color w:val="auto"/>
        </w:rPr>
        <w:t xml:space="preserve">- готовность и способность к самостоятельной и ответственной информационной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DE2AEC" w:rsidRPr="001F52DF" w:rsidRDefault="00DE2AEC" w:rsidP="00901A61">
      <w:pPr>
        <w:pStyle w:val="Default"/>
        <w:spacing w:line="276" w:lineRule="auto"/>
        <w:jc w:val="both"/>
        <w:rPr>
          <w:color w:val="auto"/>
        </w:rPr>
      </w:pPr>
      <w:r w:rsidRPr="001F52DF">
        <w:rPr>
          <w:color w:val="auto"/>
        </w:rPr>
        <w:lastRenderedPageBreak/>
        <w:t xml:space="preserve">- умение определять назначение и функции различных социальных институтов, ориентироваться в социально-политических и экономических событиях, оценивать их последствия; </w:t>
      </w:r>
    </w:p>
    <w:p w:rsidR="00DE2AEC" w:rsidRPr="001F52DF" w:rsidRDefault="00DE2AEC" w:rsidP="00901A61">
      <w:pPr>
        <w:pStyle w:val="Default"/>
        <w:spacing w:line="276" w:lineRule="auto"/>
        <w:jc w:val="both"/>
        <w:rPr>
          <w:color w:val="auto"/>
        </w:rPr>
      </w:pPr>
      <w:r w:rsidRPr="001F52DF">
        <w:rPr>
          <w:color w:val="auto"/>
        </w:rPr>
        <w:t xml:space="preserve">- умение самостоятельно оценивать и принимать решения, определяющие стратегию поведения, с учётом гражданских и нравственных ценностей; </w:t>
      </w:r>
    </w:p>
    <w:p w:rsidR="00DE2AEC" w:rsidRPr="001F52DF" w:rsidRDefault="00DE2AEC" w:rsidP="00901A61">
      <w:pPr>
        <w:pStyle w:val="Default"/>
        <w:spacing w:line="276" w:lineRule="auto"/>
        <w:jc w:val="both"/>
        <w:rPr>
          <w:color w:val="auto"/>
        </w:rPr>
      </w:pPr>
      <w:r w:rsidRPr="001F52DF">
        <w:rPr>
          <w:color w:val="auto"/>
        </w:rPr>
        <w:t xml:space="preserve">- владение языковыми средствами: умение ясно, логично и точно излагать свою точку зрения, использовать языковые средства, адекватные обсуждаемой проблеме, представлять результаты исследования, включая составление текста и презентации материалов с использованием информационных коммуникационных технологий, участвовать в дискуссии; </w:t>
      </w:r>
    </w:p>
    <w:p w:rsidR="00A41A11" w:rsidRDefault="00DE2AEC" w:rsidP="00901A61">
      <w:pPr>
        <w:pStyle w:val="Default"/>
        <w:spacing w:line="276" w:lineRule="auto"/>
        <w:jc w:val="both"/>
        <w:rPr>
          <w:color w:val="auto"/>
        </w:rPr>
      </w:pPr>
      <w:r w:rsidRPr="001F52DF">
        <w:rPr>
          <w:color w:val="auto"/>
        </w:rPr>
        <w:t xml:space="preserve">-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A41A11" w:rsidRDefault="00A41A11" w:rsidP="00901A61">
      <w:pPr>
        <w:pStyle w:val="Default"/>
        <w:spacing w:line="276" w:lineRule="auto"/>
        <w:jc w:val="both"/>
        <w:rPr>
          <w:color w:val="auto"/>
        </w:rPr>
      </w:pPr>
    </w:p>
    <w:p w:rsidR="0022460A" w:rsidRPr="001F52DF" w:rsidRDefault="00DE2AEC" w:rsidP="00901A61">
      <w:pPr>
        <w:pStyle w:val="Default"/>
        <w:spacing w:line="276" w:lineRule="auto"/>
        <w:jc w:val="both"/>
        <w:rPr>
          <w:color w:val="auto"/>
        </w:rPr>
      </w:pPr>
      <w:r w:rsidRPr="001F52DF">
        <w:rPr>
          <w:b/>
          <w:bCs/>
          <w:color w:val="auto"/>
        </w:rPr>
        <w:t xml:space="preserve">Предметные результаты освоения </w:t>
      </w:r>
      <w:r w:rsidR="00C1576B">
        <w:rPr>
          <w:b/>
          <w:bCs/>
          <w:color w:val="auto"/>
        </w:rPr>
        <w:t xml:space="preserve">ООП </w:t>
      </w:r>
      <w:r w:rsidRPr="001F52DF">
        <w:rPr>
          <w:b/>
          <w:bCs/>
          <w:color w:val="auto"/>
        </w:rPr>
        <w:t xml:space="preserve"> СОО </w:t>
      </w:r>
    </w:p>
    <w:p w:rsidR="0022460A" w:rsidRPr="001F52DF" w:rsidRDefault="00DE2AEC" w:rsidP="00901A61">
      <w:pPr>
        <w:pStyle w:val="Default"/>
        <w:spacing w:line="276" w:lineRule="auto"/>
        <w:ind w:firstLine="567"/>
        <w:jc w:val="both"/>
        <w:rPr>
          <w:color w:val="auto"/>
        </w:rPr>
      </w:pPr>
      <w:r w:rsidRPr="001F52DF">
        <w:rPr>
          <w:color w:val="auto"/>
        </w:rPr>
        <w:t xml:space="preserve">Предметные результаты освоения </w:t>
      </w:r>
      <w:r w:rsidR="00C1576B">
        <w:rPr>
          <w:color w:val="auto"/>
        </w:rPr>
        <w:t>ООП</w:t>
      </w:r>
      <w:r w:rsidR="0022460A" w:rsidRPr="001F52DF">
        <w:rPr>
          <w:color w:val="auto"/>
        </w:rPr>
        <w:t xml:space="preserve"> СОО </w:t>
      </w:r>
      <w:r w:rsidR="0022460A" w:rsidRPr="00A41A11">
        <w:rPr>
          <w:color w:val="auto"/>
        </w:rPr>
        <w:t xml:space="preserve">устанавливаются на базовом </w:t>
      </w:r>
      <w:r w:rsidRPr="00A41A11">
        <w:rPr>
          <w:color w:val="auto"/>
        </w:rPr>
        <w:t>уровн</w:t>
      </w:r>
      <w:r w:rsidR="0022460A" w:rsidRPr="00A41A11">
        <w:rPr>
          <w:color w:val="auto"/>
        </w:rPr>
        <w:t>е</w:t>
      </w:r>
      <w:r w:rsidR="00954F13" w:rsidRPr="00A41A11">
        <w:rPr>
          <w:color w:val="auto"/>
        </w:rPr>
        <w:t xml:space="preserve"> и профильном уровнях </w:t>
      </w:r>
      <w:r w:rsidR="00954F13" w:rsidRPr="003E6D03">
        <w:rPr>
          <w:color w:val="auto"/>
        </w:rPr>
        <w:t>(по предметам «Биология»</w:t>
      </w:r>
      <w:r w:rsidR="00787D01" w:rsidRPr="003E6D03">
        <w:rPr>
          <w:color w:val="auto"/>
        </w:rPr>
        <w:t xml:space="preserve">,  </w:t>
      </w:r>
      <w:r w:rsidR="00954F13" w:rsidRPr="003E6D03">
        <w:rPr>
          <w:color w:val="auto"/>
        </w:rPr>
        <w:t>»Математика»</w:t>
      </w:r>
      <w:r w:rsidR="00E1606E" w:rsidRPr="003E6D03">
        <w:rPr>
          <w:color w:val="auto"/>
        </w:rPr>
        <w:t xml:space="preserve"> в 10 классе</w:t>
      </w:r>
      <w:r w:rsidR="00954F13" w:rsidRPr="003E6D03">
        <w:rPr>
          <w:color w:val="auto"/>
        </w:rPr>
        <w:t>)</w:t>
      </w:r>
      <w:r w:rsidR="00954F13">
        <w:rPr>
          <w:color w:val="auto"/>
        </w:rPr>
        <w:t xml:space="preserve"> и </w:t>
      </w:r>
      <w:r w:rsidRPr="001F52DF">
        <w:rPr>
          <w:color w:val="auto"/>
        </w:rPr>
        <w:t xml:space="preserve"> ориентирован</w:t>
      </w:r>
      <w:r w:rsidR="00954F13">
        <w:rPr>
          <w:color w:val="auto"/>
        </w:rPr>
        <w:t xml:space="preserve">ы </w:t>
      </w:r>
      <w:r w:rsidRPr="001F52DF">
        <w:rPr>
          <w:color w:val="auto"/>
        </w:rPr>
        <w:t>на приоритетное решение соответствующих комплексов задач.</w:t>
      </w:r>
    </w:p>
    <w:p w:rsidR="0022460A" w:rsidRPr="001F52DF" w:rsidRDefault="00DE2AEC" w:rsidP="00901A61">
      <w:pPr>
        <w:pStyle w:val="Default"/>
        <w:spacing w:line="276" w:lineRule="auto"/>
        <w:ind w:firstLine="567"/>
        <w:jc w:val="both"/>
        <w:rPr>
          <w:color w:val="auto"/>
        </w:rPr>
      </w:pPr>
      <w:r w:rsidRPr="001F52DF">
        <w:rPr>
          <w:b/>
          <w:bCs/>
          <w:color w:val="auto"/>
        </w:rPr>
        <w:t xml:space="preserve">Предметные результаты на базовом уровне </w:t>
      </w:r>
      <w:r w:rsidRPr="001F52DF">
        <w:rPr>
          <w:color w:val="auto"/>
        </w:rPr>
        <w:t xml:space="preserve">ориентированы на освоение обучающимися систематических знаний и способов действий, присущих данному учебному предмету и решение задач освоения основ базовых наук, поддержки избранного обучающимися направления образования, обеспечения академической мобильности. </w:t>
      </w:r>
    </w:p>
    <w:p w:rsidR="0022460A" w:rsidRPr="001F52DF" w:rsidRDefault="00DE2AEC" w:rsidP="00901A61">
      <w:pPr>
        <w:pStyle w:val="Default"/>
        <w:spacing w:line="276" w:lineRule="auto"/>
        <w:ind w:firstLine="567"/>
        <w:jc w:val="both"/>
        <w:rPr>
          <w:color w:val="auto"/>
        </w:rPr>
      </w:pPr>
      <w:r w:rsidRPr="001F52DF">
        <w:rPr>
          <w:color w:val="auto"/>
        </w:rPr>
        <w:t xml:space="preserve">Предметные результаты освоения основной образовательной программы среднего общего образования с учётом общих требований Стандарта и специфики изучаемых предметов, входящих в состав предметных областей, должны обеспечивать возможность успешного профессионального обучения или профессиональной деятельности. </w:t>
      </w:r>
    </w:p>
    <w:p w:rsidR="00D57C35" w:rsidRPr="001F52DF" w:rsidRDefault="00DE2AEC" w:rsidP="00901A61">
      <w:pPr>
        <w:pStyle w:val="Default"/>
        <w:spacing w:line="276" w:lineRule="auto"/>
        <w:ind w:firstLine="567"/>
        <w:jc w:val="both"/>
        <w:rPr>
          <w:color w:val="auto"/>
        </w:rPr>
      </w:pPr>
      <w:r w:rsidRPr="001F52DF">
        <w:rPr>
          <w:color w:val="auto"/>
        </w:rPr>
        <w:t xml:space="preserve">Предметные результаты освоения основной образовательной программы среднего общего образования соответствуют обязательному минимуму содержания основных программ среднего общего образования и требованиям к уровню подготовки выпускников, утвержденных приказом Минобразования России от 05.03.2004 № 1089 «Об утверждении федерального компонентов государственного стандартов начального общего, основного общего и среднего общего образования». Требованиям к уровню подготовки конкретизированы в учебных программах по всем предметам. </w:t>
      </w:r>
    </w:p>
    <w:p w:rsidR="00901A61" w:rsidRDefault="00901A61" w:rsidP="00901A61">
      <w:pPr>
        <w:pStyle w:val="Default"/>
        <w:spacing w:line="276" w:lineRule="auto"/>
        <w:ind w:firstLine="567"/>
        <w:jc w:val="both"/>
        <w:rPr>
          <w:b/>
          <w:bCs/>
          <w:color w:val="auto"/>
        </w:rPr>
      </w:pPr>
    </w:p>
    <w:p w:rsidR="00D57C35" w:rsidRPr="001F52DF" w:rsidRDefault="009811A5" w:rsidP="00901A61">
      <w:pPr>
        <w:pStyle w:val="Default"/>
        <w:spacing w:line="276" w:lineRule="auto"/>
        <w:ind w:firstLine="567"/>
        <w:jc w:val="both"/>
        <w:rPr>
          <w:color w:val="auto"/>
        </w:rPr>
      </w:pPr>
      <w:r w:rsidRPr="001F52DF">
        <w:rPr>
          <w:b/>
          <w:bCs/>
          <w:color w:val="auto"/>
        </w:rPr>
        <w:t>1.3.2.</w:t>
      </w:r>
      <w:r w:rsidR="00D57C35" w:rsidRPr="001F52DF">
        <w:rPr>
          <w:b/>
          <w:bCs/>
          <w:color w:val="auto"/>
        </w:rPr>
        <w:t xml:space="preserve"> Планируемые предметные результаты освоения основной образовательной программы среднего общего образования </w:t>
      </w:r>
    </w:p>
    <w:p w:rsidR="00D57C35" w:rsidRPr="001F52DF" w:rsidRDefault="009811A5" w:rsidP="00901A61">
      <w:pPr>
        <w:pStyle w:val="Default"/>
        <w:spacing w:line="276" w:lineRule="auto"/>
        <w:ind w:firstLine="567"/>
        <w:jc w:val="both"/>
        <w:rPr>
          <w:color w:val="auto"/>
        </w:rPr>
      </w:pPr>
      <w:r w:rsidRPr="001F52DF">
        <w:rPr>
          <w:b/>
          <w:bCs/>
          <w:color w:val="auto"/>
        </w:rPr>
        <w:t xml:space="preserve">1.3.2.1. </w:t>
      </w:r>
      <w:r w:rsidR="00D57C35" w:rsidRPr="001F52DF">
        <w:rPr>
          <w:b/>
          <w:bCs/>
          <w:i/>
          <w:iCs/>
          <w:color w:val="auto"/>
        </w:rPr>
        <w:t xml:space="preserve">В результате изучения русского языка на базовом уровне ученик должен </w:t>
      </w:r>
    </w:p>
    <w:p w:rsidR="00D57C35" w:rsidRPr="001F52DF" w:rsidRDefault="00D57C35" w:rsidP="00901A61">
      <w:pPr>
        <w:pStyle w:val="Default"/>
        <w:spacing w:line="276" w:lineRule="auto"/>
        <w:jc w:val="both"/>
        <w:rPr>
          <w:color w:val="auto"/>
        </w:rPr>
      </w:pPr>
      <w:r w:rsidRPr="001F52DF">
        <w:rPr>
          <w:b/>
          <w:bCs/>
          <w:color w:val="auto"/>
        </w:rPr>
        <w:t xml:space="preserve">знать </w:t>
      </w:r>
    </w:p>
    <w:p w:rsidR="00D57C35" w:rsidRPr="001F52DF" w:rsidRDefault="00D57C35" w:rsidP="00901A61">
      <w:pPr>
        <w:pStyle w:val="Default"/>
        <w:spacing w:line="276" w:lineRule="auto"/>
        <w:jc w:val="both"/>
        <w:rPr>
          <w:color w:val="auto"/>
        </w:rPr>
      </w:pPr>
      <w:r w:rsidRPr="001F52DF">
        <w:rPr>
          <w:color w:val="auto"/>
        </w:rPr>
        <w:t xml:space="preserve"> основные функции языка; </w:t>
      </w:r>
    </w:p>
    <w:p w:rsidR="00D57C35" w:rsidRPr="001F52DF" w:rsidRDefault="00D57C35" w:rsidP="00901A61">
      <w:pPr>
        <w:pStyle w:val="Default"/>
        <w:spacing w:line="276" w:lineRule="auto"/>
        <w:jc w:val="both"/>
        <w:rPr>
          <w:color w:val="auto"/>
        </w:rPr>
      </w:pPr>
      <w:r w:rsidRPr="001F52DF">
        <w:rPr>
          <w:color w:val="auto"/>
        </w:rPr>
        <w:t xml:space="preserve"> смысл понятий речевая ситуация и ее компоненты, литературный язык, языковая норма, культура речи; </w:t>
      </w:r>
    </w:p>
    <w:p w:rsidR="00D57C35" w:rsidRPr="001F52DF" w:rsidRDefault="00D57C35" w:rsidP="00901A61">
      <w:pPr>
        <w:pStyle w:val="Default"/>
        <w:spacing w:line="276" w:lineRule="auto"/>
        <w:jc w:val="both"/>
        <w:rPr>
          <w:color w:val="auto"/>
        </w:rPr>
      </w:pPr>
      <w:r w:rsidRPr="001F52DF">
        <w:rPr>
          <w:color w:val="auto"/>
        </w:rPr>
        <w:t xml:space="preserve"> основные единицы и уровни языка, их признаки и взаимосвязь; </w:t>
      </w:r>
    </w:p>
    <w:p w:rsidR="00D57C35" w:rsidRPr="001F52DF" w:rsidRDefault="00D57C35" w:rsidP="00901A61">
      <w:pPr>
        <w:pStyle w:val="Default"/>
        <w:spacing w:line="276" w:lineRule="auto"/>
        <w:jc w:val="both"/>
        <w:rPr>
          <w:color w:val="auto"/>
        </w:rPr>
      </w:pPr>
      <w:r w:rsidRPr="001F52DF">
        <w:rPr>
          <w:color w:val="auto"/>
        </w:rPr>
        <w:t xml:space="preserve"> орфоэпические, лексические, грамматические, орфографические и пунктуационные нормы современного русского литературного языка; </w:t>
      </w:r>
    </w:p>
    <w:p w:rsidR="00D57C35" w:rsidRPr="001F52DF" w:rsidRDefault="00D57C35" w:rsidP="00901A61">
      <w:pPr>
        <w:pStyle w:val="Default"/>
        <w:spacing w:line="276" w:lineRule="auto"/>
        <w:jc w:val="both"/>
        <w:rPr>
          <w:color w:val="auto"/>
        </w:rPr>
      </w:pPr>
      <w:r w:rsidRPr="001F52DF">
        <w:rPr>
          <w:color w:val="auto"/>
        </w:rPr>
        <w:lastRenderedPageBreak/>
        <w:t xml:space="preserve"> нормы обиходно-бытовой, социально-культурной, учебно-научной, официально-деловой сфер общения; нормы речевого этикета в разных сферах общения; </w:t>
      </w:r>
    </w:p>
    <w:p w:rsidR="00D57C35" w:rsidRPr="001F52DF" w:rsidRDefault="00D57C35" w:rsidP="00901A61">
      <w:pPr>
        <w:pStyle w:val="Default"/>
        <w:spacing w:line="276" w:lineRule="auto"/>
        <w:jc w:val="both"/>
        <w:rPr>
          <w:color w:val="auto"/>
        </w:rPr>
      </w:pPr>
      <w:r w:rsidRPr="001F52DF">
        <w:rPr>
          <w:b/>
          <w:bCs/>
          <w:color w:val="auto"/>
        </w:rPr>
        <w:t xml:space="preserve">уметь </w:t>
      </w:r>
    </w:p>
    <w:p w:rsidR="00D57C35" w:rsidRPr="001F52DF" w:rsidRDefault="00D57C35" w:rsidP="00901A61">
      <w:pPr>
        <w:pStyle w:val="Default"/>
        <w:spacing w:line="276" w:lineRule="auto"/>
        <w:jc w:val="both"/>
        <w:rPr>
          <w:color w:val="auto"/>
        </w:rPr>
      </w:pPr>
      <w:r w:rsidRPr="001F52DF">
        <w:rPr>
          <w:color w:val="auto"/>
        </w:rPr>
        <w:t xml:space="preserve"> оценивать устные и письменные высказывания с точки зрения соотнесенности содержания и языкового оформления, эффективности достижения поставленных коммуникативных задач; </w:t>
      </w:r>
    </w:p>
    <w:p w:rsidR="00D57C35" w:rsidRPr="001F52DF" w:rsidRDefault="00D57C35" w:rsidP="00901A61">
      <w:pPr>
        <w:pStyle w:val="Default"/>
        <w:spacing w:line="276" w:lineRule="auto"/>
        <w:jc w:val="both"/>
        <w:rPr>
          <w:color w:val="auto"/>
        </w:rPr>
      </w:pPr>
      <w:r w:rsidRPr="001F52DF">
        <w:rPr>
          <w:color w:val="auto"/>
        </w:rPr>
        <w:t xml:space="preserve"> анализировать языковые единицы с точки зрения правильности, точности и уместности употребления; </w:t>
      </w:r>
    </w:p>
    <w:p w:rsidR="00D57C35" w:rsidRPr="001F52DF" w:rsidRDefault="00D57C35" w:rsidP="00901A61">
      <w:pPr>
        <w:pStyle w:val="Default"/>
        <w:spacing w:line="276" w:lineRule="auto"/>
        <w:jc w:val="both"/>
        <w:rPr>
          <w:color w:val="auto"/>
        </w:rPr>
      </w:pPr>
      <w:r w:rsidRPr="001F52DF">
        <w:rPr>
          <w:color w:val="auto"/>
        </w:rPr>
        <w:t xml:space="preserve"> проводить лингвистический анализ текстов различных функциональных разновидностей языка; </w:t>
      </w:r>
    </w:p>
    <w:p w:rsidR="00D57C35" w:rsidRPr="001F52DF" w:rsidRDefault="00D57C35" w:rsidP="00901A61">
      <w:pPr>
        <w:pStyle w:val="Default"/>
        <w:spacing w:line="276" w:lineRule="auto"/>
        <w:jc w:val="both"/>
        <w:rPr>
          <w:color w:val="auto"/>
        </w:rPr>
      </w:pPr>
      <w:r w:rsidRPr="001F52DF">
        <w:rPr>
          <w:color w:val="auto"/>
        </w:rPr>
        <w:t xml:space="preserve"> объяснять взаимосвязь языка и истории, языка и культуры русского и других народов; </w:t>
      </w:r>
    </w:p>
    <w:p w:rsidR="00D57C35" w:rsidRPr="001F52DF" w:rsidRDefault="00D57C35" w:rsidP="00901A61">
      <w:pPr>
        <w:pStyle w:val="Default"/>
        <w:spacing w:line="276" w:lineRule="auto"/>
        <w:jc w:val="both"/>
        <w:rPr>
          <w:color w:val="auto"/>
        </w:rPr>
      </w:pPr>
      <w:r w:rsidRPr="001F52DF">
        <w:rPr>
          <w:b/>
          <w:bCs/>
          <w:color w:val="auto"/>
        </w:rPr>
        <w:t xml:space="preserve">использовать приобретенные знания и умения в практической деятельности и повседневной жизни: </w:t>
      </w:r>
    </w:p>
    <w:p w:rsidR="00D57C35" w:rsidRPr="001F52DF" w:rsidRDefault="00D57C35" w:rsidP="00901A61">
      <w:pPr>
        <w:pStyle w:val="Default"/>
        <w:spacing w:line="276" w:lineRule="auto"/>
        <w:jc w:val="both"/>
        <w:rPr>
          <w:color w:val="auto"/>
        </w:rPr>
      </w:pPr>
      <w:r w:rsidRPr="001F52DF">
        <w:rPr>
          <w:color w:val="auto"/>
        </w:rPr>
        <w:t xml:space="preserve"> использовать разные виды чтения (ознакомительно-изучающее, ознакомительно-реферативное и др.) в зависимости от коммуникативной установки и характера текста; </w:t>
      </w:r>
    </w:p>
    <w:p w:rsidR="00D57C35" w:rsidRPr="001F52DF" w:rsidRDefault="00D57C35" w:rsidP="00901A61">
      <w:pPr>
        <w:pStyle w:val="Default"/>
        <w:spacing w:line="276" w:lineRule="auto"/>
        <w:jc w:val="both"/>
        <w:rPr>
          <w:color w:val="auto"/>
        </w:rPr>
      </w:pPr>
      <w:r w:rsidRPr="001F52DF">
        <w:rPr>
          <w:color w:val="auto"/>
        </w:rPr>
        <w:t xml:space="preserve"> извлекать необходимую информацию из различных источников: учебно-научные тексты, справочная литература, средства массовой информации, в том числе представленные в электронном виде на различных информационных носителях (компакт-диски учебного назначения, ресурсы Интернета). </w:t>
      </w:r>
    </w:p>
    <w:p w:rsidR="00D57C35" w:rsidRPr="001F52DF" w:rsidRDefault="00D57C35" w:rsidP="00901A61">
      <w:pPr>
        <w:pStyle w:val="Default"/>
        <w:spacing w:line="276" w:lineRule="auto"/>
        <w:jc w:val="both"/>
        <w:rPr>
          <w:color w:val="auto"/>
        </w:rPr>
      </w:pPr>
      <w:r w:rsidRPr="001F52DF">
        <w:rPr>
          <w:color w:val="auto"/>
        </w:rPr>
        <w:t xml:space="preserve"> владеть основными приемами информационной переработки устного и письменного текста; </w:t>
      </w:r>
    </w:p>
    <w:p w:rsidR="00D57C35" w:rsidRPr="001F52DF" w:rsidRDefault="00D57C35" w:rsidP="00901A61">
      <w:pPr>
        <w:pStyle w:val="Default"/>
        <w:spacing w:line="276" w:lineRule="auto"/>
        <w:jc w:val="both"/>
        <w:rPr>
          <w:color w:val="auto"/>
        </w:rPr>
      </w:pPr>
      <w:r w:rsidRPr="001F52DF">
        <w:rPr>
          <w:color w:val="auto"/>
        </w:rPr>
        <w:t xml:space="preserve"> создавать устные и письменные монологические и диалогические высказывания разных типов и жанров в социально-бытовой, учебно-научной (на материале различных учебных дисциплин) и деловой сферах общения; </w:t>
      </w:r>
    </w:p>
    <w:p w:rsidR="00D57C35" w:rsidRPr="001F52DF" w:rsidRDefault="00D57C35" w:rsidP="00901A61">
      <w:pPr>
        <w:pStyle w:val="Default"/>
        <w:spacing w:line="276" w:lineRule="auto"/>
        <w:jc w:val="both"/>
        <w:rPr>
          <w:color w:val="auto"/>
        </w:rPr>
      </w:pPr>
      <w:r w:rsidRPr="001F52DF">
        <w:rPr>
          <w:color w:val="auto"/>
        </w:rPr>
        <w:t xml:space="preserve"> применять в практике речевого общения основные орфоэпические, лексические, грамматические нормы современного русского литературного языка; </w:t>
      </w:r>
    </w:p>
    <w:p w:rsidR="00D57C35" w:rsidRPr="001F52DF" w:rsidRDefault="00D57C35" w:rsidP="00901A61">
      <w:pPr>
        <w:pStyle w:val="Default"/>
        <w:spacing w:line="276" w:lineRule="auto"/>
        <w:jc w:val="both"/>
        <w:rPr>
          <w:color w:val="auto"/>
        </w:rPr>
      </w:pPr>
      <w:r w:rsidRPr="001F52DF">
        <w:rPr>
          <w:color w:val="auto"/>
        </w:rPr>
        <w:t xml:space="preserve"> соблюдать нормы речевого этикета в различных сферах общения; </w:t>
      </w:r>
    </w:p>
    <w:p w:rsidR="00D57C35" w:rsidRPr="001F52DF" w:rsidRDefault="00D57C35" w:rsidP="00901A61">
      <w:pPr>
        <w:pStyle w:val="Default"/>
        <w:spacing w:line="276" w:lineRule="auto"/>
        <w:jc w:val="both"/>
        <w:rPr>
          <w:color w:val="auto"/>
        </w:rPr>
      </w:pPr>
      <w:r w:rsidRPr="001F52DF">
        <w:rPr>
          <w:color w:val="auto"/>
        </w:rPr>
        <w:t xml:space="preserve"> применять в практике письма орфографические и пунктуационные нормы современного русского литературного языка. </w:t>
      </w:r>
    </w:p>
    <w:p w:rsidR="00D57C35" w:rsidRPr="001F52DF" w:rsidRDefault="00D57C35" w:rsidP="00901A61">
      <w:pPr>
        <w:pStyle w:val="Default"/>
        <w:spacing w:line="276" w:lineRule="auto"/>
        <w:jc w:val="both"/>
        <w:rPr>
          <w:color w:val="auto"/>
        </w:rPr>
      </w:pPr>
      <w:r w:rsidRPr="001F52DF">
        <w:rPr>
          <w:color w:val="auto"/>
        </w:rPr>
        <w:t xml:space="preserve"> осознавать национальное своеобразие русского и родного языков, сходства и различия их фонетической, лексической и грамматической систем; </w:t>
      </w:r>
    </w:p>
    <w:p w:rsidR="00D57C35" w:rsidRPr="001F52DF" w:rsidRDefault="00D57C35" w:rsidP="00901A61">
      <w:pPr>
        <w:pStyle w:val="Default"/>
        <w:spacing w:line="276" w:lineRule="auto"/>
        <w:jc w:val="both"/>
        <w:rPr>
          <w:color w:val="auto"/>
        </w:rPr>
      </w:pPr>
      <w:r w:rsidRPr="001F52DF">
        <w:rPr>
          <w:color w:val="auto"/>
        </w:rPr>
        <w:t xml:space="preserve"> преодолевать в процессе речевого общения акцент и отклонения от нормы и системы русского языка, возникающие под влиянием родного; </w:t>
      </w:r>
    </w:p>
    <w:p w:rsidR="00D57C35" w:rsidRPr="001F52DF" w:rsidRDefault="00D57C35" w:rsidP="00901A61">
      <w:pPr>
        <w:pStyle w:val="Default"/>
        <w:spacing w:line="276" w:lineRule="auto"/>
        <w:jc w:val="both"/>
        <w:rPr>
          <w:color w:val="auto"/>
        </w:rPr>
      </w:pPr>
      <w:r w:rsidRPr="001F52DF">
        <w:rPr>
          <w:color w:val="auto"/>
        </w:rPr>
        <w:t xml:space="preserve"> вести диалог в ситуации межкультурной коммуникации; </w:t>
      </w:r>
    </w:p>
    <w:p w:rsidR="00D57C35" w:rsidRPr="001F52DF" w:rsidRDefault="00D57C35" w:rsidP="00901A61">
      <w:pPr>
        <w:pStyle w:val="Default"/>
        <w:spacing w:line="276" w:lineRule="auto"/>
        <w:jc w:val="both"/>
        <w:rPr>
          <w:color w:val="auto"/>
        </w:rPr>
      </w:pPr>
      <w:r w:rsidRPr="001F52DF">
        <w:rPr>
          <w:color w:val="auto"/>
        </w:rPr>
        <w:t xml:space="preserve"> переводить с родного языка на русский тексты разных типов. </w:t>
      </w:r>
    </w:p>
    <w:p w:rsidR="00A41A11" w:rsidRDefault="00A41A11" w:rsidP="00901A61">
      <w:pPr>
        <w:pStyle w:val="Default"/>
        <w:spacing w:line="276" w:lineRule="auto"/>
        <w:ind w:firstLine="567"/>
        <w:jc w:val="both"/>
        <w:rPr>
          <w:b/>
          <w:bCs/>
          <w:color w:val="auto"/>
        </w:rPr>
      </w:pPr>
    </w:p>
    <w:p w:rsidR="00D57C35" w:rsidRPr="001F52DF" w:rsidRDefault="009811A5" w:rsidP="00901A61">
      <w:pPr>
        <w:pStyle w:val="Default"/>
        <w:spacing w:line="276" w:lineRule="auto"/>
        <w:ind w:firstLine="567"/>
        <w:jc w:val="both"/>
        <w:rPr>
          <w:color w:val="auto"/>
        </w:rPr>
      </w:pPr>
      <w:r w:rsidRPr="001F52DF">
        <w:rPr>
          <w:b/>
          <w:bCs/>
          <w:color w:val="auto"/>
        </w:rPr>
        <w:t xml:space="preserve">1.3.2.2. </w:t>
      </w:r>
      <w:r w:rsidR="00D57C35" w:rsidRPr="001F52DF">
        <w:rPr>
          <w:b/>
          <w:bCs/>
          <w:i/>
          <w:iCs/>
          <w:color w:val="auto"/>
        </w:rPr>
        <w:t xml:space="preserve">В результате изучения литературы на базовом уровне ученик должен </w:t>
      </w:r>
    </w:p>
    <w:p w:rsidR="00D57C35" w:rsidRPr="001F52DF" w:rsidRDefault="00D57C35" w:rsidP="00901A61">
      <w:pPr>
        <w:pStyle w:val="Default"/>
        <w:spacing w:line="276" w:lineRule="auto"/>
        <w:jc w:val="both"/>
        <w:rPr>
          <w:color w:val="auto"/>
        </w:rPr>
      </w:pPr>
      <w:r w:rsidRPr="001F52DF">
        <w:rPr>
          <w:b/>
          <w:bCs/>
          <w:color w:val="auto"/>
        </w:rPr>
        <w:t>знать/понимать</w:t>
      </w:r>
    </w:p>
    <w:p w:rsidR="00D57C35" w:rsidRPr="001F52DF" w:rsidRDefault="00D57C35" w:rsidP="00901A61">
      <w:pPr>
        <w:pStyle w:val="Default"/>
        <w:spacing w:line="276" w:lineRule="auto"/>
        <w:jc w:val="both"/>
        <w:rPr>
          <w:color w:val="auto"/>
        </w:rPr>
      </w:pPr>
      <w:r w:rsidRPr="001F52DF">
        <w:rPr>
          <w:color w:val="auto"/>
        </w:rPr>
        <w:t xml:space="preserve"> образную природу словесного искусства; </w:t>
      </w:r>
    </w:p>
    <w:p w:rsidR="00D57C35" w:rsidRPr="001F52DF" w:rsidRDefault="00D57C35" w:rsidP="00901A61">
      <w:pPr>
        <w:pStyle w:val="Default"/>
        <w:spacing w:line="276" w:lineRule="auto"/>
        <w:jc w:val="both"/>
        <w:rPr>
          <w:color w:val="auto"/>
        </w:rPr>
      </w:pPr>
      <w:r w:rsidRPr="001F52DF">
        <w:rPr>
          <w:color w:val="auto"/>
        </w:rPr>
        <w:t xml:space="preserve"> содержание изученных литературных произведений; </w:t>
      </w:r>
    </w:p>
    <w:p w:rsidR="00D57C35" w:rsidRPr="001F52DF" w:rsidRDefault="00D57C35" w:rsidP="00901A61">
      <w:pPr>
        <w:pStyle w:val="Default"/>
        <w:spacing w:line="276" w:lineRule="auto"/>
        <w:jc w:val="both"/>
        <w:rPr>
          <w:color w:val="auto"/>
        </w:rPr>
      </w:pPr>
      <w:r w:rsidRPr="001F52DF">
        <w:rPr>
          <w:color w:val="auto"/>
        </w:rPr>
        <w:t xml:space="preserve"> основные факты жизни и творчества писателей-классиков XIX-XX вв.; </w:t>
      </w:r>
    </w:p>
    <w:p w:rsidR="00D57C35" w:rsidRPr="001F52DF" w:rsidRDefault="00D57C35" w:rsidP="00901A61">
      <w:pPr>
        <w:pStyle w:val="Default"/>
        <w:spacing w:line="276" w:lineRule="auto"/>
        <w:jc w:val="both"/>
        <w:rPr>
          <w:color w:val="auto"/>
        </w:rPr>
      </w:pPr>
      <w:r w:rsidRPr="001F52DF">
        <w:rPr>
          <w:color w:val="auto"/>
        </w:rPr>
        <w:t xml:space="preserve"> основные закономерности историко-литературного процесса и черты литературных направлений; </w:t>
      </w:r>
    </w:p>
    <w:p w:rsidR="00D57C35" w:rsidRPr="001F52DF" w:rsidRDefault="00D57C35" w:rsidP="00901A61">
      <w:pPr>
        <w:pStyle w:val="Default"/>
        <w:spacing w:line="276" w:lineRule="auto"/>
        <w:jc w:val="both"/>
        <w:rPr>
          <w:color w:val="auto"/>
        </w:rPr>
      </w:pPr>
      <w:r w:rsidRPr="001F52DF">
        <w:rPr>
          <w:color w:val="auto"/>
        </w:rPr>
        <w:t xml:space="preserve"> основные теоретико-литературные понятия; </w:t>
      </w:r>
    </w:p>
    <w:p w:rsidR="00D57C35" w:rsidRPr="001F52DF" w:rsidRDefault="00D57C35" w:rsidP="00901A61">
      <w:pPr>
        <w:pStyle w:val="Default"/>
        <w:spacing w:line="276" w:lineRule="auto"/>
        <w:jc w:val="both"/>
        <w:rPr>
          <w:color w:val="auto"/>
        </w:rPr>
      </w:pPr>
      <w:r w:rsidRPr="001F52DF">
        <w:rPr>
          <w:b/>
          <w:bCs/>
          <w:color w:val="auto"/>
        </w:rPr>
        <w:t xml:space="preserve">уметь </w:t>
      </w:r>
    </w:p>
    <w:p w:rsidR="00D57C35" w:rsidRPr="001F52DF" w:rsidRDefault="00D57C35" w:rsidP="00901A61">
      <w:pPr>
        <w:pStyle w:val="Default"/>
        <w:spacing w:line="276" w:lineRule="auto"/>
        <w:jc w:val="both"/>
        <w:rPr>
          <w:color w:val="auto"/>
        </w:rPr>
      </w:pPr>
      <w:r w:rsidRPr="001F52DF">
        <w:rPr>
          <w:color w:val="auto"/>
        </w:rPr>
        <w:lastRenderedPageBreak/>
        <w:t xml:space="preserve"> воспроизводить содержание литературного произведения; </w:t>
      </w:r>
    </w:p>
    <w:p w:rsidR="00D57C35" w:rsidRPr="001F52DF" w:rsidRDefault="00D57C35" w:rsidP="00901A61">
      <w:pPr>
        <w:pStyle w:val="Default"/>
        <w:spacing w:line="276" w:lineRule="auto"/>
        <w:jc w:val="both"/>
        <w:rPr>
          <w:color w:val="auto"/>
        </w:rPr>
      </w:pPr>
      <w:r w:rsidRPr="001F52DF">
        <w:rPr>
          <w:color w:val="auto"/>
        </w:rPr>
        <w:t xml:space="preserve">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 </w:t>
      </w:r>
    </w:p>
    <w:p w:rsidR="00D57C35" w:rsidRPr="001F52DF" w:rsidRDefault="00D57C35" w:rsidP="00901A61">
      <w:pPr>
        <w:pStyle w:val="Default"/>
        <w:spacing w:line="276" w:lineRule="auto"/>
        <w:jc w:val="both"/>
        <w:rPr>
          <w:color w:val="auto"/>
        </w:rPr>
      </w:pPr>
      <w:r w:rsidRPr="001F52DF">
        <w:rPr>
          <w:color w:val="auto"/>
        </w:rPr>
        <w:t xml:space="preserve">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 </w:t>
      </w:r>
    </w:p>
    <w:p w:rsidR="00D57C35" w:rsidRPr="001F52DF" w:rsidRDefault="00D57C35" w:rsidP="00901A61">
      <w:pPr>
        <w:pStyle w:val="Default"/>
        <w:spacing w:line="276" w:lineRule="auto"/>
        <w:jc w:val="both"/>
        <w:rPr>
          <w:color w:val="auto"/>
        </w:rPr>
      </w:pPr>
      <w:r w:rsidRPr="001F52DF">
        <w:rPr>
          <w:color w:val="auto"/>
        </w:rPr>
        <w:t xml:space="preserve"> определять род и жанр произведения; </w:t>
      </w:r>
    </w:p>
    <w:p w:rsidR="00D57C35" w:rsidRPr="001F52DF" w:rsidRDefault="00D57C35" w:rsidP="00901A61">
      <w:pPr>
        <w:pStyle w:val="Default"/>
        <w:spacing w:line="276" w:lineRule="auto"/>
        <w:jc w:val="both"/>
        <w:rPr>
          <w:color w:val="auto"/>
        </w:rPr>
      </w:pPr>
      <w:r w:rsidRPr="001F52DF">
        <w:rPr>
          <w:color w:val="auto"/>
        </w:rPr>
        <w:t xml:space="preserve"> сопоставлять литературные произведения; </w:t>
      </w:r>
    </w:p>
    <w:p w:rsidR="00D57C35" w:rsidRPr="001F52DF" w:rsidRDefault="00D57C35" w:rsidP="00901A61">
      <w:pPr>
        <w:pStyle w:val="Default"/>
        <w:spacing w:line="276" w:lineRule="auto"/>
        <w:jc w:val="both"/>
        <w:rPr>
          <w:color w:val="auto"/>
        </w:rPr>
      </w:pPr>
      <w:r w:rsidRPr="001F52DF">
        <w:rPr>
          <w:color w:val="auto"/>
        </w:rPr>
        <w:t xml:space="preserve"> выявлять авторскую позицию; </w:t>
      </w:r>
    </w:p>
    <w:p w:rsidR="00D57C35" w:rsidRPr="001F52DF" w:rsidRDefault="00D57C35" w:rsidP="00901A61">
      <w:pPr>
        <w:pStyle w:val="Default"/>
        <w:spacing w:line="276" w:lineRule="auto"/>
        <w:jc w:val="both"/>
        <w:rPr>
          <w:color w:val="auto"/>
        </w:rPr>
      </w:pPr>
      <w:r w:rsidRPr="001F52DF">
        <w:rPr>
          <w:color w:val="auto"/>
        </w:rPr>
        <w:t xml:space="preserve"> выразительно читать изученные произведения (или их фрагменты), соблюдая нормы литературного произношения; </w:t>
      </w:r>
    </w:p>
    <w:p w:rsidR="00D57C35" w:rsidRPr="001F52DF" w:rsidRDefault="00D57C35" w:rsidP="00901A61">
      <w:pPr>
        <w:pStyle w:val="Default"/>
        <w:spacing w:line="276" w:lineRule="auto"/>
        <w:jc w:val="both"/>
        <w:rPr>
          <w:color w:val="auto"/>
        </w:rPr>
      </w:pPr>
      <w:r w:rsidRPr="001F52DF">
        <w:rPr>
          <w:color w:val="auto"/>
        </w:rPr>
        <w:t xml:space="preserve"> аргументированно формулировать свое отношение к прочитанному произведению; </w:t>
      </w:r>
    </w:p>
    <w:p w:rsidR="00D57C35" w:rsidRPr="001F52DF" w:rsidRDefault="00D57C35" w:rsidP="00901A61">
      <w:pPr>
        <w:pStyle w:val="Default"/>
        <w:spacing w:line="276" w:lineRule="auto"/>
        <w:jc w:val="both"/>
        <w:rPr>
          <w:color w:val="auto"/>
        </w:rPr>
      </w:pPr>
      <w:r w:rsidRPr="001F52DF">
        <w:rPr>
          <w:color w:val="auto"/>
        </w:rPr>
        <w:t xml:space="preserve"> писать рецензии на прочитанные произведения и сочинения разных жанров на литературные темы. </w:t>
      </w:r>
    </w:p>
    <w:p w:rsidR="00D57C35" w:rsidRPr="001F52DF" w:rsidRDefault="009811A5" w:rsidP="00901A61">
      <w:pPr>
        <w:pStyle w:val="Default"/>
        <w:spacing w:line="276" w:lineRule="auto"/>
        <w:ind w:firstLine="567"/>
        <w:jc w:val="both"/>
        <w:rPr>
          <w:color w:val="auto"/>
        </w:rPr>
      </w:pPr>
      <w:r w:rsidRPr="001F52DF">
        <w:rPr>
          <w:b/>
          <w:bCs/>
          <w:color w:val="auto"/>
        </w:rPr>
        <w:t xml:space="preserve">1.3.2.3. </w:t>
      </w:r>
      <w:r w:rsidR="00D57C35" w:rsidRPr="001F52DF">
        <w:rPr>
          <w:b/>
          <w:bCs/>
          <w:i/>
          <w:iCs/>
          <w:color w:val="auto"/>
        </w:rPr>
        <w:t xml:space="preserve">В результате изучения английского языка на базовом уровне ученик должен </w:t>
      </w:r>
    </w:p>
    <w:p w:rsidR="00D57C35" w:rsidRPr="001F52DF" w:rsidRDefault="00D57C35" w:rsidP="00901A61">
      <w:pPr>
        <w:pStyle w:val="Default"/>
        <w:spacing w:line="276" w:lineRule="auto"/>
        <w:jc w:val="both"/>
        <w:rPr>
          <w:color w:val="auto"/>
        </w:rPr>
      </w:pPr>
      <w:r w:rsidRPr="001F52DF">
        <w:rPr>
          <w:b/>
          <w:bCs/>
          <w:color w:val="auto"/>
        </w:rPr>
        <w:t xml:space="preserve">знать/понимать </w:t>
      </w:r>
    </w:p>
    <w:p w:rsidR="00D57C35" w:rsidRPr="001F52DF" w:rsidRDefault="00D57C35" w:rsidP="00901A61">
      <w:pPr>
        <w:pStyle w:val="Default"/>
        <w:spacing w:line="276" w:lineRule="auto"/>
        <w:jc w:val="both"/>
        <w:rPr>
          <w:color w:val="auto"/>
        </w:rPr>
      </w:pPr>
      <w:r w:rsidRPr="001F52DF">
        <w:rPr>
          <w:color w:val="auto"/>
        </w:rPr>
        <w:t xml:space="preserve"> значения новых лексических единиц, связанных с тематикой данного этапа и с соответствующими ситуациями общения; </w:t>
      </w:r>
    </w:p>
    <w:p w:rsidR="00D57C35" w:rsidRPr="001F52DF" w:rsidRDefault="00D57C35" w:rsidP="00901A61">
      <w:pPr>
        <w:pStyle w:val="Default"/>
        <w:spacing w:line="276" w:lineRule="auto"/>
        <w:jc w:val="both"/>
        <w:rPr>
          <w:color w:val="auto"/>
        </w:rPr>
      </w:pPr>
      <w:r w:rsidRPr="001F52DF">
        <w:rPr>
          <w:color w:val="auto"/>
        </w:rPr>
        <w:t> языковой материал</w:t>
      </w:r>
      <w:r w:rsidRPr="001F52DF">
        <w:rPr>
          <w:b/>
          <w:bCs/>
          <w:color w:val="auto"/>
        </w:rPr>
        <w:t xml:space="preserve">: </w:t>
      </w:r>
      <w:r w:rsidRPr="001F52DF">
        <w:rPr>
          <w:color w:val="auto"/>
        </w:rPr>
        <w:t xml:space="preserve">идиоматические выражения, оценочную лексику, единицы речевого этикета, обслуживающие ситуации общения в рамках новых тем, в том числе профильно-ориентированных; </w:t>
      </w:r>
    </w:p>
    <w:p w:rsidR="00D57C35" w:rsidRPr="001F52DF" w:rsidRDefault="00D57C35" w:rsidP="00901A61">
      <w:pPr>
        <w:pStyle w:val="Default"/>
        <w:spacing w:line="276" w:lineRule="auto"/>
        <w:jc w:val="both"/>
        <w:rPr>
          <w:color w:val="auto"/>
        </w:rPr>
      </w:pPr>
      <w:r w:rsidRPr="001F52DF">
        <w:rPr>
          <w:color w:val="auto"/>
        </w:rPr>
        <w:t xml:space="preserve"> новые значения </w:t>
      </w:r>
      <w:r w:rsidR="00901A61">
        <w:rPr>
          <w:color w:val="auto"/>
        </w:rPr>
        <w:t>изученных глагольных форм (видо</w:t>
      </w:r>
      <w:r w:rsidRPr="001F52DF">
        <w:rPr>
          <w:color w:val="auto"/>
        </w:rPr>
        <w:t xml:space="preserve">временных, неличных), средств и способов выражения модальности, условия, предположения, причины, следствия, побуждения к действию; </w:t>
      </w:r>
    </w:p>
    <w:p w:rsidR="00D57C35" w:rsidRPr="001F52DF" w:rsidRDefault="00D57C35" w:rsidP="00901A61">
      <w:pPr>
        <w:pStyle w:val="Default"/>
        <w:spacing w:line="276" w:lineRule="auto"/>
        <w:jc w:val="both"/>
        <w:rPr>
          <w:color w:val="auto"/>
        </w:rPr>
      </w:pPr>
      <w:r w:rsidRPr="001F52DF">
        <w:rPr>
          <w:color w:val="auto"/>
        </w:rPr>
        <w:t xml:space="preserve"> лингвострановедческую и страноведческую информацию, расширенную за счет новой тематики и проблематики речевого общения, с учетом выбранного профиля; </w:t>
      </w:r>
    </w:p>
    <w:p w:rsidR="00D57C35" w:rsidRPr="001F52DF" w:rsidRDefault="00D57C35" w:rsidP="00901A61">
      <w:pPr>
        <w:pStyle w:val="Default"/>
        <w:spacing w:line="276" w:lineRule="auto"/>
        <w:jc w:val="both"/>
        <w:rPr>
          <w:color w:val="auto"/>
        </w:rPr>
      </w:pPr>
      <w:r w:rsidRPr="001F52DF">
        <w:rPr>
          <w:b/>
          <w:bCs/>
          <w:color w:val="auto"/>
        </w:rPr>
        <w:t xml:space="preserve">уметь </w:t>
      </w:r>
    </w:p>
    <w:p w:rsidR="00D57C35" w:rsidRPr="001F52DF" w:rsidRDefault="00D57C35" w:rsidP="00901A61">
      <w:pPr>
        <w:pStyle w:val="Default"/>
        <w:spacing w:line="276" w:lineRule="auto"/>
        <w:jc w:val="both"/>
        <w:rPr>
          <w:color w:val="auto"/>
        </w:rPr>
      </w:pPr>
      <w:r w:rsidRPr="001F52DF">
        <w:rPr>
          <w:b/>
          <w:bCs/>
          <w:i/>
          <w:iCs/>
          <w:color w:val="auto"/>
        </w:rPr>
        <w:t xml:space="preserve">говорение </w:t>
      </w:r>
    </w:p>
    <w:p w:rsidR="00D57C35" w:rsidRPr="001F52DF" w:rsidRDefault="00D57C35" w:rsidP="00901A61">
      <w:pPr>
        <w:pStyle w:val="Default"/>
        <w:spacing w:line="276" w:lineRule="auto"/>
        <w:jc w:val="both"/>
        <w:rPr>
          <w:color w:val="auto"/>
        </w:rPr>
      </w:pPr>
      <w:r w:rsidRPr="001F52DF">
        <w:rPr>
          <w:color w:val="auto"/>
        </w:rPr>
        <w:t xml:space="preserve"> вести диалог (диалог-расспрос, диалог-обмен мнениями/суждениями, диалог-побуждение к действию, этикетный диалог и их комбинации) официального и неофициального характера в бытовой, социокультурной и учебно-трудовой сферах, используя аргументацию, эмоционально-оценочные средства; </w:t>
      </w:r>
    </w:p>
    <w:p w:rsidR="00D57C35" w:rsidRPr="001F52DF" w:rsidRDefault="00D57C35" w:rsidP="00901A61">
      <w:pPr>
        <w:pStyle w:val="Default"/>
        <w:spacing w:line="276" w:lineRule="auto"/>
        <w:jc w:val="both"/>
        <w:rPr>
          <w:color w:val="auto"/>
        </w:rPr>
      </w:pPr>
      <w:r w:rsidRPr="001F52DF">
        <w:rPr>
          <w:color w:val="auto"/>
        </w:rPr>
        <w:t> рассказывать, рассуждать в с</w:t>
      </w:r>
      <w:r w:rsidR="00901A61">
        <w:rPr>
          <w:color w:val="auto"/>
        </w:rPr>
        <w:t>вязи с изученной тематикой, про</w:t>
      </w:r>
      <w:r w:rsidRPr="001F52DF">
        <w:rPr>
          <w:color w:val="auto"/>
        </w:rPr>
        <w:t xml:space="preserve">блематикой прочитанных/прослушанных текстов, описывать события, излагать факты, делать сообщения, в том числе связанные с тематикой выбранного профиля; </w:t>
      </w:r>
    </w:p>
    <w:p w:rsidR="00D57C35" w:rsidRPr="001F52DF" w:rsidRDefault="00D57C35" w:rsidP="00901A61">
      <w:pPr>
        <w:pStyle w:val="Default"/>
        <w:spacing w:line="276" w:lineRule="auto"/>
        <w:jc w:val="both"/>
        <w:rPr>
          <w:color w:val="auto"/>
        </w:rPr>
      </w:pPr>
      <w:r w:rsidRPr="001F52DF">
        <w:rPr>
          <w:color w:val="auto"/>
        </w:rPr>
        <w:t xml:space="preserve"> создавать словесный социокультурный портрет своей страны и стран/ страны изучаемого языка на основе разнообразной страноведческой и культуроведческой информации; </w:t>
      </w:r>
    </w:p>
    <w:p w:rsidR="00D57C35" w:rsidRPr="001F52DF" w:rsidRDefault="00D57C35" w:rsidP="00901A61">
      <w:pPr>
        <w:pStyle w:val="Default"/>
        <w:spacing w:line="276" w:lineRule="auto"/>
        <w:jc w:val="both"/>
        <w:rPr>
          <w:color w:val="auto"/>
        </w:rPr>
      </w:pPr>
      <w:r w:rsidRPr="001F52DF">
        <w:rPr>
          <w:b/>
          <w:bCs/>
          <w:i/>
          <w:iCs/>
          <w:color w:val="auto"/>
        </w:rPr>
        <w:t>аудирование</w:t>
      </w:r>
    </w:p>
    <w:p w:rsidR="00D57C35" w:rsidRPr="001F52DF" w:rsidRDefault="00D57C35" w:rsidP="00901A61">
      <w:pPr>
        <w:pStyle w:val="Default"/>
        <w:spacing w:line="276" w:lineRule="auto"/>
        <w:jc w:val="both"/>
        <w:rPr>
          <w:color w:val="auto"/>
        </w:rPr>
      </w:pPr>
      <w:r w:rsidRPr="001F52DF">
        <w:rPr>
          <w:color w:val="auto"/>
        </w:rPr>
        <w:t xml:space="preserve"> понимать относительно полно (общий смысл) высказывание на изучаемом иностранном языке в различных ситуациях общения; </w:t>
      </w:r>
    </w:p>
    <w:p w:rsidR="00D57C35" w:rsidRPr="001F52DF" w:rsidRDefault="00D57C35" w:rsidP="00901A61">
      <w:pPr>
        <w:pStyle w:val="Default"/>
        <w:spacing w:line="276" w:lineRule="auto"/>
        <w:jc w:val="both"/>
        <w:rPr>
          <w:color w:val="auto"/>
        </w:rPr>
      </w:pPr>
      <w:r w:rsidRPr="001F52DF">
        <w:rPr>
          <w:color w:val="auto"/>
        </w:rPr>
        <w:lastRenderedPageBreak/>
        <w:t xml:space="preserve"> понимать основное содержание аутентичных аудио- или видеотекстов познавательного характера на темы, связанные с личными интересами или с выбранным профилем, выборочно извлекать из них необходимую информацию; </w:t>
      </w:r>
    </w:p>
    <w:p w:rsidR="00D57C35" w:rsidRPr="001F52DF" w:rsidRDefault="00D57C35" w:rsidP="00901A61">
      <w:pPr>
        <w:pStyle w:val="Default"/>
        <w:spacing w:line="276" w:lineRule="auto"/>
        <w:jc w:val="both"/>
        <w:rPr>
          <w:color w:val="auto"/>
        </w:rPr>
      </w:pPr>
      <w:r w:rsidRPr="001F52DF">
        <w:rPr>
          <w:color w:val="auto"/>
        </w:rPr>
        <w:t xml:space="preserve"> оценивать важность/новизну информации, передавать свое отношение к ней; </w:t>
      </w:r>
    </w:p>
    <w:p w:rsidR="00D57C35" w:rsidRPr="001F52DF" w:rsidRDefault="00D57C35" w:rsidP="00901A61">
      <w:pPr>
        <w:pStyle w:val="Default"/>
        <w:spacing w:line="276" w:lineRule="auto"/>
        <w:jc w:val="both"/>
        <w:rPr>
          <w:color w:val="auto"/>
        </w:rPr>
      </w:pPr>
      <w:r w:rsidRPr="001F52DF">
        <w:rPr>
          <w:b/>
          <w:bCs/>
          <w:i/>
          <w:iCs/>
          <w:color w:val="auto"/>
        </w:rPr>
        <w:t xml:space="preserve">чтение </w:t>
      </w:r>
    </w:p>
    <w:p w:rsidR="00D57C35" w:rsidRPr="001F52DF" w:rsidRDefault="00D57C35" w:rsidP="00901A61">
      <w:pPr>
        <w:pStyle w:val="Default"/>
        <w:spacing w:line="276" w:lineRule="auto"/>
        <w:jc w:val="both"/>
        <w:rPr>
          <w:color w:val="auto"/>
        </w:rPr>
      </w:pPr>
      <w:r w:rsidRPr="001F52DF">
        <w:rPr>
          <w:color w:val="auto"/>
        </w:rPr>
        <w:t xml:space="preserve"> читать аутентичные тексты разных стилей (публицистические, художественные, научно-популярные, прагматические, а также несложные специальные тексты, связанные с тематикой выбранного профиля), используя основные виды чтения (ознакомительное, изучающее, просмотровое/ поисковое) в зависимости от коммуникативной задачи; </w:t>
      </w:r>
    </w:p>
    <w:p w:rsidR="00D57C35" w:rsidRPr="001F52DF" w:rsidRDefault="00D57C35" w:rsidP="00901A61">
      <w:pPr>
        <w:pStyle w:val="Default"/>
        <w:spacing w:line="276" w:lineRule="auto"/>
        <w:jc w:val="both"/>
        <w:rPr>
          <w:color w:val="auto"/>
        </w:rPr>
      </w:pPr>
      <w:r w:rsidRPr="001F52DF">
        <w:rPr>
          <w:b/>
          <w:bCs/>
          <w:i/>
          <w:iCs/>
          <w:color w:val="auto"/>
        </w:rPr>
        <w:t xml:space="preserve">письменная речь </w:t>
      </w:r>
    </w:p>
    <w:p w:rsidR="00D57C35" w:rsidRPr="001F52DF" w:rsidRDefault="00D57C35" w:rsidP="00901A61">
      <w:pPr>
        <w:pStyle w:val="Default"/>
        <w:spacing w:line="276" w:lineRule="auto"/>
        <w:jc w:val="both"/>
        <w:rPr>
          <w:color w:val="auto"/>
        </w:rPr>
      </w:pPr>
      <w:r w:rsidRPr="001F52DF">
        <w:rPr>
          <w:color w:val="auto"/>
        </w:rPr>
        <w:t xml:space="preserve"> описывать явления, события, излагать факты в письме личного и делового характера; заполнять различные виды анкет, сообщать сведения о себе в форме, принятой в стране/странах изучаемого языка; составлять письменные материалы, необходимые для презентации результатов проектной деятельности; </w:t>
      </w:r>
    </w:p>
    <w:p w:rsidR="00D57C35" w:rsidRPr="001F52DF" w:rsidRDefault="00D57C35" w:rsidP="00901A61">
      <w:pPr>
        <w:pStyle w:val="Default"/>
        <w:spacing w:line="276" w:lineRule="auto"/>
        <w:jc w:val="both"/>
        <w:rPr>
          <w:color w:val="auto"/>
        </w:rPr>
      </w:pPr>
      <w:r w:rsidRPr="001F52DF">
        <w:rPr>
          <w:b/>
          <w:bCs/>
          <w:color w:val="auto"/>
        </w:rPr>
        <w:t xml:space="preserve">использовать приобретенные знания и умения в практической деятельности и повседневной жизни </w:t>
      </w:r>
      <w:r w:rsidRPr="001F52DF">
        <w:rPr>
          <w:color w:val="auto"/>
        </w:rPr>
        <w:t xml:space="preserve">для: </w:t>
      </w:r>
    </w:p>
    <w:p w:rsidR="00D57C35" w:rsidRPr="001F52DF" w:rsidRDefault="00D57C35" w:rsidP="00901A61">
      <w:pPr>
        <w:pStyle w:val="Default"/>
        <w:spacing w:line="276" w:lineRule="auto"/>
        <w:jc w:val="both"/>
        <w:rPr>
          <w:color w:val="auto"/>
        </w:rPr>
      </w:pPr>
      <w:r w:rsidRPr="001F52DF">
        <w:rPr>
          <w:color w:val="auto"/>
        </w:rPr>
        <w:t xml:space="preserve"> успешного взаимодействия в различных ситуациях общения, в том числе профильно-ориентированных; соблюдения этикетных норм межкультурного общения; </w:t>
      </w:r>
    </w:p>
    <w:p w:rsidR="00D57C35" w:rsidRPr="001F52DF" w:rsidRDefault="00D57C35" w:rsidP="00901A61">
      <w:pPr>
        <w:pStyle w:val="Default"/>
        <w:spacing w:line="276" w:lineRule="auto"/>
        <w:jc w:val="both"/>
        <w:rPr>
          <w:color w:val="auto"/>
        </w:rPr>
      </w:pPr>
      <w:r w:rsidRPr="001F52DF">
        <w:rPr>
          <w:color w:val="auto"/>
        </w:rPr>
        <w:t xml:space="preserve"> расширения возможностей использования новых информационных технологий в профессионально-ориентированных целях; </w:t>
      </w:r>
    </w:p>
    <w:p w:rsidR="00D57C35" w:rsidRPr="001F52DF" w:rsidRDefault="00D57C35" w:rsidP="00901A61">
      <w:pPr>
        <w:pStyle w:val="Default"/>
        <w:spacing w:line="276" w:lineRule="auto"/>
        <w:jc w:val="both"/>
        <w:rPr>
          <w:color w:val="auto"/>
        </w:rPr>
      </w:pPr>
      <w:r w:rsidRPr="001F52DF">
        <w:rPr>
          <w:color w:val="auto"/>
        </w:rPr>
        <w:t xml:space="preserve"> расширения возможностей трудоустройства и продолжения образования; </w:t>
      </w:r>
    </w:p>
    <w:p w:rsidR="00D57C35" w:rsidRPr="001F52DF" w:rsidRDefault="00D57C35" w:rsidP="00901A61">
      <w:pPr>
        <w:pStyle w:val="Default"/>
        <w:spacing w:line="276" w:lineRule="auto"/>
        <w:jc w:val="both"/>
        <w:rPr>
          <w:color w:val="auto"/>
        </w:rPr>
      </w:pPr>
      <w:r w:rsidRPr="001F52DF">
        <w:rPr>
          <w:color w:val="auto"/>
        </w:rPr>
        <w:t xml:space="preserve"> участия в профильно-ориентированных Интернет-форумах, межкультурных проектах, конкурсах, олимпиадах; </w:t>
      </w:r>
    </w:p>
    <w:p w:rsidR="00D57C35" w:rsidRPr="001F52DF" w:rsidRDefault="00D57C35" w:rsidP="00901A61">
      <w:pPr>
        <w:pStyle w:val="Default"/>
        <w:spacing w:line="276" w:lineRule="auto"/>
        <w:jc w:val="both"/>
        <w:rPr>
          <w:color w:val="auto"/>
        </w:rPr>
      </w:pPr>
      <w:r w:rsidRPr="001F52DF">
        <w:rPr>
          <w:color w:val="auto"/>
        </w:rPr>
        <w:t xml:space="preserve"> обогащения своего мировосприятия, осознания места и роли родного и иностранного языков в сокровищнице мировой культуры. </w:t>
      </w:r>
    </w:p>
    <w:p w:rsidR="00331067" w:rsidRDefault="00331067" w:rsidP="00901A61">
      <w:pPr>
        <w:pStyle w:val="Default"/>
        <w:spacing w:line="276" w:lineRule="auto"/>
        <w:ind w:firstLine="567"/>
        <w:jc w:val="both"/>
        <w:rPr>
          <w:b/>
          <w:bCs/>
          <w:color w:val="auto"/>
        </w:rPr>
      </w:pPr>
    </w:p>
    <w:p w:rsidR="00D57C35" w:rsidRPr="002513CC" w:rsidRDefault="009811A5" w:rsidP="00901A61">
      <w:pPr>
        <w:pStyle w:val="Default"/>
        <w:spacing w:line="276" w:lineRule="auto"/>
        <w:ind w:firstLine="567"/>
        <w:jc w:val="both"/>
        <w:rPr>
          <w:color w:val="auto"/>
        </w:rPr>
      </w:pPr>
      <w:r w:rsidRPr="002513CC">
        <w:rPr>
          <w:b/>
          <w:bCs/>
          <w:color w:val="auto"/>
        </w:rPr>
        <w:t xml:space="preserve">1.3.2.4. </w:t>
      </w:r>
      <w:r w:rsidR="00D57C35" w:rsidRPr="002513CC">
        <w:rPr>
          <w:b/>
          <w:bCs/>
          <w:i/>
          <w:iCs/>
          <w:color w:val="auto"/>
        </w:rPr>
        <w:t xml:space="preserve">В результате изучения математики на базовом уровне ученик должен </w:t>
      </w:r>
    </w:p>
    <w:p w:rsidR="00D57C35" w:rsidRPr="002513CC" w:rsidRDefault="00D57C35" w:rsidP="00901A61">
      <w:pPr>
        <w:pStyle w:val="Default"/>
        <w:spacing w:line="276" w:lineRule="auto"/>
        <w:jc w:val="both"/>
        <w:rPr>
          <w:color w:val="auto"/>
        </w:rPr>
      </w:pPr>
      <w:r w:rsidRPr="002513CC">
        <w:rPr>
          <w:b/>
          <w:bCs/>
          <w:color w:val="auto"/>
        </w:rPr>
        <w:t xml:space="preserve">знать/понимать </w:t>
      </w:r>
    </w:p>
    <w:p w:rsidR="00D57C35" w:rsidRPr="002513CC" w:rsidRDefault="00D57C35" w:rsidP="00901A61">
      <w:pPr>
        <w:pStyle w:val="Default"/>
        <w:spacing w:line="276" w:lineRule="auto"/>
        <w:jc w:val="both"/>
        <w:rPr>
          <w:color w:val="auto"/>
        </w:rPr>
      </w:pPr>
      <w:r w:rsidRPr="002513CC">
        <w:rPr>
          <w:color w:val="auto"/>
        </w:rPr>
        <w:t xml:space="preserve"> 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 </w:t>
      </w:r>
    </w:p>
    <w:p w:rsidR="00D57C35" w:rsidRPr="002513CC" w:rsidRDefault="00D57C35" w:rsidP="00901A61">
      <w:pPr>
        <w:pStyle w:val="Default"/>
        <w:spacing w:line="276" w:lineRule="auto"/>
        <w:jc w:val="both"/>
        <w:rPr>
          <w:color w:val="auto"/>
        </w:rPr>
      </w:pPr>
      <w:r w:rsidRPr="002513CC">
        <w:rPr>
          <w:color w:val="auto"/>
        </w:rPr>
        <w:t xml:space="preserve"> 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 </w:t>
      </w:r>
    </w:p>
    <w:p w:rsidR="00D57C35" w:rsidRPr="002513CC" w:rsidRDefault="00D57C35" w:rsidP="00901A61">
      <w:pPr>
        <w:pStyle w:val="Default"/>
        <w:spacing w:line="276" w:lineRule="auto"/>
        <w:jc w:val="both"/>
        <w:rPr>
          <w:color w:val="auto"/>
        </w:rPr>
      </w:pPr>
      <w:r w:rsidRPr="002513CC">
        <w:rPr>
          <w:color w:val="auto"/>
        </w:rPr>
        <w:t xml:space="preserve"> универсальный характер законов логики математических рассуждений, их применимость во всех областях человеческой деятельности; </w:t>
      </w:r>
    </w:p>
    <w:p w:rsidR="00D57C35" w:rsidRPr="002513CC" w:rsidRDefault="00D57C35" w:rsidP="00901A61">
      <w:pPr>
        <w:pStyle w:val="Default"/>
        <w:spacing w:line="276" w:lineRule="auto"/>
        <w:jc w:val="both"/>
        <w:rPr>
          <w:color w:val="auto"/>
        </w:rPr>
      </w:pPr>
      <w:r w:rsidRPr="002513CC">
        <w:rPr>
          <w:color w:val="auto"/>
        </w:rPr>
        <w:t xml:space="preserve"> вероятностный характер различных процессов окружающего мира; </w:t>
      </w:r>
    </w:p>
    <w:p w:rsidR="00D57C35" w:rsidRPr="002513CC" w:rsidRDefault="00D57C35" w:rsidP="00901A61">
      <w:pPr>
        <w:pStyle w:val="Default"/>
        <w:spacing w:line="276" w:lineRule="auto"/>
        <w:jc w:val="both"/>
        <w:rPr>
          <w:b/>
          <w:bCs/>
          <w:color w:val="auto"/>
        </w:rPr>
      </w:pPr>
      <w:r w:rsidRPr="002513CC">
        <w:rPr>
          <w:b/>
          <w:bCs/>
          <w:color w:val="auto"/>
        </w:rPr>
        <w:t xml:space="preserve">Алгебра </w:t>
      </w:r>
      <w:r w:rsidR="00924F9F">
        <w:rPr>
          <w:b/>
          <w:bCs/>
          <w:color w:val="auto"/>
        </w:rPr>
        <w:t xml:space="preserve"> и начала анализа.</w:t>
      </w:r>
    </w:p>
    <w:p w:rsidR="00D57C35" w:rsidRPr="002513CC" w:rsidRDefault="00D57C35" w:rsidP="00901A61">
      <w:pPr>
        <w:pStyle w:val="Default"/>
        <w:spacing w:line="276" w:lineRule="auto"/>
        <w:jc w:val="both"/>
        <w:rPr>
          <w:color w:val="auto"/>
        </w:rPr>
      </w:pPr>
      <w:r w:rsidRPr="002513CC">
        <w:rPr>
          <w:b/>
          <w:bCs/>
          <w:color w:val="auto"/>
        </w:rPr>
        <w:t xml:space="preserve">уметь </w:t>
      </w:r>
    </w:p>
    <w:p w:rsidR="00D57C35" w:rsidRPr="002513CC" w:rsidRDefault="00D57C35" w:rsidP="00901A61">
      <w:pPr>
        <w:pStyle w:val="Default"/>
        <w:spacing w:line="276" w:lineRule="auto"/>
        <w:jc w:val="both"/>
        <w:rPr>
          <w:color w:val="auto"/>
        </w:rPr>
      </w:pPr>
      <w:r w:rsidRPr="002513CC">
        <w:rPr>
          <w:color w:val="auto"/>
        </w:rPr>
        <w:t xml:space="preserve"> выполнять арифметические действия, сочетая устные и письменные приемы, применение вычислительных устройств; находить значения корня натуральной степени, степени с рациональным показателем, логарифма, используя при необходимости вычислительные устройства; пользоваться оценкой и прикидкой при практических расчетах; </w:t>
      </w:r>
    </w:p>
    <w:p w:rsidR="00D57C35" w:rsidRPr="002513CC" w:rsidRDefault="00D57C35" w:rsidP="00901A61">
      <w:pPr>
        <w:pStyle w:val="Default"/>
        <w:spacing w:line="276" w:lineRule="auto"/>
        <w:jc w:val="both"/>
        <w:rPr>
          <w:color w:val="auto"/>
        </w:rPr>
      </w:pPr>
      <w:r w:rsidRPr="002513CC">
        <w:rPr>
          <w:color w:val="auto"/>
        </w:rPr>
        <w:t xml:space="preserve"> проводить по известным формулам и правилам преобразования буквенных выражений, включающих степени, радикалы, логарифмы и тригонометрические функции; </w:t>
      </w:r>
    </w:p>
    <w:p w:rsidR="00D57C35" w:rsidRPr="002513CC" w:rsidRDefault="00D57C35" w:rsidP="00901A61">
      <w:pPr>
        <w:pStyle w:val="Default"/>
        <w:spacing w:line="276" w:lineRule="auto"/>
        <w:jc w:val="both"/>
        <w:rPr>
          <w:color w:val="auto"/>
        </w:rPr>
      </w:pPr>
      <w:r w:rsidRPr="002513CC">
        <w:rPr>
          <w:color w:val="auto"/>
        </w:rPr>
        <w:lastRenderedPageBreak/>
        <w:t xml:space="preserve"> вычислять значения числовых и буквенных выражений, осуществляя необходимые подстановки и преобразования; </w:t>
      </w:r>
    </w:p>
    <w:p w:rsidR="00D57C35" w:rsidRPr="002513CC" w:rsidRDefault="00D57C35" w:rsidP="00901A61">
      <w:pPr>
        <w:pStyle w:val="Default"/>
        <w:spacing w:line="276" w:lineRule="auto"/>
        <w:jc w:val="both"/>
        <w:rPr>
          <w:color w:val="auto"/>
        </w:rPr>
      </w:pPr>
      <w:r w:rsidRPr="002513CC">
        <w:rPr>
          <w:b/>
          <w:bCs/>
          <w:color w:val="auto"/>
        </w:rPr>
        <w:t xml:space="preserve">использовать приобретенные знания и умения в практической деятельности и повседневной жизни </w:t>
      </w:r>
      <w:r w:rsidRPr="002513CC">
        <w:rPr>
          <w:color w:val="auto"/>
        </w:rPr>
        <w:t xml:space="preserve">для: </w:t>
      </w:r>
    </w:p>
    <w:p w:rsidR="00D57C35" w:rsidRPr="002513CC" w:rsidRDefault="00D57C35" w:rsidP="00901A61">
      <w:pPr>
        <w:pStyle w:val="Default"/>
        <w:spacing w:line="276" w:lineRule="auto"/>
        <w:jc w:val="both"/>
        <w:rPr>
          <w:color w:val="auto"/>
        </w:rPr>
      </w:pPr>
      <w:r w:rsidRPr="002513CC">
        <w:rPr>
          <w:color w:val="auto"/>
        </w:rPr>
        <w:t xml:space="preserve"> практических расчетов по формулам, включая формулы, содержащие степени, радикалы, логарифмы и тригонометрические функции, используя при необходимости справочные материалы и простейшие вычислительные устройства; </w:t>
      </w:r>
    </w:p>
    <w:p w:rsidR="00D57C35" w:rsidRPr="002513CC" w:rsidRDefault="00D57C35" w:rsidP="00901A61">
      <w:pPr>
        <w:pStyle w:val="Default"/>
        <w:spacing w:line="276" w:lineRule="auto"/>
        <w:jc w:val="both"/>
        <w:rPr>
          <w:color w:val="auto"/>
        </w:rPr>
      </w:pPr>
      <w:r w:rsidRPr="002513CC">
        <w:rPr>
          <w:b/>
          <w:bCs/>
          <w:color w:val="auto"/>
        </w:rPr>
        <w:t xml:space="preserve">Функции и графики </w:t>
      </w:r>
    </w:p>
    <w:p w:rsidR="00D57C35" w:rsidRPr="002513CC" w:rsidRDefault="00D57C35" w:rsidP="00901A61">
      <w:pPr>
        <w:pStyle w:val="Default"/>
        <w:spacing w:line="276" w:lineRule="auto"/>
        <w:jc w:val="both"/>
        <w:rPr>
          <w:color w:val="auto"/>
        </w:rPr>
      </w:pPr>
      <w:r w:rsidRPr="002513CC">
        <w:rPr>
          <w:b/>
          <w:bCs/>
          <w:color w:val="auto"/>
        </w:rPr>
        <w:t xml:space="preserve">уметь </w:t>
      </w:r>
    </w:p>
    <w:p w:rsidR="00D57C35" w:rsidRPr="002513CC" w:rsidRDefault="00D57C35" w:rsidP="00901A61">
      <w:pPr>
        <w:pStyle w:val="Default"/>
        <w:spacing w:line="276" w:lineRule="auto"/>
        <w:jc w:val="both"/>
        <w:rPr>
          <w:color w:val="auto"/>
        </w:rPr>
      </w:pPr>
      <w:r w:rsidRPr="002513CC">
        <w:rPr>
          <w:color w:val="auto"/>
        </w:rPr>
        <w:t xml:space="preserve"> определять значение функции по значению аргумента при различных способах задания функции; </w:t>
      </w:r>
    </w:p>
    <w:p w:rsidR="00D57C35" w:rsidRPr="002513CC" w:rsidRDefault="00D57C35" w:rsidP="00901A61">
      <w:pPr>
        <w:pStyle w:val="Default"/>
        <w:spacing w:line="276" w:lineRule="auto"/>
        <w:jc w:val="both"/>
        <w:rPr>
          <w:color w:val="auto"/>
        </w:rPr>
      </w:pPr>
      <w:r w:rsidRPr="002513CC">
        <w:rPr>
          <w:color w:val="auto"/>
        </w:rPr>
        <w:t xml:space="preserve"> строить графики изученных функций; </w:t>
      </w:r>
    </w:p>
    <w:p w:rsidR="00D57C35" w:rsidRPr="002513CC" w:rsidRDefault="00D57C35" w:rsidP="00901A61">
      <w:pPr>
        <w:pStyle w:val="Default"/>
        <w:spacing w:line="276" w:lineRule="auto"/>
        <w:jc w:val="both"/>
        <w:rPr>
          <w:color w:val="auto"/>
        </w:rPr>
      </w:pPr>
      <w:r w:rsidRPr="002513CC">
        <w:rPr>
          <w:color w:val="auto"/>
        </w:rPr>
        <w:t xml:space="preserve"> описывать по графику и в простейших случаях по формуле поведение и свойства функций, находить по графику функции наибольшие и наименьшие значения; </w:t>
      </w:r>
    </w:p>
    <w:p w:rsidR="00D57C35" w:rsidRPr="002513CC" w:rsidRDefault="00D57C35" w:rsidP="00901A61">
      <w:pPr>
        <w:pStyle w:val="Default"/>
        <w:spacing w:line="276" w:lineRule="auto"/>
        <w:jc w:val="both"/>
        <w:rPr>
          <w:color w:val="auto"/>
        </w:rPr>
      </w:pPr>
      <w:r w:rsidRPr="002513CC">
        <w:rPr>
          <w:color w:val="auto"/>
        </w:rPr>
        <w:t xml:space="preserve"> решать уравнения, простейшие системы уравнений, используя свойства функций и их графиков; </w:t>
      </w:r>
    </w:p>
    <w:p w:rsidR="00D57C35" w:rsidRPr="002513CC" w:rsidRDefault="00D57C35" w:rsidP="00901A61">
      <w:pPr>
        <w:pStyle w:val="Default"/>
        <w:spacing w:line="276" w:lineRule="auto"/>
        <w:jc w:val="both"/>
        <w:rPr>
          <w:color w:val="auto"/>
        </w:rPr>
      </w:pPr>
      <w:r w:rsidRPr="002513CC">
        <w:rPr>
          <w:b/>
          <w:bCs/>
          <w:color w:val="auto"/>
        </w:rPr>
        <w:t xml:space="preserve">использовать приобретенные знания и умения в практической деятельности и повседневной жизни </w:t>
      </w:r>
      <w:r w:rsidRPr="002513CC">
        <w:rPr>
          <w:color w:val="auto"/>
        </w:rPr>
        <w:t xml:space="preserve">для: </w:t>
      </w:r>
    </w:p>
    <w:p w:rsidR="00D57C35" w:rsidRPr="002513CC" w:rsidRDefault="00D57C35" w:rsidP="00901A61">
      <w:pPr>
        <w:pStyle w:val="Default"/>
        <w:spacing w:line="276" w:lineRule="auto"/>
        <w:jc w:val="both"/>
        <w:rPr>
          <w:color w:val="auto"/>
        </w:rPr>
      </w:pPr>
      <w:r w:rsidRPr="002513CC">
        <w:rPr>
          <w:color w:val="auto"/>
        </w:rPr>
        <w:t xml:space="preserve"> описания с помощью функций различных зависимостей, представления их графически, интерпретации графиков; </w:t>
      </w:r>
    </w:p>
    <w:p w:rsidR="00D57C35" w:rsidRPr="002513CC" w:rsidRDefault="00D57C35" w:rsidP="00901A61">
      <w:pPr>
        <w:pStyle w:val="Default"/>
        <w:spacing w:line="276" w:lineRule="auto"/>
        <w:jc w:val="both"/>
        <w:rPr>
          <w:color w:val="auto"/>
        </w:rPr>
      </w:pPr>
      <w:r w:rsidRPr="002513CC">
        <w:rPr>
          <w:b/>
          <w:bCs/>
          <w:color w:val="auto"/>
        </w:rPr>
        <w:t xml:space="preserve">Начала математического анализа </w:t>
      </w:r>
    </w:p>
    <w:p w:rsidR="00D57C35" w:rsidRPr="002513CC" w:rsidRDefault="00D57C35" w:rsidP="00901A61">
      <w:pPr>
        <w:pStyle w:val="Default"/>
        <w:spacing w:line="276" w:lineRule="auto"/>
        <w:jc w:val="both"/>
        <w:rPr>
          <w:color w:val="auto"/>
        </w:rPr>
      </w:pPr>
      <w:r w:rsidRPr="002513CC">
        <w:rPr>
          <w:b/>
          <w:bCs/>
          <w:color w:val="auto"/>
        </w:rPr>
        <w:t xml:space="preserve">уметь </w:t>
      </w:r>
    </w:p>
    <w:p w:rsidR="00D57C35" w:rsidRPr="002513CC" w:rsidRDefault="00D57C35" w:rsidP="00901A61">
      <w:pPr>
        <w:pStyle w:val="Default"/>
        <w:spacing w:line="276" w:lineRule="auto"/>
        <w:jc w:val="both"/>
        <w:rPr>
          <w:color w:val="auto"/>
        </w:rPr>
      </w:pPr>
      <w:r w:rsidRPr="002513CC">
        <w:rPr>
          <w:color w:val="auto"/>
        </w:rPr>
        <w:t xml:space="preserve"> вычислять производные и первообразные элементарных функций, используя справочные материалы; </w:t>
      </w:r>
    </w:p>
    <w:p w:rsidR="00D57C35" w:rsidRPr="002513CC" w:rsidRDefault="00D57C35" w:rsidP="00901A61">
      <w:pPr>
        <w:pStyle w:val="Default"/>
        <w:spacing w:line="276" w:lineRule="auto"/>
        <w:jc w:val="both"/>
        <w:rPr>
          <w:color w:val="auto"/>
        </w:rPr>
      </w:pPr>
      <w:r w:rsidRPr="002513CC">
        <w:rPr>
          <w:color w:val="auto"/>
        </w:rPr>
        <w:t xml:space="preserve"> исследовать в простейших случаях функции на монотонность, находить наибольшие и наименьшие значения функций, строить графики многочленов и простейших рациональных функций с использованием аппарата математического анализа; </w:t>
      </w:r>
    </w:p>
    <w:p w:rsidR="00D57C35" w:rsidRPr="002513CC" w:rsidRDefault="00D57C35" w:rsidP="00901A61">
      <w:pPr>
        <w:pStyle w:val="Default"/>
        <w:spacing w:line="276" w:lineRule="auto"/>
        <w:jc w:val="both"/>
        <w:rPr>
          <w:color w:val="auto"/>
        </w:rPr>
      </w:pPr>
      <w:r w:rsidRPr="002513CC">
        <w:rPr>
          <w:color w:val="auto"/>
        </w:rPr>
        <w:t xml:space="preserve"> вычислять в простейших случаях площади с использованием первообразной; </w:t>
      </w:r>
    </w:p>
    <w:p w:rsidR="00D57C35" w:rsidRPr="002513CC" w:rsidRDefault="00D57C35" w:rsidP="00901A61">
      <w:pPr>
        <w:pStyle w:val="Default"/>
        <w:spacing w:line="276" w:lineRule="auto"/>
        <w:jc w:val="both"/>
        <w:rPr>
          <w:color w:val="auto"/>
        </w:rPr>
      </w:pPr>
      <w:r w:rsidRPr="002513CC">
        <w:rPr>
          <w:b/>
          <w:bCs/>
          <w:color w:val="auto"/>
        </w:rPr>
        <w:t xml:space="preserve">использовать приобретенные знания и умения в практической деятельности и повседневной жизни </w:t>
      </w:r>
      <w:r w:rsidRPr="002513CC">
        <w:rPr>
          <w:color w:val="auto"/>
        </w:rPr>
        <w:t xml:space="preserve">для: </w:t>
      </w:r>
    </w:p>
    <w:p w:rsidR="00D57C35" w:rsidRPr="002513CC" w:rsidRDefault="00D57C35" w:rsidP="00901A61">
      <w:pPr>
        <w:pStyle w:val="Default"/>
        <w:spacing w:line="276" w:lineRule="auto"/>
        <w:jc w:val="both"/>
        <w:rPr>
          <w:color w:val="auto"/>
        </w:rPr>
      </w:pPr>
      <w:r w:rsidRPr="002513CC">
        <w:rPr>
          <w:color w:val="auto"/>
        </w:rPr>
        <w:t xml:space="preserve"> решения прикладных задач, в том числе социально-экономических и физических, на наибольшие и наименьшие значения, на нахождение скорости и ускорения; </w:t>
      </w:r>
    </w:p>
    <w:p w:rsidR="00D57C35" w:rsidRPr="002513CC" w:rsidRDefault="00D57C35" w:rsidP="00901A61">
      <w:pPr>
        <w:pStyle w:val="Default"/>
        <w:spacing w:line="276" w:lineRule="auto"/>
        <w:jc w:val="both"/>
        <w:rPr>
          <w:color w:val="auto"/>
        </w:rPr>
      </w:pPr>
      <w:r w:rsidRPr="002513CC">
        <w:rPr>
          <w:b/>
          <w:bCs/>
          <w:color w:val="auto"/>
        </w:rPr>
        <w:t xml:space="preserve">Уравнения и неравенства </w:t>
      </w:r>
    </w:p>
    <w:p w:rsidR="00D57C35" w:rsidRPr="002513CC" w:rsidRDefault="00D57C35" w:rsidP="00901A61">
      <w:pPr>
        <w:pStyle w:val="Default"/>
        <w:spacing w:line="276" w:lineRule="auto"/>
        <w:jc w:val="both"/>
        <w:rPr>
          <w:color w:val="auto"/>
        </w:rPr>
      </w:pPr>
      <w:r w:rsidRPr="002513CC">
        <w:rPr>
          <w:b/>
          <w:bCs/>
          <w:color w:val="auto"/>
        </w:rPr>
        <w:t xml:space="preserve">уметь </w:t>
      </w:r>
    </w:p>
    <w:p w:rsidR="00D57C35" w:rsidRPr="002513CC" w:rsidRDefault="00D57C35" w:rsidP="00901A61">
      <w:pPr>
        <w:pStyle w:val="Default"/>
        <w:spacing w:line="276" w:lineRule="auto"/>
        <w:jc w:val="both"/>
        <w:rPr>
          <w:color w:val="auto"/>
        </w:rPr>
      </w:pPr>
      <w:r w:rsidRPr="002513CC">
        <w:rPr>
          <w:color w:val="auto"/>
        </w:rPr>
        <w:t xml:space="preserve"> решать рациональные, показательные и логарифмические уравнения и неравенства, простейшие иррациональные и тригонометрические уравнения, их системы; </w:t>
      </w:r>
    </w:p>
    <w:p w:rsidR="00D57C35" w:rsidRPr="002513CC" w:rsidRDefault="00D57C35" w:rsidP="00901A61">
      <w:pPr>
        <w:pStyle w:val="Default"/>
        <w:spacing w:line="276" w:lineRule="auto"/>
        <w:jc w:val="both"/>
        <w:rPr>
          <w:color w:val="auto"/>
        </w:rPr>
      </w:pPr>
      <w:r w:rsidRPr="002513CC">
        <w:rPr>
          <w:color w:val="auto"/>
        </w:rPr>
        <w:t xml:space="preserve"> составлять уравнения и неравенства по условию задачи; </w:t>
      </w:r>
    </w:p>
    <w:p w:rsidR="00D57C35" w:rsidRPr="002513CC" w:rsidRDefault="00D57C35" w:rsidP="00901A61">
      <w:pPr>
        <w:pStyle w:val="Default"/>
        <w:spacing w:line="276" w:lineRule="auto"/>
        <w:jc w:val="both"/>
        <w:rPr>
          <w:color w:val="auto"/>
        </w:rPr>
      </w:pPr>
      <w:r w:rsidRPr="002513CC">
        <w:rPr>
          <w:color w:val="auto"/>
        </w:rPr>
        <w:t xml:space="preserve"> использовать для приближенного решения уравнений и неравенств графический метод; </w:t>
      </w:r>
    </w:p>
    <w:p w:rsidR="00D57C35" w:rsidRPr="002513CC" w:rsidRDefault="00D57C35" w:rsidP="00901A61">
      <w:pPr>
        <w:pStyle w:val="Default"/>
        <w:spacing w:line="276" w:lineRule="auto"/>
        <w:jc w:val="both"/>
        <w:rPr>
          <w:color w:val="auto"/>
        </w:rPr>
      </w:pPr>
      <w:r w:rsidRPr="002513CC">
        <w:rPr>
          <w:color w:val="auto"/>
        </w:rPr>
        <w:t xml:space="preserve"> изображать на координатной плоскости множества решений простейших уравнений и их систем; </w:t>
      </w:r>
    </w:p>
    <w:p w:rsidR="00D57C35" w:rsidRPr="002513CC" w:rsidRDefault="00D57C35" w:rsidP="00901A61">
      <w:pPr>
        <w:pStyle w:val="Default"/>
        <w:spacing w:line="276" w:lineRule="auto"/>
        <w:jc w:val="both"/>
        <w:rPr>
          <w:color w:val="auto"/>
        </w:rPr>
      </w:pPr>
      <w:r w:rsidRPr="002513CC">
        <w:rPr>
          <w:b/>
          <w:bCs/>
          <w:color w:val="auto"/>
        </w:rPr>
        <w:t xml:space="preserve">использовать приобретенные знания и умения в практической деятельности и повседневной жизни </w:t>
      </w:r>
      <w:r w:rsidRPr="002513CC">
        <w:rPr>
          <w:color w:val="auto"/>
        </w:rPr>
        <w:t xml:space="preserve">для: </w:t>
      </w:r>
    </w:p>
    <w:p w:rsidR="00D57C35" w:rsidRPr="002513CC" w:rsidRDefault="00D57C35" w:rsidP="00901A61">
      <w:pPr>
        <w:pStyle w:val="Default"/>
        <w:spacing w:line="276" w:lineRule="auto"/>
        <w:jc w:val="both"/>
        <w:rPr>
          <w:color w:val="auto"/>
        </w:rPr>
      </w:pPr>
      <w:r w:rsidRPr="002513CC">
        <w:rPr>
          <w:color w:val="auto"/>
        </w:rPr>
        <w:t xml:space="preserve"> построения и исследования простейших математических моделей; </w:t>
      </w:r>
    </w:p>
    <w:p w:rsidR="00D57C35" w:rsidRPr="002513CC" w:rsidRDefault="00D57C35" w:rsidP="00901A61">
      <w:pPr>
        <w:pStyle w:val="Default"/>
        <w:spacing w:line="276" w:lineRule="auto"/>
        <w:jc w:val="both"/>
        <w:rPr>
          <w:color w:val="auto"/>
        </w:rPr>
      </w:pPr>
      <w:r w:rsidRPr="002513CC">
        <w:rPr>
          <w:b/>
          <w:bCs/>
          <w:color w:val="auto"/>
        </w:rPr>
        <w:t xml:space="preserve">Элементы комбинаторики, статистики и теории вероятностей </w:t>
      </w:r>
    </w:p>
    <w:p w:rsidR="00D57C35" w:rsidRPr="002513CC" w:rsidRDefault="00D57C35" w:rsidP="00901A61">
      <w:pPr>
        <w:pStyle w:val="Default"/>
        <w:spacing w:line="276" w:lineRule="auto"/>
        <w:jc w:val="both"/>
        <w:rPr>
          <w:color w:val="auto"/>
        </w:rPr>
      </w:pPr>
      <w:r w:rsidRPr="002513CC">
        <w:rPr>
          <w:b/>
          <w:bCs/>
          <w:color w:val="auto"/>
        </w:rPr>
        <w:t xml:space="preserve">уметь </w:t>
      </w:r>
    </w:p>
    <w:p w:rsidR="00D57C35" w:rsidRPr="002513CC" w:rsidRDefault="00D57C35" w:rsidP="00901A61">
      <w:pPr>
        <w:pStyle w:val="Default"/>
        <w:spacing w:line="276" w:lineRule="auto"/>
        <w:jc w:val="both"/>
        <w:rPr>
          <w:color w:val="auto"/>
        </w:rPr>
      </w:pPr>
      <w:r w:rsidRPr="002513CC">
        <w:rPr>
          <w:color w:val="auto"/>
        </w:rPr>
        <w:lastRenderedPageBreak/>
        <w:t xml:space="preserve"> решать простейшие комбинаторные задачи методом перебора, а также с использованием известных формул; </w:t>
      </w:r>
    </w:p>
    <w:p w:rsidR="00D57C35" w:rsidRPr="002513CC" w:rsidRDefault="00D57C35" w:rsidP="00901A61">
      <w:pPr>
        <w:pStyle w:val="Default"/>
        <w:spacing w:line="276" w:lineRule="auto"/>
        <w:jc w:val="both"/>
        <w:rPr>
          <w:color w:val="auto"/>
        </w:rPr>
      </w:pPr>
      <w:r w:rsidRPr="002513CC">
        <w:rPr>
          <w:color w:val="auto"/>
        </w:rPr>
        <w:t xml:space="preserve"> вычислять в простейших случаях вероятности событий на основе подсчета числа исходов; </w:t>
      </w:r>
    </w:p>
    <w:p w:rsidR="00D57C35" w:rsidRPr="002513CC" w:rsidRDefault="00D57C35" w:rsidP="00901A61">
      <w:pPr>
        <w:pStyle w:val="Default"/>
        <w:spacing w:line="276" w:lineRule="auto"/>
        <w:jc w:val="both"/>
        <w:rPr>
          <w:color w:val="auto"/>
        </w:rPr>
      </w:pPr>
      <w:r w:rsidRPr="002513CC">
        <w:rPr>
          <w:b/>
          <w:bCs/>
          <w:color w:val="auto"/>
        </w:rPr>
        <w:t xml:space="preserve">использовать приобретенные знания и умения в практической деятельности и повседневной жизни </w:t>
      </w:r>
      <w:r w:rsidRPr="002513CC">
        <w:rPr>
          <w:color w:val="auto"/>
        </w:rPr>
        <w:t xml:space="preserve">для: </w:t>
      </w:r>
    </w:p>
    <w:p w:rsidR="00D57C35" w:rsidRPr="002513CC" w:rsidRDefault="00D57C35" w:rsidP="00901A61">
      <w:pPr>
        <w:pStyle w:val="Default"/>
        <w:spacing w:line="276" w:lineRule="auto"/>
        <w:jc w:val="both"/>
        <w:rPr>
          <w:color w:val="auto"/>
        </w:rPr>
      </w:pPr>
      <w:r w:rsidRPr="002513CC">
        <w:rPr>
          <w:color w:val="auto"/>
        </w:rPr>
        <w:t xml:space="preserve"> анализа реальных числовых данных, представленных в виде диаграмм, графиков; </w:t>
      </w:r>
    </w:p>
    <w:p w:rsidR="00D57C35" w:rsidRPr="002513CC" w:rsidRDefault="00D57C35" w:rsidP="00901A61">
      <w:pPr>
        <w:pStyle w:val="Default"/>
        <w:spacing w:line="276" w:lineRule="auto"/>
        <w:jc w:val="both"/>
        <w:rPr>
          <w:color w:val="auto"/>
        </w:rPr>
      </w:pPr>
      <w:r w:rsidRPr="002513CC">
        <w:rPr>
          <w:color w:val="auto"/>
        </w:rPr>
        <w:t xml:space="preserve"> анализа информации статистического характера; </w:t>
      </w:r>
    </w:p>
    <w:p w:rsidR="00D57C35" w:rsidRPr="002513CC" w:rsidRDefault="00D57C35" w:rsidP="00901A61">
      <w:pPr>
        <w:pStyle w:val="Default"/>
        <w:spacing w:line="276" w:lineRule="auto"/>
        <w:jc w:val="both"/>
        <w:rPr>
          <w:color w:val="auto"/>
        </w:rPr>
      </w:pPr>
      <w:r w:rsidRPr="002513CC">
        <w:rPr>
          <w:b/>
          <w:bCs/>
          <w:color w:val="auto"/>
        </w:rPr>
        <w:t xml:space="preserve">Геометрия </w:t>
      </w:r>
    </w:p>
    <w:p w:rsidR="00D57C35" w:rsidRPr="002513CC" w:rsidRDefault="00D57C35" w:rsidP="00901A61">
      <w:pPr>
        <w:pStyle w:val="Default"/>
        <w:spacing w:line="276" w:lineRule="auto"/>
        <w:jc w:val="both"/>
        <w:rPr>
          <w:color w:val="auto"/>
        </w:rPr>
      </w:pPr>
      <w:r w:rsidRPr="002513CC">
        <w:rPr>
          <w:b/>
          <w:bCs/>
          <w:color w:val="auto"/>
        </w:rPr>
        <w:t xml:space="preserve">уметь </w:t>
      </w:r>
    </w:p>
    <w:p w:rsidR="00D57C35" w:rsidRPr="002513CC" w:rsidRDefault="00D57C35" w:rsidP="00901A61">
      <w:pPr>
        <w:pStyle w:val="Default"/>
        <w:spacing w:line="276" w:lineRule="auto"/>
        <w:jc w:val="both"/>
        <w:rPr>
          <w:color w:val="auto"/>
        </w:rPr>
      </w:pPr>
      <w:r w:rsidRPr="002513CC">
        <w:rPr>
          <w:color w:val="auto"/>
        </w:rPr>
        <w:t xml:space="preserve"> распознавать на чертежах и моделях пространственные формы; соотносить трехмерные объекты с их описаниями, изображениями; </w:t>
      </w:r>
    </w:p>
    <w:p w:rsidR="00D57C35" w:rsidRPr="002513CC" w:rsidRDefault="00D57C35" w:rsidP="00901A61">
      <w:pPr>
        <w:pStyle w:val="Default"/>
        <w:spacing w:line="276" w:lineRule="auto"/>
        <w:jc w:val="both"/>
        <w:rPr>
          <w:color w:val="auto"/>
        </w:rPr>
      </w:pPr>
      <w:r w:rsidRPr="002513CC">
        <w:rPr>
          <w:color w:val="auto"/>
        </w:rPr>
        <w:t xml:space="preserve"> описывать взаимное расположение прямых и плоскостей в пространстве, аргументировать свои суждения об этом расположении; </w:t>
      </w:r>
    </w:p>
    <w:p w:rsidR="00D57C35" w:rsidRPr="002513CC" w:rsidRDefault="00D57C35" w:rsidP="00901A61">
      <w:pPr>
        <w:pStyle w:val="Default"/>
        <w:spacing w:line="276" w:lineRule="auto"/>
        <w:jc w:val="both"/>
        <w:rPr>
          <w:color w:val="auto"/>
        </w:rPr>
      </w:pPr>
      <w:r w:rsidRPr="002513CC">
        <w:rPr>
          <w:color w:val="auto"/>
        </w:rPr>
        <w:t xml:space="preserve"> анализировать в простейших случаях взаимное расположение объектов в пространстве; </w:t>
      </w:r>
    </w:p>
    <w:p w:rsidR="00D57C35" w:rsidRPr="002513CC" w:rsidRDefault="00D57C35" w:rsidP="00901A61">
      <w:pPr>
        <w:pStyle w:val="Default"/>
        <w:spacing w:line="276" w:lineRule="auto"/>
        <w:jc w:val="both"/>
        <w:rPr>
          <w:color w:val="auto"/>
        </w:rPr>
      </w:pPr>
      <w:r w:rsidRPr="002513CC">
        <w:rPr>
          <w:color w:val="auto"/>
        </w:rPr>
        <w:t xml:space="preserve"> изображать основные многогранники и круглые тела; выполнять чертежи по условиям задач; </w:t>
      </w:r>
    </w:p>
    <w:p w:rsidR="00D57C35" w:rsidRPr="002513CC" w:rsidRDefault="00D57C35" w:rsidP="00901A61">
      <w:pPr>
        <w:pStyle w:val="Default"/>
        <w:spacing w:line="276" w:lineRule="auto"/>
        <w:jc w:val="both"/>
        <w:rPr>
          <w:color w:val="auto"/>
        </w:rPr>
      </w:pPr>
      <w:r w:rsidRPr="002513CC">
        <w:rPr>
          <w:color w:val="auto"/>
        </w:rPr>
        <w:t xml:space="preserve"> строить простейшие сечения куба, призмы, пирамиды; </w:t>
      </w:r>
    </w:p>
    <w:p w:rsidR="00D57C35" w:rsidRPr="002513CC" w:rsidRDefault="00D57C35" w:rsidP="00901A61">
      <w:pPr>
        <w:pStyle w:val="Default"/>
        <w:spacing w:line="276" w:lineRule="auto"/>
        <w:jc w:val="both"/>
        <w:rPr>
          <w:color w:val="auto"/>
        </w:rPr>
      </w:pPr>
      <w:r w:rsidRPr="002513CC">
        <w:rPr>
          <w:color w:val="auto"/>
        </w:rPr>
        <w:t xml:space="preserve"> решать планиметрические и простейшие стереометрические задачи на нахождение геометрических величин (длин, углов, площадей, объемов); </w:t>
      </w:r>
    </w:p>
    <w:p w:rsidR="00D57C35" w:rsidRPr="002513CC" w:rsidRDefault="00D57C35" w:rsidP="00901A61">
      <w:pPr>
        <w:pStyle w:val="Default"/>
        <w:spacing w:line="276" w:lineRule="auto"/>
        <w:jc w:val="both"/>
        <w:rPr>
          <w:color w:val="auto"/>
        </w:rPr>
      </w:pPr>
      <w:r w:rsidRPr="002513CC">
        <w:rPr>
          <w:color w:val="auto"/>
        </w:rPr>
        <w:t xml:space="preserve"> использовать при решении стереометрических задач планиметрические факты и методы; </w:t>
      </w:r>
    </w:p>
    <w:p w:rsidR="00D57C35" w:rsidRPr="002513CC" w:rsidRDefault="00D57C35" w:rsidP="00901A61">
      <w:pPr>
        <w:pStyle w:val="Default"/>
        <w:spacing w:line="276" w:lineRule="auto"/>
        <w:jc w:val="both"/>
        <w:rPr>
          <w:color w:val="auto"/>
        </w:rPr>
      </w:pPr>
      <w:r w:rsidRPr="002513CC">
        <w:rPr>
          <w:color w:val="auto"/>
        </w:rPr>
        <w:t xml:space="preserve"> проводить доказательные рассуждения в ходе решения задач; </w:t>
      </w:r>
    </w:p>
    <w:p w:rsidR="00D57C35" w:rsidRPr="002513CC" w:rsidRDefault="00D57C35" w:rsidP="00901A61">
      <w:pPr>
        <w:pStyle w:val="Default"/>
        <w:spacing w:line="276" w:lineRule="auto"/>
        <w:jc w:val="both"/>
        <w:rPr>
          <w:color w:val="auto"/>
        </w:rPr>
      </w:pPr>
      <w:r w:rsidRPr="002513CC">
        <w:rPr>
          <w:b/>
          <w:bCs/>
          <w:color w:val="auto"/>
        </w:rPr>
        <w:t xml:space="preserve">использовать приобретенные знания и умения в практической деятельности и повседневной жизни </w:t>
      </w:r>
      <w:r w:rsidRPr="002513CC">
        <w:rPr>
          <w:color w:val="auto"/>
        </w:rPr>
        <w:t xml:space="preserve">для: </w:t>
      </w:r>
    </w:p>
    <w:p w:rsidR="00D57C35" w:rsidRPr="002513CC" w:rsidRDefault="00D57C35" w:rsidP="00901A61">
      <w:pPr>
        <w:pStyle w:val="Default"/>
        <w:spacing w:line="276" w:lineRule="auto"/>
        <w:jc w:val="both"/>
        <w:rPr>
          <w:color w:val="auto"/>
        </w:rPr>
      </w:pPr>
      <w:r w:rsidRPr="002513CC">
        <w:rPr>
          <w:color w:val="auto"/>
        </w:rPr>
        <w:t xml:space="preserve"> исследования (моделирования) несложных практических ситуаций на основе изученных формул и свойств фигур; </w:t>
      </w:r>
    </w:p>
    <w:p w:rsidR="00D57C35" w:rsidRPr="002513CC" w:rsidRDefault="00D57C35" w:rsidP="00901A61">
      <w:pPr>
        <w:pStyle w:val="Default"/>
        <w:spacing w:line="276" w:lineRule="auto"/>
        <w:jc w:val="both"/>
        <w:rPr>
          <w:color w:val="auto"/>
        </w:rPr>
      </w:pPr>
      <w:r w:rsidRPr="002513CC">
        <w:rPr>
          <w:color w:val="auto"/>
        </w:rPr>
        <w:t xml:space="preserve"> вычисления объемов и площадей поверхностей пространственных тел при решении практических задач, используя при необходимости справочники и вычислительные устройства. </w:t>
      </w:r>
    </w:p>
    <w:p w:rsidR="003834AB" w:rsidRPr="002513CC" w:rsidRDefault="003834AB" w:rsidP="00901A61">
      <w:pPr>
        <w:pStyle w:val="ConsPlusNormal"/>
        <w:spacing w:line="276" w:lineRule="auto"/>
        <w:jc w:val="both"/>
        <w:rPr>
          <w:rFonts w:ascii="Times New Roman" w:hAnsi="Times New Roman" w:cs="Times New Roman"/>
          <w:b/>
          <w:i/>
          <w:sz w:val="24"/>
          <w:szCs w:val="24"/>
        </w:rPr>
      </w:pPr>
      <w:r w:rsidRPr="002513CC">
        <w:rPr>
          <w:rFonts w:ascii="Times New Roman" w:hAnsi="Times New Roman" w:cs="Times New Roman"/>
          <w:b/>
          <w:i/>
          <w:sz w:val="24"/>
          <w:szCs w:val="24"/>
        </w:rPr>
        <w:t>В результате изучения математики на профильном уровне ученик должен:</w:t>
      </w:r>
    </w:p>
    <w:p w:rsidR="003834AB" w:rsidRPr="002513CC" w:rsidRDefault="003834AB" w:rsidP="00901A61">
      <w:pPr>
        <w:pStyle w:val="ConsPlusNormal"/>
        <w:spacing w:line="276" w:lineRule="auto"/>
        <w:ind w:firstLine="540"/>
        <w:jc w:val="both"/>
        <w:rPr>
          <w:rFonts w:ascii="Times New Roman" w:hAnsi="Times New Roman" w:cs="Times New Roman"/>
          <w:b/>
          <w:sz w:val="24"/>
          <w:szCs w:val="24"/>
        </w:rPr>
      </w:pPr>
      <w:r w:rsidRPr="002513CC">
        <w:rPr>
          <w:rFonts w:ascii="Times New Roman" w:hAnsi="Times New Roman" w:cs="Times New Roman"/>
          <w:b/>
          <w:sz w:val="24"/>
          <w:szCs w:val="24"/>
        </w:rPr>
        <w:t xml:space="preserve">знать/понимать </w:t>
      </w:r>
    </w:p>
    <w:p w:rsidR="003834AB" w:rsidRPr="002513CC" w:rsidRDefault="003834AB" w:rsidP="00901A61">
      <w:pPr>
        <w:pStyle w:val="ConsPlusNormal"/>
        <w:numPr>
          <w:ilvl w:val="0"/>
          <w:numId w:val="31"/>
        </w:numPr>
        <w:spacing w:line="276" w:lineRule="auto"/>
        <w:ind w:left="284" w:hanging="142"/>
        <w:jc w:val="both"/>
        <w:rPr>
          <w:rFonts w:ascii="Times New Roman" w:hAnsi="Times New Roman" w:cs="Times New Roman"/>
          <w:sz w:val="24"/>
          <w:szCs w:val="24"/>
        </w:rPr>
      </w:pPr>
      <w:r w:rsidRPr="002513CC">
        <w:rPr>
          <w:rFonts w:ascii="Times New Roman" w:hAnsi="Times New Roman" w:cs="Times New Roman"/>
          <w:sz w:val="24"/>
          <w:szCs w:val="24"/>
        </w:rPr>
        <w:t>значение математической науки для решения задач, возникающих в теории и практике; широту и ограниченность применения математических методов к анализу и исследованию процессов и явлений в природе и обществе;</w:t>
      </w:r>
    </w:p>
    <w:p w:rsidR="003834AB" w:rsidRPr="002513CC" w:rsidRDefault="003834AB" w:rsidP="00901A61">
      <w:pPr>
        <w:pStyle w:val="ConsPlusNormal"/>
        <w:numPr>
          <w:ilvl w:val="0"/>
          <w:numId w:val="31"/>
        </w:numPr>
        <w:spacing w:line="276" w:lineRule="auto"/>
        <w:ind w:left="284" w:hanging="142"/>
        <w:jc w:val="both"/>
        <w:rPr>
          <w:rFonts w:ascii="Times New Roman" w:hAnsi="Times New Roman" w:cs="Times New Roman"/>
          <w:sz w:val="24"/>
          <w:szCs w:val="24"/>
        </w:rPr>
      </w:pPr>
      <w:r w:rsidRPr="002513CC">
        <w:rPr>
          <w:rFonts w:ascii="Times New Roman" w:hAnsi="Times New Roman" w:cs="Times New Roman"/>
          <w:sz w:val="24"/>
          <w:szCs w:val="24"/>
        </w:rPr>
        <w:t>значение практики и вопросов, возникающих в самой математике, для формирования и развития математической науки;</w:t>
      </w:r>
    </w:p>
    <w:p w:rsidR="003834AB" w:rsidRPr="002513CC" w:rsidRDefault="003834AB" w:rsidP="00901A61">
      <w:pPr>
        <w:pStyle w:val="ConsPlusNormal"/>
        <w:numPr>
          <w:ilvl w:val="0"/>
          <w:numId w:val="31"/>
        </w:numPr>
        <w:spacing w:line="276" w:lineRule="auto"/>
        <w:ind w:left="284" w:hanging="142"/>
        <w:jc w:val="both"/>
        <w:rPr>
          <w:rFonts w:ascii="Times New Roman" w:hAnsi="Times New Roman" w:cs="Times New Roman"/>
          <w:sz w:val="24"/>
          <w:szCs w:val="24"/>
        </w:rPr>
      </w:pPr>
      <w:r w:rsidRPr="002513CC">
        <w:rPr>
          <w:rFonts w:ascii="Times New Roman" w:hAnsi="Times New Roman" w:cs="Times New Roman"/>
          <w:sz w:val="24"/>
          <w:szCs w:val="24"/>
        </w:rPr>
        <w:t xml:space="preserve"> 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w:t>
      </w:r>
    </w:p>
    <w:p w:rsidR="003834AB" w:rsidRPr="002513CC" w:rsidRDefault="003834AB" w:rsidP="00901A61">
      <w:pPr>
        <w:pStyle w:val="ConsPlusNormal"/>
        <w:numPr>
          <w:ilvl w:val="0"/>
          <w:numId w:val="31"/>
        </w:numPr>
        <w:spacing w:line="276" w:lineRule="auto"/>
        <w:ind w:left="284" w:hanging="142"/>
        <w:jc w:val="both"/>
        <w:rPr>
          <w:rFonts w:ascii="Times New Roman" w:hAnsi="Times New Roman" w:cs="Times New Roman"/>
          <w:sz w:val="24"/>
          <w:szCs w:val="24"/>
        </w:rPr>
      </w:pPr>
      <w:r w:rsidRPr="002513CC">
        <w:rPr>
          <w:rFonts w:ascii="Times New Roman" w:hAnsi="Times New Roman" w:cs="Times New Roman"/>
          <w:sz w:val="24"/>
          <w:szCs w:val="24"/>
        </w:rPr>
        <w:t xml:space="preserve"> значение идей, методов и результатов алгебры и математического анализа для построения моделей реальных процессов и ситуаций;</w:t>
      </w:r>
    </w:p>
    <w:p w:rsidR="003834AB" w:rsidRPr="002513CC" w:rsidRDefault="003834AB" w:rsidP="00901A61">
      <w:pPr>
        <w:pStyle w:val="ConsPlusNormal"/>
        <w:numPr>
          <w:ilvl w:val="0"/>
          <w:numId w:val="31"/>
        </w:numPr>
        <w:spacing w:line="276" w:lineRule="auto"/>
        <w:ind w:left="284" w:hanging="142"/>
        <w:jc w:val="both"/>
        <w:rPr>
          <w:rFonts w:ascii="Times New Roman" w:hAnsi="Times New Roman" w:cs="Times New Roman"/>
          <w:sz w:val="24"/>
          <w:szCs w:val="24"/>
        </w:rPr>
      </w:pPr>
      <w:r w:rsidRPr="002513CC">
        <w:rPr>
          <w:rFonts w:ascii="Times New Roman" w:hAnsi="Times New Roman" w:cs="Times New Roman"/>
          <w:sz w:val="24"/>
          <w:szCs w:val="24"/>
        </w:rPr>
        <w:t xml:space="preserve"> возможности геометрии для описания свойств реальных предметов и их взаимного расположения;</w:t>
      </w:r>
    </w:p>
    <w:p w:rsidR="003834AB" w:rsidRPr="002513CC" w:rsidRDefault="003834AB" w:rsidP="00901A61">
      <w:pPr>
        <w:pStyle w:val="ConsPlusNormal"/>
        <w:numPr>
          <w:ilvl w:val="0"/>
          <w:numId w:val="31"/>
        </w:numPr>
        <w:spacing w:line="276" w:lineRule="auto"/>
        <w:ind w:left="284" w:hanging="142"/>
        <w:jc w:val="both"/>
        <w:rPr>
          <w:rFonts w:ascii="Times New Roman" w:hAnsi="Times New Roman" w:cs="Times New Roman"/>
          <w:sz w:val="24"/>
          <w:szCs w:val="24"/>
        </w:rPr>
      </w:pPr>
      <w:r w:rsidRPr="002513CC">
        <w:rPr>
          <w:rFonts w:ascii="Times New Roman" w:hAnsi="Times New Roman" w:cs="Times New Roman"/>
          <w:sz w:val="24"/>
          <w:szCs w:val="24"/>
        </w:rPr>
        <w:t xml:space="preserve"> универсальный характер законов логики математических рассуждений, их применимость в различных областях человеческой деятельности;</w:t>
      </w:r>
    </w:p>
    <w:p w:rsidR="003834AB" w:rsidRPr="002513CC" w:rsidRDefault="003834AB" w:rsidP="00901A61">
      <w:pPr>
        <w:pStyle w:val="ConsPlusNormal"/>
        <w:numPr>
          <w:ilvl w:val="0"/>
          <w:numId w:val="31"/>
        </w:numPr>
        <w:spacing w:line="276" w:lineRule="auto"/>
        <w:ind w:left="284" w:hanging="142"/>
        <w:jc w:val="both"/>
        <w:rPr>
          <w:rFonts w:ascii="Times New Roman" w:hAnsi="Times New Roman" w:cs="Times New Roman"/>
          <w:sz w:val="24"/>
          <w:szCs w:val="24"/>
        </w:rPr>
      </w:pPr>
      <w:r w:rsidRPr="002513CC">
        <w:rPr>
          <w:rFonts w:ascii="Times New Roman" w:hAnsi="Times New Roman" w:cs="Times New Roman"/>
          <w:sz w:val="24"/>
          <w:szCs w:val="24"/>
        </w:rPr>
        <w:lastRenderedPageBreak/>
        <w:t xml:space="preserve"> различие требований, предъявляемых к доказательствам в математике, естественных, социально-экономических и гуманитарных науках, на практике;</w:t>
      </w:r>
    </w:p>
    <w:p w:rsidR="003834AB" w:rsidRPr="002513CC" w:rsidRDefault="003834AB" w:rsidP="00901A61">
      <w:pPr>
        <w:pStyle w:val="ConsPlusNormal"/>
        <w:numPr>
          <w:ilvl w:val="0"/>
          <w:numId w:val="31"/>
        </w:numPr>
        <w:spacing w:line="276" w:lineRule="auto"/>
        <w:ind w:left="284" w:hanging="142"/>
        <w:jc w:val="both"/>
        <w:rPr>
          <w:rFonts w:ascii="Times New Roman" w:hAnsi="Times New Roman" w:cs="Times New Roman"/>
          <w:sz w:val="24"/>
          <w:szCs w:val="24"/>
        </w:rPr>
      </w:pPr>
      <w:r w:rsidRPr="002513CC">
        <w:rPr>
          <w:rFonts w:ascii="Times New Roman" w:hAnsi="Times New Roman" w:cs="Times New Roman"/>
          <w:sz w:val="24"/>
          <w:szCs w:val="24"/>
        </w:rPr>
        <w:t xml:space="preserve"> роль аксиоматики в математике; возможность построения математических теорий на аксиоматической основе; значение аксиоматики для других областей знания и для практики;</w:t>
      </w:r>
    </w:p>
    <w:p w:rsidR="003834AB" w:rsidRPr="002513CC" w:rsidRDefault="003834AB" w:rsidP="00901A61">
      <w:pPr>
        <w:pStyle w:val="ConsPlusNormal"/>
        <w:numPr>
          <w:ilvl w:val="0"/>
          <w:numId w:val="31"/>
        </w:numPr>
        <w:spacing w:line="276" w:lineRule="auto"/>
        <w:ind w:left="284" w:hanging="142"/>
        <w:jc w:val="both"/>
        <w:rPr>
          <w:rFonts w:ascii="Times New Roman" w:hAnsi="Times New Roman" w:cs="Times New Roman"/>
          <w:sz w:val="24"/>
          <w:szCs w:val="24"/>
        </w:rPr>
      </w:pPr>
      <w:r w:rsidRPr="002513CC">
        <w:rPr>
          <w:rFonts w:ascii="Times New Roman" w:hAnsi="Times New Roman" w:cs="Times New Roman"/>
          <w:sz w:val="24"/>
          <w:szCs w:val="24"/>
        </w:rPr>
        <w:t xml:space="preserve"> вероятностный характер различных процессов и закономерностей окружающего мира.</w:t>
      </w:r>
    </w:p>
    <w:p w:rsidR="00924F9F" w:rsidRDefault="00924F9F" w:rsidP="00901A61">
      <w:pPr>
        <w:pStyle w:val="ConsPlusNormal"/>
        <w:spacing w:line="276" w:lineRule="auto"/>
        <w:ind w:firstLine="540"/>
        <w:jc w:val="both"/>
        <w:outlineLvl w:val="5"/>
        <w:rPr>
          <w:rFonts w:ascii="Times New Roman" w:hAnsi="Times New Roman" w:cs="Times New Roman"/>
          <w:b/>
          <w:sz w:val="24"/>
          <w:szCs w:val="24"/>
        </w:rPr>
      </w:pPr>
      <w:r>
        <w:rPr>
          <w:rFonts w:ascii="Times New Roman" w:hAnsi="Times New Roman" w:cs="Times New Roman"/>
          <w:b/>
          <w:sz w:val="24"/>
          <w:szCs w:val="24"/>
        </w:rPr>
        <w:t xml:space="preserve">Алгебра и начала  анализа.  </w:t>
      </w:r>
    </w:p>
    <w:p w:rsidR="003834AB" w:rsidRPr="002513CC" w:rsidRDefault="003834AB" w:rsidP="00901A61">
      <w:pPr>
        <w:pStyle w:val="ConsPlusNormal"/>
        <w:spacing w:line="276" w:lineRule="auto"/>
        <w:ind w:firstLine="540"/>
        <w:jc w:val="both"/>
        <w:outlineLvl w:val="5"/>
        <w:rPr>
          <w:rFonts w:ascii="Times New Roman" w:hAnsi="Times New Roman" w:cs="Times New Roman"/>
          <w:b/>
          <w:sz w:val="24"/>
          <w:szCs w:val="24"/>
        </w:rPr>
      </w:pPr>
      <w:r w:rsidRPr="002513CC">
        <w:rPr>
          <w:rFonts w:ascii="Times New Roman" w:hAnsi="Times New Roman" w:cs="Times New Roman"/>
          <w:b/>
          <w:sz w:val="24"/>
          <w:szCs w:val="24"/>
        </w:rPr>
        <w:t>Числовые и буквенные выраженияУметь:</w:t>
      </w:r>
    </w:p>
    <w:p w:rsidR="003834AB" w:rsidRPr="002513CC" w:rsidRDefault="003834AB" w:rsidP="00901A61">
      <w:pPr>
        <w:pStyle w:val="ConsPlusNormal"/>
        <w:numPr>
          <w:ilvl w:val="0"/>
          <w:numId w:val="32"/>
        </w:numPr>
        <w:spacing w:line="276" w:lineRule="auto"/>
        <w:ind w:left="709" w:hanging="567"/>
        <w:jc w:val="both"/>
        <w:rPr>
          <w:rFonts w:ascii="Times New Roman" w:hAnsi="Times New Roman" w:cs="Times New Roman"/>
          <w:sz w:val="24"/>
          <w:szCs w:val="24"/>
        </w:rPr>
      </w:pPr>
      <w:r w:rsidRPr="002513CC">
        <w:rPr>
          <w:rFonts w:ascii="Times New Roman" w:hAnsi="Times New Roman" w:cs="Times New Roman"/>
          <w:sz w:val="24"/>
          <w:szCs w:val="24"/>
        </w:rPr>
        <w:t>выполнять арифметические действия, сочетая устные и письменные приемы, применение вычислительных устройств; находить значения корня натуральной степени, степени с рациональным показателем, логарифма, используя при необходимости вычислительные устройства; пользоваться оценкой и прикидкой при практических расчетах;</w:t>
      </w:r>
    </w:p>
    <w:p w:rsidR="003834AB" w:rsidRPr="002513CC" w:rsidRDefault="003834AB" w:rsidP="00901A61">
      <w:pPr>
        <w:pStyle w:val="ConsPlusNormal"/>
        <w:numPr>
          <w:ilvl w:val="0"/>
          <w:numId w:val="32"/>
        </w:numPr>
        <w:spacing w:line="276" w:lineRule="auto"/>
        <w:ind w:left="709" w:hanging="567"/>
        <w:jc w:val="both"/>
        <w:rPr>
          <w:rFonts w:ascii="Times New Roman" w:hAnsi="Times New Roman" w:cs="Times New Roman"/>
          <w:sz w:val="24"/>
          <w:szCs w:val="24"/>
        </w:rPr>
      </w:pPr>
      <w:r w:rsidRPr="002513CC">
        <w:rPr>
          <w:rFonts w:ascii="Times New Roman" w:hAnsi="Times New Roman" w:cs="Times New Roman"/>
          <w:sz w:val="24"/>
          <w:szCs w:val="24"/>
        </w:rPr>
        <w:t xml:space="preserve"> применять понятия, связанные с делимостью целых чисел, при решении математических задач;</w:t>
      </w:r>
    </w:p>
    <w:p w:rsidR="003834AB" w:rsidRPr="002513CC" w:rsidRDefault="003834AB" w:rsidP="00901A61">
      <w:pPr>
        <w:pStyle w:val="ConsPlusNormal"/>
        <w:numPr>
          <w:ilvl w:val="0"/>
          <w:numId w:val="32"/>
        </w:numPr>
        <w:spacing w:line="276" w:lineRule="auto"/>
        <w:ind w:left="709" w:hanging="567"/>
        <w:jc w:val="both"/>
        <w:rPr>
          <w:rFonts w:ascii="Times New Roman" w:hAnsi="Times New Roman" w:cs="Times New Roman"/>
          <w:sz w:val="24"/>
          <w:szCs w:val="24"/>
        </w:rPr>
      </w:pPr>
      <w:r w:rsidRPr="002513CC">
        <w:rPr>
          <w:rFonts w:ascii="Times New Roman" w:hAnsi="Times New Roman" w:cs="Times New Roman"/>
          <w:sz w:val="24"/>
          <w:szCs w:val="24"/>
        </w:rPr>
        <w:t>находить корни многочленов с одной переменной, раскладывать многочлены на множители;</w:t>
      </w:r>
    </w:p>
    <w:p w:rsidR="003834AB" w:rsidRPr="002513CC" w:rsidRDefault="003834AB" w:rsidP="00901A61">
      <w:pPr>
        <w:pStyle w:val="ConsPlusNormal"/>
        <w:numPr>
          <w:ilvl w:val="0"/>
          <w:numId w:val="32"/>
        </w:numPr>
        <w:spacing w:line="276" w:lineRule="auto"/>
        <w:ind w:left="709" w:hanging="567"/>
        <w:jc w:val="both"/>
        <w:rPr>
          <w:rFonts w:ascii="Times New Roman" w:hAnsi="Times New Roman" w:cs="Times New Roman"/>
          <w:sz w:val="24"/>
          <w:szCs w:val="24"/>
        </w:rPr>
      </w:pPr>
      <w:r w:rsidRPr="002513CC">
        <w:rPr>
          <w:rFonts w:ascii="Times New Roman" w:hAnsi="Times New Roman" w:cs="Times New Roman"/>
          <w:sz w:val="24"/>
          <w:szCs w:val="24"/>
        </w:rPr>
        <w:t xml:space="preserve"> выполнять действия с комплексными числами, пользоваться геометрической интерпретацией комплексных чисел, в простейших случаях находить комплексные корни уравнений с действительными коэффициентами;</w:t>
      </w:r>
    </w:p>
    <w:p w:rsidR="003834AB" w:rsidRPr="002513CC" w:rsidRDefault="003834AB" w:rsidP="00901A61">
      <w:pPr>
        <w:pStyle w:val="ConsPlusNormal"/>
        <w:numPr>
          <w:ilvl w:val="0"/>
          <w:numId w:val="32"/>
        </w:numPr>
        <w:spacing w:line="276" w:lineRule="auto"/>
        <w:ind w:left="709" w:hanging="567"/>
        <w:jc w:val="both"/>
        <w:rPr>
          <w:rFonts w:ascii="Times New Roman" w:hAnsi="Times New Roman" w:cs="Times New Roman"/>
          <w:sz w:val="24"/>
          <w:szCs w:val="24"/>
        </w:rPr>
      </w:pPr>
      <w:r w:rsidRPr="002513CC">
        <w:rPr>
          <w:rFonts w:ascii="Times New Roman" w:hAnsi="Times New Roman" w:cs="Times New Roman"/>
          <w:sz w:val="24"/>
          <w:szCs w:val="24"/>
        </w:rPr>
        <w:t xml:space="preserve"> проводить преобразования числовых и буквенных выражений, включающих степени, радикалы, логарифмы и тригонометрические функции;</w:t>
      </w:r>
    </w:p>
    <w:p w:rsidR="003834AB" w:rsidRPr="002513CC" w:rsidRDefault="003834AB" w:rsidP="00901A61">
      <w:pPr>
        <w:pStyle w:val="ConsPlusNormal"/>
        <w:numPr>
          <w:ilvl w:val="0"/>
          <w:numId w:val="32"/>
        </w:numPr>
        <w:spacing w:line="276" w:lineRule="auto"/>
        <w:ind w:left="709" w:hanging="567"/>
        <w:jc w:val="both"/>
        <w:rPr>
          <w:rFonts w:ascii="Times New Roman" w:hAnsi="Times New Roman" w:cs="Times New Roman"/>
          <w:sz w:val="24"/>
          <w:szCs w:val="24"/>
        </w:rPr>
      </w:pPr>
      <w:r w:rsidRPr="002513CC">
        <w:rPr>
          <w:rFonts w:ascii="Times New Roman" w:hAnsi="Times New Roman" w:cs="Times New Roman"/>
          <w:sz w:val="24"/>
          <w:szCs w:val="24"/>
        </w:rPr>
        <w:t>использовать приобретенные знания и умения в практической деятельности и повседневной жизни для:</w:t>
      </w:r>
    </w:p>
    <w:p w:rsidR="003834AB" w:rsidRPr="002513CC" w:rsidRDefault="003834AB" w:rsidP="00901A61">
      <w:pPr>
        <w:pStyle w:val="ConsPlusNormal"/>
        <w:numPr>
          <w:ilvl w:val="0"/>
          <w:numId w:val="32"/>
        </w:numPr>
        <w:spacing w:line="276" w:lineRule="auto"/>
        <w:ind w:left="142" w:firstLine="0"/>
        <w:jc w:val="both"/>
        <w:rPr>
          <w:rFonts w:ascii="Times New Roman" w:hAnsi="Times New Roman" w:cs="Times New Roman"/>
          <w:sz w:val="24"/>
          <w:szCs w:val="24"/>
        </w:rPr>
      </w:pPr>
      <w:r w:rsidRPr="002513CC">
        <w:rPr>
          <w:rFonts w:ascii="Times New Roman" w:hAnsi="Times New Roman" w:cs="Times New Roman"/>
          <w:sz w:val="24"/>
          <w:szCs w:val="24"/>
        </w:rPr>
        <w:t xml:space="preserve"> практических расчетов по формулам, включая формулы, содержащие степени, радикалы, логарифмы и тригонометрические функции, используя при необходимости справочные материалы и простейшие вычислительные устройства.</w:t>
      </w:r>
    </w:p>
    <w:p w:rsidR="003834AB" w:rsidRPr="002513CC" w:rsidRDefault="003834AB" w:rsidP="00901A61">
      <w:pPr>
        <w:pStyle w:val="ConsPlusNormal"/>
        <w:spacing w:line="276" w:lineRule="auto"/>
        <w:jc w:val="both"/>
        <w:outlineLvl w:val="5"/>
        <w:rPr>
          <w:rFonts w:ascii="Times New Roman" w:hAnsi="Times New Roman" w:cs="Times New Roman"/>
          <w:b/>
          <w:sz w:val="24"/>
          <w:szCs w:val="24"/>
        </w:rPr>
      </w:pPr>
      <w:r w:rsidRPr="002513CC">
        <w:rPr>
          <w:rFonts w:ascii="Times New Roman" w:hAnsi="Times New Roman" w:cs="Times New Roman"/>
          <w:b/>
          <w:sz w:val="24"/>
          <w:szCs w:val="24"/>
        </w:rPr>
        <w:t>Функции и графики</w:t>
      </w:r>
    </w:p>
    <w:p w:rsidR="003834AB" w:rsidRPr="002513CC" w:rsidRDefault="003834AB" w:rsidP="00901A61">
      <w:pPr>
        <w:pStyle w:val="ConsPlusNormal"/>
        <w:spacing w:line="276" w:lineRule="auto"/>
        <w:jc w:val="both"/>
        <w:rPr>
          <w:rFonts w:ascii="Times New Roman" w:hAnsi="Times New Roman" w:cs="Times New Roman"/>
          <w:b/>
          <w:sz w:val="24"/>
          <w:szCs w:val="24"/>
        </w:rPr>
      </w:pPr>
      <w:r w:rsidRPr="002513CC">
        <w:rPr>
          <w:rFonts w:ascii="Times New Roman" w:hAnsi="Times New Roman" w:cs="Times New Roman"/>
          <w:b/>
          <w:sz w:val="24"/>
          <w:szCs w:val="24"/>
        </w:rPr>
        <w:t>Уметь:</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определять значение функции по значению аргумента при различных способах задания функции;</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строить графики изученных функций, выполнять преобразования графиков;</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описывать по графику и по формуле поведение и свойства функций;</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решать уравнения, системы уравнений, неравенства, используя свойства функций и их графические представления;</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использовать приобретенные знания и умения в практической деятельности и повседневной жизни для:</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описания и исследования с помощью функций реальных зависимостей, представления их графически; интерпретации графиков реальных процессов.</w:t>
      </w:r>
    </w:p>
    <w:p w:rsidR="003834AB" w:rsidRPr="002513CC" w:rsidRDefault="003834AB" w:rsidP="00901A61">
      <w:pPr>
        <w:pStyle w:val="ConsPlusNormal"/>
        <w:spacing w:line="276" w:lineRule="auto"/>
        <w:jc w:val="both"/>
        <w:outlineLvl w:val="5"/>
        <w:rPr>
          <w:rFonts w:ascii="Times New Roman" w:hAnsi="Times New Roman" w:cs="Times New Roman"/>
          <w:b/>
          <w:sz w:val="24"/>
          <w:szCs w:val="24"/>
        </w:rPr>
      </w:pPr>
      <w:r w:rsidRPr="002513CC">
        <w:rPr>
          <w:rFonts w:ascii="Times New Roman" w:hAnsi="Times New Roman" w:cs="Times New Roman"/>
          <w:b/>
          <w:sz w:val="24"/>
          <w:szCs w:val="24"/>
        </w:rPr>
        <w:t>Начала математического анализа</w:t>
      </w:r>
    </w:p>
    <w:p w:rsidR="003834AB" w:rsidRPr="002513CC" w:rsidRDefault="003834AB" w:rsidP="00901A61">
      <w:pPr>
        <w:pStyle w:val="ConsPlusNormal"/>
        <w:spacing w:line="276" w:lineRule="auto"/>
        <w:jc w:val="both"/>
        <w:rPr>
          <w:rFonts w:ascii="Times New Roman" w:hAnsi="Times New Roman" w:cs="Times New Roman"/>
          <w:b/>
          <w:sz w:val="24"/>
          <w:szCs w:val="24"/>
        </w:rPr>
      </w:pPr>
      <w:r w:rsidRPr="002513CC">
        <w:rPr>
          <w:rFonts w:ascii="Times New Roman" w:hAnsi="Times New Roman" w:cs="Times New Roman"/>
          <w:b/>
          <w:sz w:val="24"/>
          <w:szCs w:val="24"/>
        </w:rPr>
        <w:t>Уметь:</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находить сумму бесконечно убывающей геометрической прогрессии;</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вычислять производные и первообразные элементарных функций, применяя правила вычисления производных и первообразных, используя справочные материалы;</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lastRenderedPageBreak/>
        <w:t>- исследовать функции и строить их графики с помощью производной;</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решать задачи с применением уравнения касательной к графику функции;</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решать задачи на нахождение наибольшего и наименьшего значения функции на отрезке;</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вычислять площадь криволинейной трапеции;</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использовать приобретенные знания и умения в практической деятельности и повседневной жизни для:</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решения геометрических, физических, экономических и других прикладных задач, в том числе задач на наибольшие и наименьшие значения с применением аппарата математического анализа.</w:t>
      </w:r>
    </w:p>
    <w:p w:rsidR="00530404" w:rsidRPr="002513CC" w:rsidRDefault="003834AB" w:rsidP="00901A61">
      <w:pPr>
        <w:pStyle w:val="ConsPlusNormal"/>
        <w:spacing w:line="276" w:lineRule="auto"/>
        <w:jc w:val="both"/>
        <w:outlineLvl w:val="5"/>
        <w:rPr>
          <w:rFonts w:ascii="Times New Roman" w:hAnsi="Times New Roman" w:cs="Times New Roman"/>
          <w:b/>
          <w:sz w:val="24"/>
          <w:szCs w:val="24"/>
        </w:rPr>
      </w:pPr>
      <w:r w:rsidRPr="002513CC">
        <w:rPr>
          <w:rFonts w:ascii="Times New Roman" w:hAnsi="Times New Roman" w:cs="Times New Roman"/>
          <w:b/>
          <w:sz w:val="24"/>
          <w:szCs w:val="24"/>
        </w:rPr>
        <w:t>Уравнения и неравенства</w:t>
      </w:r>
    </w:p>
    <w:p w:rsidR="003834AB" w:rsidRPr="002513CC" w:rsidRDefault="003834AB" w:rsidP="00901A61">
      <w:pPr>
        <w:pStyle w:val="ConsPlusNormal"/>
        <w:spacing w:line="276" w:lineRule="auto"/>
        <w:jc w:val="both"/>
        <w:outlineLvl w:val="5"/>
        <w:rPr>
          <w:rFonts w:ascii="Times New Roman" w:hAnsi="Times New Roman" w:cs="Times New Roman"/>
          <w:b/>
          <w:sz w:val="24"/>
          <w:szCs w:val="24"/>
        </w:rPr>
      </w:pPr>
      <w:r w:rsidRPr="002513CC">
        <w:rPr>
          <w:rFonts w:ascii="Times New Roman" w:hAnsi="Times New Roman" w:cs="Times New Roman"/>
          <w:b/>
          <w:sz w:val="24"/>
          <w:szCs w:val="24"/>
        </w:rPr>
        <w:t>Уметь:</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решать рациональные, показательные и логарифмические уравнения и неравенства, иррациональные и тригонометрические уравнения, их системы;</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доказывать несложные неравенства;</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решать текстовые задачи с помощью составления уравнений и неравенств, интерпретируя результат с учетом ограничений условия задачи;</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изображать на координатной плоскости множества решений уравнений и неравенств с двумя переменными и их систем;</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находить приближенные решения уравнений и их систем, используя графический метод;</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решать уравнения, неравенства и системы с применением графических представлений, свойств функций, производной;</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использовать приобретенные знания и умения в практической деятельности и повседневной жизни для:</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построения и исследования простейших математических моделей.</w:t>
      </w:r>
    </w:p>
    <w:p w:rsidR="003834AB" w:rsidRPr="002513CC" w:rsidRDefault="003834AB" w:rsidP="00901A61">
      <w:pPr>
        <w:pStyle w:val="ConsPlusNormal"/>
        <w:spacing w:line="276" w:lineRule="auto"/>
        <w:jc w:val="both"/>
        <w:outlineLvl w:val="5"/>
        <w:rPr>
          <w:rFonts w:ascii="Times New Roman" w:hAnsi="Times New Roman" w:cs="Times New Roman"/>
          <w:b/>
          <w:sz w:val="24"/>
          <w:szCs w:val="24"/>
        </w:rPr>
      </w:pPr>
      <w:r w:rsidRPr="002513CC">
        <w:rPr>
          <w:rFonts w:ascii="Times New Roman" w:hAnsi="Times New Roman" w:cs="Times New Roman"/>
          <w:b/>
          <w:sz w:val="24"/>
          <w:szCs w:val="24"/>
        </w:rPr>
        <w:t>Элементы комбинаторики, статистики и теории вероятностей</w:t>
      </w:r>
    </w:p>
    <w:p w:rsidR="003834AB" w:rsidRPr="002513CC" w:rsidRDefault="003834AB" w:rsidP="00901A61">
      <w:pPr>
        <w:pStyle w:val="ConsPlusNormal"/>
        <w:spacing w:line="276" w:lineRule="auto"/>
        <w:jc w:val="both"/>
        <w:rPr>
          <w:rFonts w:ascii="Times New Roman" w:hAnsi="Times New Roman" w:cs="Times New Roman"/>
          <w:b/>
          <w:sz w:val="24"/>
          <w:szCs w:val="24"/>
        </w:rPr>
      </w:pPr>
      <w:r w:rsidRPr="002513CC">
        <w:rPr>
          <w:rFonts w:ascii="Times New Roman" w:hAnsi="Times New Roman" w:cs="Times New Roman"/>
          <w:b/>
          <w:sz w:val="24"/>
          <w:szCs w:val="24"/>
        </w:rPr>
        <w:t>Уметь:</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решать простейшие комбинаторные задачи методом перебора, а также с использованием известных формул, треугольника Паскаля; вычислять коэффициенты бинома Ньютона по формуле и с использованием треугольника Паскаля;</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вычислять вероятности событий на основе подсчета числа исходов (простейшие случаи);</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использовать приобретенные знания и умения в практической деятельности и повседневной жизни для:</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анализа реальных числовых данных, представленных в виде диаграмм, графиков; для анализа информации статистического характера.</w:t>
      </w:r>
    </w:p>
    <w:p w:rsidR="003834AB" w:rsidRPr="002513CC" w:rsidRDefault="003834AB" w:rsidP="00901A61">
      <w:pPr>
        <w:pStyle w:val="ConsPlusNormal"/>
        <w:spacing w:line="276" w:lineRule="auto"/>
        <w:jc w:val="both"/>
        <w:outlineLvl w:val="5"/>
        <w:rPr>
          <w:rFonts w:ascii="Times New Roman" w:hAnsi="Times New Roman" w:cs="Times New Roman"/>
          <w:b/>
          <w:sz w:val="24"/>
          <w:szCs w:val="24"/>
        </w:rPr>
      </w:pPr>
      <w:r w:rsidRPr="002513CC">
        <w:rPr>
          <w:rFonts w:ascii="Times New Roman" w:hAnsi="Times New Roman" w:cs="Times New Roman"/>
          <w:b/>
          <w:sz w:val="24"/>
          <w:szCs w:val="24"/>
        </w:rPr>
        <w:t>Геометрия</w:t>
      </w:r>
    </w:p>
    <w:p w:rsidR="003834AB" w:rsidRPr="002513CC" w:rsidRDefault="003834AB" w:rsidP="00901A61">
      <w:pPr>
        <w:pStyle w:val="ConsPlusNormal"/>
        <w:spacing w:line="276" w:lineRule="auto"/>
        <w:jc w:val="both"/>
        <w:rPr>
          <w:rFonts w:ascii="Times New Roman" w:hAnsi="Times New Roman" w:cs="Times New Roman"/>
          <w:b/>
          <w:sz w:val="24"/>
          <w:szCs w:val="24"/>
        </w:rPr>
      </w:pPr>
      <w:r w:rsidRPr="002513CC">
        <w:rPr>
          <w:rFonts w:ascii="Times New Roman" w:hAnsi="Times New Roman" w:cs="Times New Roman"/>
          <w:b/>
          <w:sz w:val="24"/>
          <w:szCs w:val="24"/>
        </w:rPr>
        <w:t>Уметь:</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соотносить плоские геометрические фигуры и трехмерные объекты с их описаниями, чертежами, изображениями; различать и анализировать взаимное расположение фигур;</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изображать геометрические фигуры и тела, выполнять чертеж по условию задачи;</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решать геометрические задачи, опираясь на изученные свойства планиметрических и стереометрических фигур и отношений между ними, применяя алгебраический и тригонометрический аппарат;</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lastRenderedPageBreak/>
        <w:t>- проводить доказательные рассуждения при решении задач, доказывать основные теоремы курса;</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вычислять линейные элементы и углы в пространственных конфигурациях, объемы и площади поверхностей пространственных тел и их простейших комбинаций;</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применять координатно-векторный метод для вычисления отношений, расстояний и углов;</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строить сечения многогранников и изображать сечения тел вращения;</w:t>
      </w:r>
    </w:p>
    <w:p w:rsidR="003834AB" w:rsidRPr="002513CC" w:rsidRDefault="003834AB" w:rsidP="00901A61">
      <w:pPr>
        <w:pStyle w:val="ConsPlusNormal"/>
        <w:spacing w:line="276" w:lineRule="auto"/>
        <w:ind w:firstLine="540"/>
        <w:jc w:val="both"/>
        <w:rPr>
          <w:rFonts w:ascii="Times New Roman" w:hAnsi="Times New Roman" w:cs="Times New Roman"/>
          <w:b/>
          <w:sz w:val="24"/>
          <w:szCs w:val="24"/>
        </w:rPr>
      </w:pPr>
      <w:r w:rsidRPr="002513CC">
        <w:rPr>
          <w:rFonts w:ascii="Times New Roman" w:hAnsi="Times New Roman" w:cs="Times New Roman"/>
          <w:b/>
          <w:sz w:val="24"/>
          <w:szCs w:val="24"/>
        </w:rPr>
        <w:t>использовать приобретенные знания и умения в практической деятельности и повседневной жизни для:</w:t>
      </w:r>
    </w:p>
    <w:p w:rsidR="003834AB" w:rsidRPr="002513CC" w:rsidRDefault="003834AB" w:rsidP="00901A61">
      <w:pPr>
        <w:pStyle w:val="ConsPlusNormal"/>
        <w:spacing w:line="276" w:lineRule="auto"/>
        <w:ind w:firstLine="540"/>
        <w:jc w:val="both"/>
        <w:rPr>
          <w:rFonts w:ascii="Times New Roman" w:hAnsi="Times New Roman" w:cs="Times New Roman"/>
          <w:sz w:val="24"/>
          <w:szCs w:val="24"/>
        </w:rPr>
      </w:pPr>
      <w:r w:rsidRPr="002513CC">
        <w:rPr>
          <w:rFonts w:ascii="Times New Roman" w:hAnsi="Times New Roman" w:cs="Times New Roman"/>
          <w:sz w:val="24"/>
          <w:szCs w:val="24"/>
        </w:rPr>
        <w:t>- исследования (моделирования) несложных практических ситуаций на основе изученных формул и свойств фигур;</w:t>
      </w:r>
    </w:p>
    <w:p w:rsidR="003834AB" w:rsidRDefault="003834AB" w:rsidP="00901A61">
      <w:pPr>
        <w:pStyle w:val="Default"/>
        <w:spacing w:line="276" w:lineRule="auto"/>
        <w:jc w:val="both"/>
        <w:rPr>
          <w:color w:val="auto"/>
        </w:rPr>
      </w:pPr>
      <w:r w:rsidRPr="002513CC">
        <w:rPr>
          <w:color w:val="auto"/>
        </w:rPr>
        <w:t>- вычисления длин, площадей и объемов реальных объектов при решении практических задач, используя при необходимости справочники и вычислительные устройства</w:t>
      </w:r>
    </w:p>
    <w:p w:rsidR="002513CC" w:rsidRPr="00A41A11" w:rsidRDefault="002513CC" w:rsidP="00901A61">
      <w:pPr>
        <w:pStyle w:val="Default"/>
        <w:spacing w:line="276" w:lineRule="auto"/>
        <w:jc w:val="both"/>
        <w:rPr>
          <w:color w:val="auto"/>
        </w:rPr>
      </w:pPr>
    </w:p>
    <w:p w:rsidR="00D57C35" w:rsidRPr="001F52DF" w:rsidRDefault="009811A5" w:rsidP="00901A61">
      <w:pPr>
        <w:pStyle w:val="Default"/>
        <w:spacing w:line="276" w:lineRule="auto"/>
        <w:ind w:firstLine="567"/>
        <w:jc w:val="both"/>
        <w:rPr>
          <w:color w:val="auto"/>
        </w:rPr>
      </w:pPr>
      <w:r w:rsidRPr="001F52DF">
        <w:rPr>
          <w:b/>
          <w:bCs/>
          <w:color w:val="auto"/>
        </w:rPr>
        <w:t xml:space="preserve">1.3.2.5. </w:t>
      </w:r>
      <w:r w:rsidR="00D57C35" w:rsidRPr="001F52DF">
        <w:rPr>
          <w:b/>
          <w:bCs/>
          <w:i/>
          <w:iCs/>
          <w:color w:val="auto"/>
        </w:rPr>
        <w:t xml:space="preserve">В результате изучения информатики и ИКТ на базовом уровне ученик должен </w:t>
      </w:r>
    </w:p>
    <w:p w:rsidR="00D57C35" w:rsidRPr="001F52DF" w:rsidRDefault="00D57C35" w:rsidP="00901A61">
      <w:pPr>
        <w:pStyle w:val="Default"/>
        <w:spacing w:line="276" w:lineRule="auto"/>
        <w:jc w:val="both"/>
        <w:rPr>
          <w:color w:val="auto"/>
        </w:rPr>
      </w:pPr>
      <w:r w:rsidRPr="001F52DF">
        <w:rPr>
          <w:b/>
          <w:bCs/>
          <w:color w:val="auto"/>
        </w:rPr>
        <w:t xml:space="preserve">знать/понимать </w:t>
      </w:r>
    </w:p>
    <w:p w:rsidR="00D57C35" w:rsidRPr="001F52DF" w:rsidRDefault="00D57C35" w:rsidP="00901A61">
      <w:pPr>
        <w:pStyle w:val="Default"/>
        <w:spacing w:line="276" w:lineRule="auto"/>
        <w:jc w:val="both"/>
        <w:rPr>
          <w:color w:val="auto"/>
        </w:rPr>
      </w:pPr>
      <w:r w:rsidRPr="001F52DF">
        <w:rPr>
          <w:color w:val="auto"/>
        </w:rPr>
        <w:t xml:space="preserve"> основные технологии создания, редактирования, оформления, сохранения, передачи информационных объектов различного типа с помощью современных программных средств информационных и коммуникационных технологий; </w:t>
      </w:r>
    </w:p>
    <w:p w:rsidR="00D57C35" w:rsidRPr="001F52DF" w:rsidRDefault="00D57C35" w:rsidP="00901A61">
      <w:pPr>
        <w:pStyle w:val="Default"/>
        <w:spacing w:line="276" w:lineRule="auto"/>
        <w:jc w:val="both"/>
        <w:rPr>
          <w:color w:val="auto"/>
        </w:rPr>
      </w:pPr>
      <w:r w:rsidRPr="001F52DF">
        <w:rPr>
          <w:color w:val="auto"/>
        </w:rPr>
        <w:t xml:space="preserve"> назначение и виды информационных моделей, описывающих реальные объекты и процессы; </w:t>
      </w:r>
    </w:p>
    <w:p w:rsidR="00D57C35" w:rsidRPr="001F52DF" w:rsidRDefault="00D57C35" w:rsidP="00901A61">
      <w:pPr>
        <w:pStyle w:val="Default"/>
        <w:spacing w:line="276" w:lineRule="auto"/>
        <w:jc w:val="both"/>
        <w:rPr>
          <w:color w:val="auto"/>
        </w:rPr>
      </w:pPr>
      <w:r w:rsidRPr="001F52DF">
        <w:rPr>
          <w:color w:val="auto"/>
        </w:rPr>
        <w:t xml:space="preserve"> назначение и функции операционных систем; </w:t>
      </w:r>
    </w:p>
    <w:p w:rsidR="00D57C35" w:rsidRPr="001F52DF" w:rsidRDefault="00D57C35" w:rsidP="00901A61">
      <w:pPr>
        <w:pStyle w:val="Default"/>
        <w:spacing w:line="276" w:lineRule="auto"/>
        <w:jc w:val="both"/>
        <w:rPr>
          <w:color w:val="auto"/>
        </w:rPr>
      </w:pPr>
      <w:r w:rsidRPr="001F52DF">
        <w:rPr>
          <w:b/>
          <w:bCs/>
          <w:color w:val="auto"/>
        </w:rPr>
        <w:t xml:space="preserve">уметь </w:t>
      </w:r>
    </w:p>
    <w:p w:rsidR="00D57C35" w:rsidRPr="001F52DF" w:rsidRDefault="00D57C35" w:rsidP="00901A61">
      <w:pPr>
        <w:pStyle w:val="Default"/>
        <w:spacing w:line="276" w:lineRule="auto"/>
        <w:jc w:val="both"/>
        <w:rPr>
          <w:color w:val="auto"/>
        </w:rPr>
      </w:pPr>
      <w:r w:rsidRPr="001F52DF">
        <w:rPr>
          <w:color w:val="auto"/>
        </w:rPr>
        <w:t xml:space="preserve"> оперировать различными видами информационных объектов, в том числе с помощью компьютера, соотносить полученные результаты с реальными объектами; </w:t>
      </w:r>
    </w:p>
    <w:p w:rsidR="00D57C35" w:rsidRPr="001F52DF" w:rsidRDefault="00D57C35" w:rsidP="00901A61">
      <w:pPr>
        <w:pStyle w:val="Default"/>
        <w:spacing w:line="276" w:lineRule="auto"/>
        <w:jc w:val="both"/>
        <w:rPr>
          <w:color w:val="auto"/>
        </w:rPr>
      </w:pPr>
      <w:r w:rsidRPr="001F52DF">
        <w:rPr>
          <w:color w:val="auto"/>
        </w:rPr>
        <w:t xml:space="preserve"> распознавать и описывать информационные процессы в социальных, биологических и технических системах; </w:t>
      </w:r>
    </w:p>
    <w:p w:rsidR="00D57C35" w:rsidRPr="001F52DF" w:rsidRDefault="00D57C35" w:rsidP="00901A61">
      <w:pPr>
        <w:pStyle w:val="Default"/>
        <w:spacing w:line="276" w:lineRule="auto"/>
        <w:jc w:val="both"/>
        <w:rPr>
          <w:color w:val="auto"/>
        </w:rPr>
      </w:pPr>
      <w:r w:rsidRPr="001F52DF">
        <w:rPr>
          <w:color w:val="auto"/>
        </w:rPr>
        <w:t xml:space="preserve"> использовать готовые информационные модели, оценивать их соответствие реальному объекту и целям моделирования; </w:t>
      </w:r>
    </w:p>
    <w:p w:rsidR="00D57C35" w:rsidRPr="001F52DF" w:rsidRDefault="00D57C35" w:rsidP="00901A61">
      <w:pPr>
        <w:pStyle w:val="Default"/>
        <w:spacing w:line="276" w:lineRule="auto"/>
        <w:jc w:val="both"/>
        <w:rPr>
          <w:color w:val="auto"/>
        </w:rPr>
      </w:pPr>
      <w:r w:rsidRPr="001F52DF">
        <w:rPr>
          <w:color w:val="auto"/>
        </w:rPr>
        <w:t xml:space="preserve"> оценивать достоверность информации, сопоставляя различные источники; </w:t>
      </w:r>
    </w:p>
    <w:p w:rsidR="00D57C35" w:rsidRPr="001F52DF" w:rsidRDefault="00D57C35" w:rsidP="00901A61">
      <w:pPr>
        <w:pStyle w:val="Default"/>
        <w:spacing w:line="276" w:lineRule="auto"/>
        <w:jc w:val="both"/>
        <w:rPr>
          <w:color w:val="auto"/>
        </w:rPr>
      </w:pPr>
      <w:r w:rsidRPr="001F52DF">
        <w:rPr>
          <w:color w:val="auto"/>
        </w:rPr>
        <w:t xml:space="preserve"> иллюстрировать учебные работы с использованием средств информационных технологий; </w:t>
      </w:r>
    </w:p>
    <w:p w:rsidR="00D57C35" w:rsidRPr="001F52DF" w:rsidRDefault="00D57C35" w:rsidP="00901A61">
      <w:pPr>
        <w:pStyle w:val="Default"/>
        <w:spacing w:line="276" w:lineRule="auto"/>
        <w:jc w:val="both"/>
        <w:rPr>
          <w:color w:val="auto"/>
        </w:rPr>
      </w:pPr>
      <w:r w:rsidRPr="001F52DF">
        <w:rPr>
          <w:color w:val="auto"/>
        </w:rPr>
        <w:t xml:space="preserve"> создавать информационные объекты сложной структуры, в том числе гипертекстовые документы; </w:t>
      </w:r>
    </w:p>
    <w:p w:rsidR="00D57C35" w:rsidRPr="001F52DF" w:rsidRDefault="00D57C35" w:rsidP="00901A61">
      <w:pPr>
        <w:pStyle w:val="Default"/>
        <w:spacing w:line="276" w:lineRule="auto"/>
        <w:jc w:val="both"/>
        <w:rPr>
          <w:color w:val="auto"/>
        </w:rPr>
      </w:pPr>
      <w:r w:rsidRPr="001F52DF">
        <w:rPr>
          <w:color w:val="auto"/>
        </w:rPr>
        <w:t xml:space="preserve"> просматривать, создавать, редактировать, сохранять записи в базах данных, получать необходимую информацию по запросу пользователя; </w:t>
      </w:r>
    </w:p>
    <w:p w:rsidR="00D57C35" w:rsidRPr="001F52DF" w:rsidRDefault="00D57C35" w:rsidP="00901A61">
      <w:pPr>
        <w:pStyle w:val="Default"/>
        <w:spacing w:line="276" w:lineRule="auto"/>
        <w:jc w:val="both"/>
        <w:rPr>
          <w:color w:val="auto"/>
        </w:rPr>
      </w:pPr>
      <w:r w:rsidRPr="001F52DF">
        <w:rPr>
          <w:color w:val="auto"/>
        </w:rPr>
        <w:t xml:space="preserve"> наглядно представлять числовые показатели и динамику их изменения с помощью программ деловой графики; </w:t>
      </w:r>
    </w:p>
    <w:p w:rsidR="00D57C35" w:rsidRPr="001F52DF" w:rsidRDefault="00D57C35" w:rsidP="00901A61">
      <w:pPr>
        <w:pStyle w:val="Default"/>
        <w:spacing w:line="276" w:lineRule="auto"/>
        <w:jc w:val="both"/>
        <w:rPr>
          <w:color w:val="auto"/>
        </w:rPr>
      </w:pPr>
      <w:r w:rsidRPr="001F52DF">
        <w:rPr>
          <w:color w:val="auto"/>
        </w:rPr>
        <w:t xml:space="preserve"> соблюдать правила техники безопасности и гигиенические рекомендации при использовании средств ИКТ; </w:t>
      </w:r>
    </w:p>
    <w:p w:rsidR="00D57C35" w:rsidRPr="001F52DF" w:rsidRDefault="00D57C35" w:rsidP="00901A61">
      <w:pPr>
        <w:pStyle w:val="Default"/>
        <w:spacing w:line="276" w:lineRule="auto"/>
        <w:jc w:val="both"/>
        <w:rPr>
          <w:color w:val="auto"/>
        </w:rPr>
      </w:pPr>
      <w:r w:rsidRPr="001F52DF">
        <w:rPr>
          <w:b/>
          <w:bCs/>
          <w:color w:val="auto"/>
        </w:rPr>
        <w:t xml:space="preserve">использовать приобретенные знания и умения в практической деятельности и повседневной жизни </w:t>
      </w:r>
      <w:r w:rsidRPr="001F52DF">
        <w:rPr>
          <w:color w:val="auto"/>
        </w:rPr>
        <w:t xml:space="preserve">для: </w:t>
      </w:r>
    </w:p>
    <w:p w:rsidR="00D57C35" w:rsidRPr="001F52DF" w:rsidRDefault="00D57C35" w:rsidP="00901A61">
      <w:pPr>
        <w:pStyle w:val="Default"/>
        <w:spacing w:line="276" w:lineRule="auto"/>
        <w:jc w:val="both"/>
        <w:rPr>
          <w:color w:val="auto"/>
        </w:rPr>
      </w:pPr>
      <w:r w:rsidRPr="001F52DF">
        <w:rPr>
          <w:color w:val="auto"/>
        </w:rPr>
        <w:t xml:space="preserve"> эффективного применения информационных образовательных ресурсов в учебной деятельности, в том числе самообразовании; </w:t>
      </w:r>
    </w:p>
    <w:p w:rsidR="00D57C35" w:rsidRPr="001F52DF" w:rsidRDefault="00D57C35" w:rsidP="00901A61">
      <w:pPr>
        <w:pStyle w:val="Default"/>
        <w:spacing w:line="276" w:lineRule="auto"/>
        <w:jc w:val="both"/>
        <w:rPr>
          <w:color w:val="auto"/>
        </w:rPr>
      </w:pPr>
      <w:r w:rsidRPr="001F52DF">
        <w:rPr>
          <w:color w:val="auto"/>
        </w:rPr>
        <w:lastRenderedPageBreak/>
        <w:t xml:space="preserve"> ориентации в информационном пространстве, работы с распространенными автоматизированными информационными системами; </w:t>
      </w:r>
    </w:p>
    <w:p w:rsidR="00D57C35" w:rsidRPr="001F52DF" w:rsidRDefault="00D57C35" w:rsidP="00901A61">
      <w:pPr>
        <w:pStyle w:val="Default"/>
        <w:spacing w:line="276" w:lineRule="auto"/>
        <w:jc w:val="both"/>
        <w:rPr>
          <w:color w:val="auto"/>
        </w:rPr>
      </w:pPr>
      <w:r w:rsidRPr="001F52DF">
        <w:rPr>
          <w:color w:val="auto"/>
        </w:rPr>
        <w:t xml:space="preserve"> автоматизации коммуникационной деятельности; </w:t>
      </w:r>
    </w:p>
    <w:p w:rsidR="00D57C35" w:rsidRPr="001F52DF" w:rsidRDefault="00D57C35" w:rsidP="00901A61">
      <w:pPr>
        <w:pStyle w:val="Default"/>
        <w:spacing w:line="276" w:lineRule="auto"/>
        <w:jc w:val="both"/>
        <w:rPr>
          <w:color w:val="auto"/>
        </w:rPr>
      </w:pPr>
      <w:r w:rsidRPr="001F52DF">
        <w:rPr>
          <w:color w:val="auto"/>
        </w:rPr>
        <w:t xml:space="preserve"> соблюдения этических и правовых норм при работе с информацией; </w:t>
      </w:r>
    </w:p>
    <w:p w:rsidR="00D57C35" w:rsidRPr="001F52DF" w:rsidRDefault="00D57C35" w:rsidP="00901A61">
      <w:pPr>
        <w:pStyle w:val="Default"/>
        <w:spacing w:line="276" w:lineRule="auto"/>
        <w:jc w:val="both"/>
        <w:rPr>
          <w:color w:val="auto"/>
        </w:rPr>
      </w:pPr>
      <w:r w:rsidRPr="001F52DF">
        <w:rPr>
          <w:color w:val="auto"/>
        </w:rPr>
        <w:t> эффективной организации индивидуального информационного пространства.</w:t>
      </w:r>
    </w:p>
    <w:p w:rsidR="00D57C35" w:rsidRPr="001F52DF" w:rsidRDefault="009811A5" w:rsidP="00901A61">
      <w:pPr>
        <w:pStyle w:val="Default"/>
        <w:spacing w:line="276" w:lineRule="auto"/>
        <w:ind w:firstLine="567"/>
        <w:jc w:val="both"/>
        <w:rPr>
          <w:color w:val="auto"/>
        </w:rPr>
      </w:pPr>
      <w:r w:rsidRPr="001F52DF">
        <w:rPr>
          <w:b/>
          <w:bCs/>
          <w:color w:val="auto"/>
        </w:rPr>
        <w:t xml:space="preserve">1.3.2.6. </w:t>
      </w:r>
      <w:r w:rsidR="00D57C35" w:rsidRPr="001F52DF">
        <w:rPr>
          <w:b/>
          <w:bCs/>
          <w:i/>
          <w:iCs/>
          <w:color w:val="auto"/>
        </w:rPr>
        <w:t xml:space="preserve">В результате изучения истории на базовом уровне ученик должен </w:t>
      </w:r>
    </w:p>
    <w:p w:rsidR="00D57C35" w:rsidRPr="001F52DF" w:rsidRDefault="00D57C35" w:rsidP="00901A61">
      <w:pPr>
        <w:pStyle w:val="Default"/>
        <w:spacing w:line="276" w:lineRule="auto"/>
        <w:jc w:val="both"/>
        <w:rPr>
          <w:color w:val="auto"/>
        </w:rPr>
      </w:pPr>
      <w:r w:rsidRPr="001F52DF">
        <w:rPr>
          <w:b/>
          <w:bCs/>
          <w:color w:val="auto"/>
        </w:rPr>
        <w:t xml:space="preserve">знать </w:t>
      </w:r>
    </w:p>
    <w:p w:rsidR="00D57C35" w:rsidRPr="001F52DF" w:rsidRDefault="00D57C35" w:rsidP="00901A61">
      <w:pPr>
        <w:pStyle w:val="Default"/>
        <w:spacing w:line="276" w:lineRule="auto"/>
        <w:jc w:val="both"/>
        <w:rPr>
          <w:color w:val="auto"/>
        </w:rPr>
      </w:pPr>
      <w:r w:rsidRPr="001F52DF">
        <w:rPr>
          <w:color w:val="auto"/>
        </w:rPr>
        <w:t xml:space="preserve"> основные факты, процессы и явления, позволяющие понимать целостность и системность отечественной и всемирной истории; </w:t>
      </w:r>
    </w:p>
    <w:p w:rsidR="00D57C35" w:rsidRPr="001F52DF" w:rsidRDefault="00D57C35" w:rsidP="00901A61">
      <w:pPr>
        <w:pStyle w:val="Default"/>
        <w:spacing w:line="276" w:lineRule="auto"/>
        <w:jc w:val="both"/>
        <w:rPr>
          <w:color w:val="auto"/>
        </w:rPr>
      </w:pPr>
      <w:r w:rsidRPr="001F52DF">
        <w:rPr>
          <w:color w:val="auto"/>
        </w:rPr>
        <w:t xml:space="preserve"> периодизацию всемирной и отечественной истории, пространственные и временные рамки изучаемых исторических событий; </w:t>
      </w:r>
    </w:p>
    <w:p w:rsidR="00D57C35" w:rsidRPr="001F52DF" w:rsidRDefault="00D57C35" w:rsidP="00901A61">
      <w:pPr>
        <w:pStyle w:val="Default"/>
        <w:spacing w:line="276" w:lineRule="auto"/>
        <w:jc w:val="both"/>
        <w:rPr>
          <w:color w:val="auto"/>
        </w:rPr>
      </w:pPr>
      <w:r w:rsidRPr="001F52DF">
        <w:rPr>
          <w:color w:val="auto"/>
        </w:rPr>
        <w:t xml:space="preserve"> современные версии и трактовки важнейших проблем отечественной и всемирной истории; </w:t>
      </w:r>
    </w:p>
    <w:p w:rsidR="00D57C35" w:rsidRPr="001F52DF" w:rsidRDefault="00D57C35" w:rsidP="00901A61">
      <w:pPr>
        <w:pStyle w:val="Default"/>
        <w:spacing w:line="276" w:lineRule="auto"/>
        <w:jc w:val="both"/>
        <w:rPr>
          <w:color w:val="auto"/>
        </w:rPr>
      </w:pPr>
      <w:r w:rsidRPr="001F52DF">
        <w:rPr>
          <w:color w:val="auto"/>
        </w:rPr>
        <w:t xml:space="preserve"> историческую обусловленность современных общественных процессов; </w:t>
      </w:r>
    </w:p>
    <w:p w:rsidR="00D57C35" w:rsidRPr="001F52DF" w:rsidRDefault="00D57C35" w:rsidP="00901A61">
      <w:pPr>
        <w:pStyle w:val="Default"/>
        <w:spacing w:line="276" w:lineRule="auto"/>
        <w:jc w:val="both"/>
        <w:rPr>
          <w:color w:val="auto"/>
        </w:rPr>
      </w:pPr>
      <w:r w:rsidRPr="001F52DF">
        <w:rPr>
          <w:color w:val="auto"/>
        </w:rPr>
        <w:t xml:space="preserve"> особенности исторического пути России, ее роль в мировом сообществе; </w:t>
      </w:r>
    </w:p>
    <w:p w:rsidR="00D57C35" w:rsidRPr="001F52DF" w:rsidRDefault="00D57C35" w:rsidP="00901A61">
      <w:pPr>
        <w:pStyle w:val="Default"/>
        <w:spacing w:line="276" w:lineRule="auto"/>
        <w:jc w:val="both"/>
        <w:rPr>
          <w:color w:val="auto"/>
        </w:rPr>
      </w:pPr>
      <w:r w:rsidRPr="001F52DF">
        <w:rPr>
          <w:b/>
          <w:bCs/>
          <w:color w:val="auto"/>
        </w:rPr>
        <w:t xml:space="preserve">уметь </w:t>
      </w:r>
    </w:p>
    <w:p w:rsidR="00D57C35" w:rsidRPr="001F52DF" w:rsidRDefault="00D57C35" w:rsidP="00901A61">
      <w:pPr>
        <w:pStyle w:val="Default"/>
        <w:spacing w:line="276" w:lineRule="auto"/>
        <w:jc w:val="both"/>
        <w:rPr>
          <w:color w:val="auto"/>
        </w:rPr>
      </w:pPr>
      <w:r w:rsidRPr="001F52DF">
        <w:rPr>
          <w:color w:val="auto"/>
        </w:rPr>
        <w:t xml:space="preserve"> проводить поиск исторической информации в источниках разного типа; </w:t>
      </w:r>
    </w:p>
    <w:p w:rsidR="00D57C35" w:rsidRPr="001F52DF" w:rsidRDefault="00D57C35" w:rsidP="00901A61">
      <w:pPr>
        <w:pStyle w:val="Default"/>
        <w:spacing w:line="276" w:lineRule="auto"/>
        <w:jc w:val="both"/>
        <w:rPr>
          <w:color w:val="auto"/>
        </w:rPr>
      </w:pPr>
      <w:r w:rsidRPr="001F52DF">
        <w:rPr>
          <w:color w:val="auto"/>
        </w:rPr>
        <w:t xml:space="preserve"> критически анализировать источник исторической информации (характеризовать авторство источника, время, обстоятельства и цели его создания); </w:t>
      </w:r>
    </w:p>
    <w:p w:rsidR="00D57C35" w:rsidRPr="001F52DF" w:rsidRDefault="00D57C35" w:rsidP="00901A61">
      <w:pPr>
        <w:pStyle w:val="Default"/>
        <w:spacing w:line="276" w:lineRule="auto"/>
        <w:jc w:val="both"/>
        <w:rPr>
          <w:color w:val="auto"/>
        </w:rPr>
      </w:pPr>
      <w:r w:rsidRPr="001F52DF">
        <w:rPr>
          <w:color w:val="auto"/>
        </w:rPr>
        <w:t xml:space="preserve"> анализировать историческую информацию, представленную в разных знаковых системах (текст, карта, таблица, схема, аудиовизуальный ряд); </w:t>
      </w:r>
    </w:p>
    <w:p w:rsidR="00D57C35" w:rsidRPr="001F52DF" w:rsidRDefault="00D57C35" w:rsidP="00901A61">
      <w:pPr>
        <w:pStyle w:val="Default"/>
        <w:spacing w:line="276" w:lineRule="auto"/>
        <w:jc w:val="both"/>
        <w:rPr>
          <w:color w:val="auto"/>
        </w:rPr>
      </w:pPr>
      <w:r w:rsidRPr="001F52DF">
        <w:rPr>
          <w:color w:val="auto"/>
        </w:rPr>
        <w:t xml:space="preserve"> различать в исторической информации факты и мнения, исторические сюжеты и исторические объяснения; </w:t>
      </w:r>
    </w:p>
    <w:p w:rsidR="00D57C35" w:rsidRPr="001F52DF" w:rsidRDefault="00D57C35" w:rsidP="00901A61">
      <w:pPr>
        <w:pStyle w:val="Default"/>
        <w:spacing w:line="276" w:lineRule="auto"/>
        <w:jc w:val="both"/>
        <w:rPr>
          <w:color w:val="auto"/>
        </w:rPr>
      </w:pPr>
      <w:r w:rsidRPr="001F52DF">
        <w:rPr>
          <w:color w:val="auto"/>
        </w:rPr>
        <w:t xml:space="preserve"> устанавливать причинно-следственные связи между явлениями и на этой основе реконструировать образ исторического прошлого; </w:t>
      </w:r>
    </w:p>
    <w:p w:rsidR="00D57C35" w:rsidRPr="001F52DF" w:rsidRDefault="00D57C35" w:rsidP="00901A61">
      <w:pPr>
        <w:pStyle w:val="Default"/>
        <w:spacing w:line="276" w:lineRule="auto"/>
        <w:jc w:val="both"/>
        <w:rPr>
          <w:color w:val="auto"/>
        </w:rPr>
      </w:pPr>
      <w:r w:rsidRPr="001F52DF">
        <w:rPr>
          <w:color w:val="auto"/>
        </w:rPr>
        <w:t xml:space="preserve"> 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 </w:t>
      </w:r>
    </w:p>
    <w:p w:rsidR="00D57C35" w:rsidRPr="001F52DF" w:rsidRDefault="00D57C35" w:rsidP="00901A61">
      <w:pPr>
        <w:pStyle w:val="Default"/>
        <w:spacing w:line="276" w:lineRule="auto"/>
        <w:jc w:val="both"/>
        <w:rPr>
          <w:color w:val="auto"/>
        </w:rPr>
      </w:pPr>
      <w:r w:rsidRPr="001F52DF">
        <w:rPr>
          <w:color w:val="auto"/>
        </w:rPr>
        <w:t xml:space="preserve"> представлять результаты изучения исторического материала в формах конспекта, реферата, исторического сочинения, рецензии; </w:t>
      </w:r>
    </w:p>
    <w:p w:rsidR="00D57C35" w:rsidRPr="001F52DF" w:rsidRDefault="00D57C35" w:rsidP="00901A61">
      <w:pPr>
        <w:pStyle w:val="Default"/>
        <w:spacing w:line="276" w:lineRule="auto"/>
        <w:jc w:val="both"/>
        <w:rPr>
          <w:color w:val="auto"/>
        </w:rPr>
      </w:pPr>
      <w:r w:rsidRPr="001F52DF">
        <w:rPr>
          <w:b/>
          <w:bCs/>
          <w:color w:val="auto"/>
        </w:rPr>
        <w:t xml:space="preserve">использовать приобретенные знания и умения в практической деятельности и повседневной жизни: </w:t>
      </w:r>
    </w:p>
    <w:p w:rsidR="00D57C35" w:rsidRPr="001F52DF" w:rsidRDefault="00D57C35" w:rsidP="00901A61">
      <w:pPr>
        <w:pStyle w:val="Default"/>
        <w:spacing w:line="276" w:lineRule="auto"/>
        <w:jc w:val="both"/>
        <w:rPr>
          <w:color w:val="auto"/>
        </w:rPr>
      </w:pPr>
      <w:r w:rsidRPr="001F52DF">
        <w:rPr>
          <w:color w:val="auto"/>
        </w:rPr>
        <w:t xml:space="preserve"> определять собственную позицию по отношению к явлениям современной жизни, опираясь на свое представление об их исторической обусловленности; </w:t>
      </w:r>
    </w:p>
    <w:p w:rsidR="00D57C35" w:rsidRPr="001F52DF" w:rsidRDefault="00D57C35" w:rsidP="00901A61">
      <w:pPr>
        <w:pStyle w:val="Default"/>
        <w:spacing w:line="276" w:lineRule="auto"/>
        <w:jc w:val="both"/>
        <w:rPr>
          <w:color w:val="auto"/>
        </w:rPr>
      </w:pPr>
      <w:r w:rsidRPr="001F52DF">
        <w:rPr>
          <w:color w:val="auto"/>
        </w:rPr>
        <w:t xml:space="preserve"> критически оценивать получаемую извне социальную информацию, используя навыки исторического анализа; </w:t>
      </w:r>
    </w:p>
    <w:p w:rsidR="00D57C35" w:rsidRPr="001F52DF" w:rsidRDefault="00D57C35" w:rsidP="00901A61">
      <w:pPr>
        <w:pStyle w:val="Default"/>
        <w:spacing w:line="276" w:lineRule="auto"/>
        <w:jc w:val="both"/>
        <w:rPr>
          <w:color w:val="auto"/>
        </w:rPr>
      </w:pPr>
      <w:r w:rsidRPr="001F52DF">
        <w:rPr>
          <w:color w:val="auto"/>
        </w:rPr>
        <w:t xml:space="preserve"> уметь соотносить свои действия и поступки окружающих с историческими формами социального поведения; </w:t>
      </w:r>
    </w:p>
    <w:p w:rsidR="00D57C35" w:rsidRPr="001F52DF" w:rsidRDefault="00D57C35" w:rsidP="00901A61">
      <w:pPr>
        <w:pStyle w:val="Default"/>
        <w:spacing w:line="276" w:lineRule="auto"/>
        <w:jc w:val="both"/>
        <w:rPr>
          <w:color w:val="auto"/>
        </w:rPr>
      </w:pPr>
      <w:r w:rsidRPr="001F52DF">
        <w:rPr>
          <w:color w:val="auto"/>
        </w:rPr>
        <w:t xml:space="preserve"> осознавать себя как представителя исторически сложившегося гражданского, этнокультурного, конфессионального сообщества, гражданина России. </w:t>
      </w:r>
    </w:p>
    <w:p w:rsidR="00D57C35" w:rsidRPr="001F52DF" w:rsidRDefault="009811A5" w:rsidP="00901A61">
      <w:pPr>
        <w:pStyle w:val="Default"/>
        <w:spacing w:line="276" w:lineRule="auto"/>
        <w:ind w:firstLine="567"/>
        <w:jc w:val="both"/>
        <w:rPr>
          <w:color w:val="auto"/>
        </w:rPr>
      </w:pPr>
      <w:r w:rsidRPr="001F52DF">
        <w:rPr>
          <w:b/>
          <w:bCs/>
          <w:color w:val="auto"/>
        </w:rPr>
        <w:t xml:space="preserve">1.3.2.7. </w:t>
      </w:r>
      <w:r w:rsidR="00D57C35" w:rsidRPr="001F52DF">
        <w:rPr>
          <w:b/>
          <w:bCs/>
          <w:i/>
          <w:iCs/>
          <w:color w:val="auto"/>
        </w:rPr>
        <w:t>В результате изучения обществознания</w:t>
      </w:r>
      <w:r w:rsidR="00E03F08">
        <w:rPr>
          <w:b/>
          <w:bCs/>
          <w:i/>
          <w:iCs/>
          <w:color w:val="auto"/>
        </w:rPr>
        <w:t>(</w:t>
      </w:r>
      <w:r w:rsidR="00796E05">
        <w:rPr>
          <w:b/>
          <w:bCs/>
          <w:i/>
          <w:iCs/>
          <w:color w:val="auto"/>
        </w:rPr>
        <w:t>включая экономику и право)</w:t>
      </w:r>
      <w:r w:rsidR="00D57C35" w:rsidRPr="001F52DF">
        <w:rPr>
          <w:b/>
          <w:bCs/>
          <w:i/>
          <w:iCs/>
          <w:color w:val="auto"/>
        </w:rPr>
        <w:t xml:space="preserve"> на базовом уровне ученик должен </w:t>
      </w:r>
    </w:p>
    <w:p w:rsidR="00D57C35" w:rsidRPr="001F52DF" w:rsidRDefault="00D57C35" w:rsidP="00901A61">
      <w:pPr>
        <w:pStyle w:val="Default"/>
        <w:spacing w:line="276" w:lineRule="auto"/>
        <w:jc w:val="both"/>
        <w:rPr>
          <w:color w:val="auto"/>
        </w:rPr>
      </w:pPr>
      <w:r w:rsidRPr="001F52DF">
        <w:rPr>
          <w:b/>
          <w:bCs/>
          <w:color w:val="auto"/>
        </w:rPr>
        <w:t xml:space="preserve">знать </w:t>
      </w:r>
    </w:p>
    <w:p w:rsidR="00D57C35" w:rsidRPr="001F52DF" w:rsidRDefault="00D57C35" w:rsidP="00901A61">
      <w:pPr>
        <w:pStyle w:val="Default"/>
        <w:spacing w:line="276" w:lineRule="auto"/>
        <w:jc w:val="both"/>
        <w:rPr>
          <w:color w:val="auto"/>
        </w:rPr>
      </w:pPr>
      <w:r w:rsidRPr="001F52DF">
        <w:rPr>
          <w:color w:val="auto"/>
        </w:rPr>
        <w:t xml:space="preserve"> важнейшие философские, экономические, социологические, политологические, юридические теоретические положения и понятия, отражающие природу человека, его место в системе общественных отношений, функционирование и развитие общества как </w:t>
      </w:r>
      <w:r w:rsidRPr="001F52DF">
        <w:rPr>
          <w:color w:val="auto"/>
        </w:rPr>
        <w:lastRenderedPageBreak/>
        <w:t xml:space="preserve">формы совместной жизнедеятельности людей, основные социальные институты, включая государство; </w:t>
      </w:r>
    </w:p>
    <w:p w:rsidR="00D57C35" w:rsidRPr="001F52DF" w:rsidRDefault="00D57C35" w:rsidP="00901A61">
      <w:pPr>
        <w:pStyle w:val="Default"/>
        <w:spacing w:line="276" w:lineRule="auto"/>
        <w:jc w:val="both"/>
        <w:rPr>
          <w:color w:val="auto"/>
        </w:rPr>
      </w:pPr>
      <w:r w:rsidRPr="001F52DF">
        <w:rPr>
          <w:color w:val="auto"/>
        </w:rPr>
        <w:t xml:space="preserve"> правовые нормы и механизмы, регулирующие общественные отношения; </w:t>
      </w:r>
    </w:p>
    <w:p w:rsidR="00D57C35" w:rsidRPr="001F52DF" w:rsidRDefault="00D57C35" w:rsidP="00901A61">
      <w:pPr>
        <w:pStyle w:val="Default"/>
        <w:spacing w:line="276" w:lineRule="auto"/>
        <w:jc w:val="both"/>
        <w:rPr>
          <w:color w:val="auto"/>
        </w:rPr>
      </w:pPr>
      <w:r w:rsidRPr="001F52DF">
        <w:rPr>
          <w:color w:val="auto"/>
        </w:rPr>
        <w:t xml:space="preserve"> особенности социально-гуманитарного познания; </w:t>
      </w:r>
    </w:p>
    <w:p w:rsidR="00D57C35" w:rsidRPr="001F52DF" w:rsidRDefault="00D57C35" w:rsidP="00901A61">
      <w:pPr>
        <w:pStyle w:val="Default"/>
        <w:spacing w:line="276" w:lineRule="auto"/>
        <w:jc w:val="both"/>
        <w:rPr>
          <w:color w:val="auto"/>
        </w:rPr>
      </w:pPr>
      <w:r w:rsidRPr="001F52DF">
        <w:rPr>
          <w:b/>
          <w:bCs/>
          <w:color w:val="auto"/>
        </w:rPr>
        <w:t xml:space="preserve">уметь </w:t>
      </w:r>
    </w:p>
    <w:p w:rsidR="00D57C35" w:rsidRPr="001F52DF" w:rsidRDefault="00D57C35" w:rsidP="00901A61">
      <w:pPr>
        <w:pStyle w:val="Default"/>
        <w:spacing w:line="276" w:lineRule="auto"/>
        <w:jc w:val="both"/>
        <w:rPr>
          <w:color w:val="auto"/>
        </w:rPr>
      </w:pPr>
      <w:r w:rsidRPr="001F52DF">
        <w:rPr>
          <w:color w:val="auto"/>
        </w:rPr>
        <w:t xml:space="preserve"> раскрывать на примерах важнейшие теоретические положения и понятия социально-экономических и гуманитарных наук; </w:t>
      </w:r>
    </w:p>
    <w:p w:rsidR="00D57C35" w:rsidRPr="001F52DF" w:rsidRDefault="00D57C35" w:rsidP="00901A61">
      <w:pPr>
        <w:pStyle w:val="Default"/>
        <w:spacing w:line="276" w:lineRule="auto"/>
        <w:jc w:val="both"/>
        <w:rPr>
          <w:color w:val="auto"/>
        </w:rPr>
      </w:pPr>
      <w:r w:rsidRPr="001F52DF">
        <w:rPr>
          <w:color w:val="auto"/>
        </w:rPr>
        <w:t xml:space="preserve"> характеризовать (описывать) основные социальные, экономические и правовые объекты (факты, явления, институты, нормы, процессы), выделяя существенные их признаки; биосоциальную природу человека, сложный и противоречивый мир духовной культуры; </w:t>
      </w:r>
    </w:p>
    <w:p w:rsidR="008359F2" w:rsidRPr="001F52DF" w:rsidRDefault="00D57C35" w:rsidP="00901A61">
      <w:pPr>
        <w:pStyle w:val="Default"/>
        <w:spacing w:line="276" w:lineRule="auto"/>
        <w:jc w:val="both"/>
        <w:rPr>
          <w:color w:val="auto"/>
        </w:rPr>
      </w:pPr>
      <w:r w:rsidRPr="001F52DF">
        <w:rPr>
          <w:color w:val="auto"/>
        </w:rPr>
        <w:t xml:space="preserve"> объяснять внутренние и внешние связи (причинно-следственные и функциональные) изученных социальных объектов (включая взаимодействия человека и общества, общества и природы, общества и культуры, взаимосвязи сфер общественной жизни); </w:t>
      </w:r>
    </w:p>
    <w:p w:rsidR="00D57C35" w:rsidRPr="001F52DF" w:rsidRDefault="00D57C35" w:rsidP="00901A61">
      <w:pPr>
        <w:pStyle w:val="Default"/>
        <w:spacing w:line="276" w:lineRule="auto"/>
        <w:jc w:val="both"/>
        <w:rPr>
          <w:color w:val="auto"/>
        </w:rPr>
      </w:pPr>
      <w:r w:rsidRPr="001F52DF">
        <w:rPr>
          <w:color w:val="auto"/>
        </w:rPr>
        <w:t xml:space="preserve"> сравнивать сходные социальные объекты, выделяя их общие черты и различия; устанавливать соответствия между существенными чертами и признаками социальных явлений; различать в социальной информации факты и мнения; </w:t>
      </w:r>
    </w:p>
    <w:p w:rsidR="00D57C35" w:rsidRPr="001F52DF" w:rsidRDefault="00D57C35" w:rsidP="00901A61">
      <w:pPr>
        <w:pStyle w:val="Default"/>
        <w:spacing w:line="276" w:lineRule="auto"/>
        <w:jc w:val="both"/>
        <w:rPr>
          <w:color w:val="auto"/>
        </w:rPr>
      </w:pPr>
      <w:r w:rsidRPr="001F52DF">
        <w:rPr>
          <w:color w:val="auto"/>
        </w:rPr>
        <w:t xml:space="preserve"> осуществлять поиск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(философских, научных, научно-популярных, публицистических, художественных) знания по заданным темам; анализировать и обобщать социальную информацию; </w:t>
      </w:r>
    </w:p>
    <w:p w:rsidR="00D57C35" w:rsidRPr="001F52DF" w:rsidRDefault="00D57C35" w:rsidP="00901A61">
      <w:pPr>
        <w:pStyle w:val="Default"/>
        <w:spacing w:line="276" w:lineRule="auto"/>
        <w:jc w:val="both"/>
        <w:rPr>
          <w:color w:val="auto"/>
        </w:rPr>
      </w:pPr>
      <w:r w:rsidRPr="001F52DF">
        <w:rPr>
          <w:color w:val="auto"/>
        </w:rPr>
        <w:t xml:space="preserve"> формулировать на основе приобретенных обществоведческих знаний собственные оценочные суждения и аргументы по определенным проблемам; готовить устные выступления, проводить микроисследования по социальной проблематике; </w:t>
      </w:r>
    </w:p>
    <w:p w:rsidR="00D57C35" w:rsidRPr="001F52DF" w:rsidRDefault="00D57C35" w:rsidP="00901A61">
      <w:pPr>
        <w:pStyle w:val="Default"/>
        <w:spacing w:line="276" w:lineRule="auto"/>
        <w:jc w:val="both"/>
        <w:rPr>
          <w:color w:val="auto"/>
        </w:rPr>
      </w:pPr>
      <w:r w:rsidRPr="001F52DF">
        <w:rPr>
          <w:color w:val="auto"/>
        </w:rPr>
        <w:t xml:space="preserve"> решать познавательные и практические задачи по актуальным социальным проблемам; </w:t>
      </w:r>
    </w:p>
    <w:p w:rsidR="00D57C35" w:rsidRPr="001F52DF" w:rsidRDefault="00D57C35" w:rsidP="00901A61">
      <w:pPr>
        <w:pStyle w:val="Default"/>
        <w:spacing w:line="276" w:lineRule="auto"/>
        <w:jc w:val="both"/>
        <w:rPr>
          <w:color w:val="auto"/>
        </w:rPr>
      </w:pPr>
      <w:r w:rsidRPr="001F52DF">
        <w:rPr>
          <w:b/>
          <w:bCs/>
          <w:color w:val="auto"/>
        </w:rPr>
        <w:t xml:space="preserve">использовать приобретенные знания и умения в практической деятельности и повседневной жизни: </w:t>
      </w:r>
    </w:p>
    <w:p w:rsidR="00D57C35" w:rsidRPr="001F52DF" w:rsidRDefault="00D57C35" w:rsidP="00901A61">
      <w:pPr>
        <w:pStyle w:val="Default"/>
        <w:spacing w:line="276" w:lineRule="auto"/>
        <w:jc w:val="both"/>
        <w:rPr>
          <w:color w:val="auto"/>
        </w:rPr>
      </w:pPr>
      <w:r w:rsidRPr="001F52DF">
        <w:rPr>
          <w:color w:val="auto"/>
        </w:rPr>
        <w:t xml:space="preserve"> в процессе выполнения типичных социальных ролей; </w:t>
      </w:r>
    </w:p>
    <w:p w:rsidR="00D57C35" w:rsidRPr="001F52DF" w:rsidRDefault="00D57C35" w:rsidP="00901A61">
      <w:pPr>
        <w:pStyle w:val="Default"/>
        <w:spacing w:line="276" w:lineRule="auto"/>
        <w:jc w:val="both"/>
        <w:rPr>
          <w:color w:val="auto"/>
        </w:rPr>
      </w:pPr>
      <w:r w:rsidRPr="001F52DF">
        <w:rPr>
          <w:color w:val="auto"/>
        </w:rPr>
        <w:t xml:space="preserve"> в процессе решения практических задач, связанных с жизненными ситуациями, </w:t>
      </w:r>
    </w:p>
    <w:p w:rsidR="00D57C35" w:rsidRPr="001F52DF" w:rsidRDefault="00D57C35" w:rsidP="00901A61">
      <w:pPr>
        <w:pStyle w:val="Default"/>
        <w:spacing w:line="276" w:lineRule="auto"/>
        <w:jc w:val="both"/>
        <w:rPr>
          <w:color w:val="auto"/>
        </w:rPr>
      </w:pPr>
      <w:r w:rsidRPr="001F52DF">
        <w:rPr>
          <w:color w:val="auto"/>
        </w:rPr>
        <w:t xml:space="preserve"> для ориентировки в актуальных общественных событиях и процессах, выработки личной гражданской позиции; </w:t>
      </w:r>
    </w:p>
    <w:p w:rsidR="00D57C35" w:rsidRPr="001F52DF" w:rsidRDefault="00D57C35" w:rsidP="00901A61">
      <w:pPr>
        <w:pStyle w:val="Default"/>
        <w:spacing w:line="276" w:lineRule="auto"/>
        <w:jc w:val="both"/>
        <w:rPr>
          <w:color w:val="auto"/>
        </w:rPr>
      </w:pPr>
      <w:r w:rsidRPr="001F52DF">
        <w:rPr>
          <w:color w:val="auto"/>
        </w:rPr>
        <w:t xml:space="preserve"> для совершенствования собственной познавательной деятельности; </w:t>
      </w:r>
    </w:p>
    <w:p w:rsidR="00D57C35" w:rsidRPr="001F52DF" w:rsidRDefault="00D57C35" w:rsidP="00901A61">
      <w:pPr>
        <w:pStyle w:val="Default"/>
        <w:spacing w:line="276" w:lineRule="auto"/>
        <w:jc w:val="both"/>
        <w:rPr>
          <w:color w:val="auto"/>
        </w:rPr>
      </w:pPr>
      <w:r w:rsidRPr="001F52DF">
        <w:rPr>
          <w:color w:val="auto"/>
        </w:rPr>
        <w:t xml:space="preserve"> в процессе реализации и защиты прав человека и гражданина; </w:t>
      </w:r>
    </w:p>
    <w:p w:rsidR="00D57C35" w:rsidRPr="001F52DF" w:rsidRDefault="00D57C35" w:rsidP="00901A61">
      <w:pPr>
        <w:pStyle w:val="Default"/>
        <w:spacing w:line="276" w:lineRule="auto"/>
        <w:jc w:val="both"/>
        <w:rPr>
          <w:color w:val="auto"/>
        </w:rPr>
      </w:pPr>
      <w:r w:rsidRPr="001F52DF">
        <w:rPr>
          <w:color w:val="auto"/>
        </w:rPr>
        <w:t xml:space="preserve"> для оценки происходящих событий и поведения людей с точки зрения морали и права; </w:t>
      </w:r>
    </w:p>
    <w:p w:rsidR="00331067" w:rsidRPr="00530404" w:rsidRDefault="00D57C35" w:rsidP="00901A61">
      <w:pPr>
        <w:pStyle w:val="Default"/>
        <w:spacing w:line="276" w:lineRule="auto"/>
        <w:jc w:val="both"/>
        <w:rPr>
          <w:color w:val="auto"/>
        </w:rPr>
      </w:pPr>
      <w:r w:rsidRPr="001F52DF">
        <w:rPr>
          <w:color w:val="auto"/>
        </w:rPr>
        <w:t xml:space="preserve"> для осуществления самостоятельного поиска, анализа и использования собранной социальной (в том числе экономической и правовой) информации. </w:t>
      </w:r>
    </w:p>
    <w:p w:rsidR="00D57C35" w:rsidRPr="001F52DF" w:rsidRDefault="009811A5" w:rsidP="00901A61">
      <w:pPr>
        <w:pStyle w:val="Default"/>
        <w:spacing w:line="276" w:lineRule="auto"/>
        <w:ind w:firstLine="567"/>
        <w:jc w:val="both"/>
        <w:rPr>
          <w:color w:val="auto"/>
        </w:rPr>
      </w:pPr>
      <w:r w:rsidRPr="001F52DF">
        <w:rPr>
          <w:b/>
          <w:bCs/>
          <w:color w:val="auto"/>
        </w:rPr>
        <w:t>1.3.2.</w:t>
      </w:r>
      <w:r w:rsidR="00530404">
        <w:rPr>
          <w:b/>
          <w:bCs/>
          <w:color w:val="auto"/>
        </w:rPr>
        <w:t>8</w:t>
      </w:r>
      <w:r w:rsidR="006341BE" w:rsidRPr="001F52DF">
        <w:rPr>
          <w:b/>
          <w:bCs/>
          <w:color w:val="auto"/>
        </w:rPr>
        <w:t xml:space="preserve">. </w:t>
      </w:r>
      <w:r w:rsidR="00D57C35" w:rsidRPr="001F52DF">
        <w:rPr>
          <w:b/>
          <w:bCs/>
          <w:i/>
          <w:iCs/>
          <w:color w:val="auto"/>
        </w:rPr>
        <w:t xml:space="preserve">В результате изучения географии на базовом уровне ученик должен </w:t>
      </w:r>
    </w:p>
    <w:p w:rsidR="00D57C35" w:rsidRPr="001F52DF" w:rsidRDefault="00D57C35" w:rsidP="00901A61">
      <w:pPr>
        <w:pStyle w:val="Default"/>
        <w:spacing w:line="276" w:lineRule="auto"/>
        <w:jc w:val="both"/>
        <w:rPr>
          <w:color w:val="auto"/>
        </w:rPr>
      </w:pPr>
      <w:r w:rsidRPr="001F52DF">
        <w:rPr>
          <w:b/>
          <w:bCs/>
          <w:color w:val="auto"/>
        </w:rPr>
        <w:t xml:space="preserve">знать/понимать </w:t>
      </w:r>
    </w:p>
    <w:p w:rsidR="00D57C35" w:rsidRPr="001F52DF" w:rsidRDefault="00D57C35" w:rsidP="00901A61">
      <w:pPr>
        <w:pStyle w:val="Default"/>
        <w:spacing w:line="276" w:lineRule="auto"/>
        <w:jc w:val="both"/>
        <w:rPr>
          <w:color w:val="auto"/>
        </w:rPr>
      </w:pPr>
      <w:r w:rsidRPr="001F52DF">
        <w:rPr>
          <w:color w:val="auto"/>
        </w:rPr>
        <w:t xml:space="preserve"> основные географические понятия и термины; традиционные и новые методы географических исследований; </w:t>
      </w:r>
    </w:p>
    <w:p w:rsidR="00D57C35" w:rsidRPr="001F52DF" w:rsidRDefault="00D57C35" w:rsidP="00901A61">
      <w:pPr>
        <w:pStyle w:val="Default"/>
        <w:spacing w:line="276" w:lineRule="auto"/>
        <w:jc w:val="both"/>
        <w:rPr>
          <w:color w:val="auto"/>
        </w:rPr>
      </w:pPr>
      <w:r w:rsidRPr="001F52DF">
        <w:rPr>
          <w:color w:val="auto"/>
        </w:rPr>
        <w:t xml:space="preserve"> особенности размещения основных видов природных ресурсов, их главные месторождения и территориальные сочетания; численность и динамику населения мира, отдельных регионов и стран, их этногеографическую специфику; различия в уровне и качестве жизни населения, основные направления миграций; проблемы современной урбанизации; </w:t>
      </w:r>
    </w:p>
    <w:p w:rsidR="00D57C35" w:rsidRPr="001F52DF" w:rsidRDefault="00D57C35" w:rsidP="00901A61">
      <w:pPr>
        <w:pStyle w:val="Default"/>
        <w:spacing w:line="276" w:lineRule="auto"/>
        <w:jc w:val="both"/>
        <w:rPr>
          <w:color w:val="auto"/>
        </w:rPr>
      </w:pPr>
      <w:r w:rsidRPr="001F52DF">
        <w:rPr>
          <w:color w:val="auto"/>
        </w:rPr>
        <w:lastRenderedPageBreak/>
        <w:t xml:space="preserve"> географические особенности отраслевой и территориальной структуры мирового хозяйства, размещения его основных отраслей; географическую специфику отдельных стран и регионов, их различия по уровню социально-экономического развития, специализации в системе международного географического разделения труда; географические аспекты глобальных проблем человечества; </w:t>
      </w:r>
    </w:p>
    <w:p w:rsidR="00D57C35" w:rsidRPr="001F52DF" w:rsidRDefault="00D57C35" w:rsidP="00901A61">
      <w:pPr>
        <w:pStyle w:val="Default"/>
        <w:spacing w:line="276" w:lineRule="auto"/>
        <w:jc w:val="both"/>
        <w:rPr>
          <w:color w:val="auto"/>
        </w:rPr>
      </w:pPr>
      <w:r w:rsidRPr="001F52DF">
        <w:rPr>
          <w:color w:val="auto"/>
        </w:rPr>
        <w:t xml:space="preserve"> особенности современного геополитического и геоэкономического положения России, ее роль в международном географическом разделении труда; </w:t>
      </w:r>
    </w:p>
    <w:p w:rsidR="00D57C35" w:rsidRPr="001F52DF" w:rsidRDefault="00D57C35" w:rsidP="00901A61">
      <w:pPr>
        <w:pStyle w:val="Default"/>
        <w:spacing w:line="276" w:lineRule="auto"/>
        <w:jc w:val="both"/>
        <w:rPr>
          <w:color w:val="auto"/>
        </w:rPr>
      </w:pPr>
      <w:r w:rsidRPr="001F52DF">
        <w:rPr>
          <w:b/>
          <w:bCs/>
          <w:color w:val="auto"/>
        </w:rPr>
        <w:t xml:space="preserve">уметь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i/>
          <w:iCs/>
          <w:color w:val="auto"/>
        </w:rPr>
        <w:t xml:space="preserve">определять и сравнивать </w:t>
      </w:r>
      <w:r w:rsidRPr="001F52DF">
        <w:rPr>
          <w:color w:val="auto"/>
        </w:rPr>
        <w:t xml:space="preserve">по разным источникам информации географические тенденции развития природных, социально-экономических и геоэкологических объектов, процессов и явлений;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i/>
          <w:iCs/>
          <w:color w:val="auto"/>
        </w:rPr>
        <w:t xml:space="preserve">оценивать и объяснять </w:t>
      </w:r>
      <w:r w:rsidRPr="001F52DF">
        <w:rPr>
          <w:color w:val="auto"/>
        </w:rPr>
        <w:t xml:space="preserve">ресурсообеспеченность отдельных стран и регионов мира, их демографическую ситуацию, уровни урбанизации и территориальной концентрации населения и производства, степень природных, антропогенных и техногенных изменений отдельных территорий;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i/>
          <w:iCs/>
          <w:color w:val="auto"/>
        </w:rPr>
        <w:t xml:space="preserve">применять </w:t>
      </w:r>
      <w:r w:rsidRPr="001F52DF">
        <w:rPr>
          <w:color w:val="auto"/>
        </w:rPr>
        <w:t xml:space="preserve">разнообразные источники географической информации для проведения наблюдений за природными, социально-экономическими и геоэкологическими объектами, процессами и явлениями, их изменениями под влиянием разнообразных факторов;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i/>
          <w:iCs/>
          <w:color w:val="auto"/>
        </w:rPr>
        <w:t xml:space="preserve">составлять </w:t>
      </w:r>
      <w:r w:rsidRPr="001F52DF">
        <w:rPr>
          <w:color w:val="auto"/>
        </w:rPr>
        <w:t xml:space="preserve">комплексную географическую характеристику регионов и стран мира;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i/>
          <w:iCs/>
          <w:color w:val="auto"/>
        </w:rPr>
        <w:t xml:space="preserve">сопоставлять </w:t>
      </w:r>
      <w:r w:rsidRPr="001F52DF">
        <w:rPr>
          <w:color w:val="auto"/>
        </w:rPr>
        <w:t xml:space="preserve">географические карты различной тематики; </w:t>
      </w:r>
    </w:p>
    <w:p w:rsidR="00D57C35" w:rsidRPr="001F52DF" w:rsidRDefault="00D57C35" w:rsidP="00901A61">
      <w:pPr>
        <w:pStyle w:val="Default"/>
        <w:spacing w:line="276" w:lineRule="auto"/>
        <w:jc w:val="both"/>
        <w:rPr>
          <w:color w:val="auto"/>
        </w:rPr>
      </w:pPr>
      <w:r w:rsidRPr="001F52DF">
        <w:rPr>
          <w:b/>
          <w:bCs/>
          <w:color w:val="auto"/>
        </w:rPr>
        <w:t xml:space="preserve">использовать приобретенные знания и умения в практической деятельности и повседневной жизни </w:t>
      </w:r>
      <w:r w:rsidRPr="001F52DF">
        <w:rPr>
          <w:color w:val="auto"/>
        </w:rPr>
        <w:t xml:space="preserve">для: </w:t>
      </w:r>
    </w:p>
    <w:p w:rsidR="00530404" w:rsidRDefault="00D57C35" w:rsidP="00901A61">
      <w:pPr>
        <w:pStyle w:val="Default"/>
        <w:spacing w:line="276" w:lineRule="auto"/>
        <w:jc w:val="both"/>
        <w:rPr>
          <w:color w:val="auto"/>
        </w:rPr>
      </w:pPr>
      <w:r w:rsidRPr="001F52DF">
        <w:rPr>
          <w:color w:val="auto"/>
        </w:rPr>
        <w:t xml:space="preserve"> выявления и объяснения географических аспектов различных текущих событий и ситуаций; </w:t>
      </w:r>
    </w:p>
    <w:p w:rsidR="00D57C35" w:rsidRPr="001F52DF" w:rsidRDefault="00D57C35" w:rsidP="00901A61">
      <w:pPr>
        <w:pStyle w:val="Default"/>
        <w:spacing w:line="276" w:lineRule="auto"/>
        <w:jc w:val="both"/>
        <w:rPr>
          <w:color w:val="auto"/>
        </w:rPr>
      </w:pPr>
      <w:r w:rsidRPr="001F52DF">
        <w:rPr>
          <w:color w:val="auto"/>
        </w:rPr>
        <w:t xml:space="preserve"> нахождения и применения географической информации, включая карты, статистические материалы, геоинформационные системы и ресурсы Интернета; правильной оценки важнейших социально-экономических событий международной жизни, геополитической и геоэкономической ситуации в России, других странах и регионах мира, тенденций их возможного развития; </w:t>
      </w:r>
    </w:p>
    <w:p w:rsidR="00D57C35" w:rsidRPr="001F52DF" w:rsidRDefault="00D57C35" w:rsidP="00901A61">
      <w:pPr>
        <w:pStyle w:val="Default"/>
        <w:spacing w:line="276" w:lineRule="auto"/>
        <w:jc w:val="both"/>
        <w:rPr>
          <w:color w:val="auto"/>
        </w:rPr>
      </w:pPr>
      <w:r w:rsidRPr="001F52DF">
        <w:rPr>
          <w:color w:val="auto"/>
        </w:rPr>
        <w:t xml:space="preserve"> понимания географической специфики крупных регионов и стран мира в условиях глобализации, стремительного развития международного туризма и отдыха, деловых и образовательных программ, различных видов человеческого общения. </w:t>
      </w:r>
    </w:p>
    <w:p w:rsidR="00D57C35" w:rsidRPr="001F52DF" w:rsidRDefault="006341BE" w:rsidP="00901A61">
      <w:pPr>
        <w:pStyle w:val="Default"/>
        <w:spacing w:line="276" w:lineRule="auto"/>
        <w:ind w:firstLine="567"/>
        <w:jc w:val="both"/>
        <w:rPr>
          <w:color w:val="auto"/>
        </w:rPr>
      </w:pPr>
      <w:r w:rsidRPr="001F52DF">
        <w:rPr>
          <w:b/>
          <w:bCs/>
          <w:color w:val="auto"/>
        </w:rPr>
        <w:t>1.3.2.</w:t>
      </w:r>
      <w:r w:rsidR="00530404">
        <w:rPr>
          <w:b/>
          <w:bCs/>
          <w:color w:val="auto"/>
        </w:rPr>
        <w:t>9</w:t>
      </w:r>
      <w:r w:rsidRPr="001F52DF">
        <w:rPr>
          <w:b/>
          <w:bCs/>
          <w:color w:val="auto"/>
        </w:rPr>
        <w:t xml:space="preserve">. </w:t>
      </w:r>
      <w:r w:rsidR="00D57C35" w:rsidRPr="001F52DF">
        <w:rPr>
          <w:b/>
          <w:bCs/>
          <w:i/>
          <w:iCs/>
          <w:color w:val="auto"/>
        </w:rPr>
        <w:t xml:space="preserve">В результате изучения физики на базовом уровне ученик должен </w:t>
      </w:r>
    </w:p>
    <w:p w:rsidR="00D57C35" w:rsidRPr="001F52DF" w:rsidRDefault="00D57C35" w:rsidP="00901A61">
      <w:pPr>
        <w:pStyle w:val="Default"/>
        <w:spacing w:line="276" w:lineRule="auto"/>
        <w:jc w:val="both"/>
        <w:rPr>
          <w:color w:val="auto"/>
        </w:rPr>
      </w:pPr>
      <w:r w:rsidRPr="001F52DF">
        <w:rPr>
          <w:b/>
          <w:bCs/>
          <w:color w:val="auto"/>
        </w:rPr>
        <w:t xml:space="preserve">знать/понимать </w:t>
      </w:r>
    </w:p>
    <w:p w:rsidR="00D57C35" w:rsidRPr="001F52DF" w:rsidRDefault="00D57C35" w:rsidP="00901A61">
      <w:pPr>
        <w:pStyle w:val="Default"/>
        <w:spacing w:line="276" w:lineRule="auto"/>
        <w:jc w:val="both"/>
        <w:rPr>
          <w:color w:val="auto"/>
        </w:rPr>
      </w:pPr>
      <w:r w:rsidRPr="001F52DF">
        <w:rPr>
          <w:color w:val="auto"/>
        </w:rPr>
        <w:t xml:space="preserve"> 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Солнечная система, галактика, Вселенная; </w:t>
      </w:r>
    </w:p>
    <w:p w:rsidR="00D57C35" w:rsidRPr="001F52DF" w:rsidRDefault="00D57C35" w:rsidP="00901A61">
      <w:pPr>
        <w:pStyle w:val="Default"/>
        <w:spacing w:line="276" w:lineRule="auto"/>
        <w:jc w:val="both"/>
        <w:rPr>
          <w:color w:val="auto"/>
        </w:rPr>
      </w:pPr>
      <w:r w:rsidRPr="001F52DF">
        <w:rPr>
          <w:color w:val="auto"/>
        </w:rPr>
        <w:t xml:space="preserve"> 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электрческий заряд; </w:t>
      </w:r>
    </w:p>
    <w:p w:rsidR="00D57C35" w:rsidRPr="001F52DF" w:rsidRDefault="00D57C35" w:rsidP="00901A61">
      <w:pPr>
        <w:pStyle w:val="Default"/>
        <w:spacing w:line="276" w:lineRule="auto"/>
        <w:jc w:val="both"/>
        <w:rPr>
          <w:color w:val="auto"/>
        </w:rPr>
      </w:pPr>
      <w:r w:rsidRPr="001F52DF">
        <w:rPr>
          <w:color w:val="auto"/>
        </w:rPr>
        <w:t xml:space="preserve"> 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 </w:t>
      </w:r>
    </w:p>
    <w:p w:rsidR="00D57C35" w:rsidRPr="001F52DF" w:rsidRDefault="00D57C35" w:rsidP="00901A61">
      <w:pPr>
        <w:pStyle w:val="Default"/>
        <w:spacing w:line="276" w:lineRule="auto"/>
        <w:jc w:val="both"/>
        <w:rPr>
          <w:color w:val="auto"/>
        </w:rPr>
      </w:pPr>
      <w:r w:rsidRPr="001F52DF">
        <w:rPr>
          <w:color w:val="auto"/>
        </w:rPr>
        <w:lastRenderedPageBreak/>
        <w:t xml:space="preserve"> вклад российских и зарубежных ученых, оказавших наибольшее влияние на развитие физики; </w:t>
      </w:r>
    </w:p>
    <w:p w:rsidR="00D57C35" w:rsidRPr="001F52DF" w:rsidRDefault="00D57C35" w:rsidP="00901A61">
      <w:pPr>
        <w:pStyle w:val="Default"/>
        <w:spacing w:line="276" w:lineRule="auto"/>
        <w:jc w:val="both"/>
        <w:rPr>
          <w:color w:val="auto"/>
        </w:rPr>
      </w:pPr>
      <w:r w:rsidRPr="001F52DF">
        <w:rPr>
          <w:b/>
          <w:bCs/>
          <w:color w:val="auto"/>
        </w:rPr>
        <w:t xml:space="preserve">уметь </w:t>
      </w:r>
    </w:p>
    <w:p w:rsidR="00D57C35" w:rsidRPr="001F52DF" w:rsidRDefault="00D57C35" w:rsidP="00901A61">
      <w:pPr>
        <w:pStyle w:val="Default"/>
        <w:spacing w:line="276" w:lineRule="auto"/>
        <w:jc w:val="both"/>
        <w:rPr>
          <w:color w:val="auto"/>
        </w:rPr>
      </w:pPr>
      <w:r w:rsidRPr="001F52DF">
        <w:rPr>
          <w:color w:val="auto"/>
        </w:rPr>
        <w:t xml:space="preserve"> описывать и объяснять физические явления и свойства тел: движение небесных тел и искусственных спутников Земли; свойства газов, жидкостей и твердых тел; электромагнитную индукцию, распространение электромагнитных волн; волновые свойства света; излучение и поглощение света атомом; фотоэффект; </w:t>
      </w:r>
    </w:p>
    <w:p w:rsidR="00D57C35" w:rsidRPr="001F52DF" w:rsidRDefault="00D57C35" w:rsidP="00901A61">
      <w:pPr>
        <w:pStyle w:val="Default"/>
        <w:spacing w:line="276" w:lineRule="auto"/>
        <w:jc w:val="both"/>
        <w:rPr>
          <w:color w:val="auto"/>
        </w:rPr>
      </w:pPr>
      <w:r w:rsidRPr="001F52DF">
        <w:rPr>
          <w:color w:val="auto"/>
        </w:rPr>
        <w:t xml:space="preserve"> отличать гипотезы от научных теорий; делать выводы на основе экспериментальных данных; 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что физическая теория дает возможность объяснять известные явления природы и научные факты, предсказывать еще неизвестные явления; </w:t>
      </w:r>
    </w:p>
    <w:p w:rsidR="00D57C35" w:rsidRPr="001F52DF" w:rsidRDefault="00D57C35" w:rsidP="00901A61">
      <w:pPr>
        <w:pStyle w:val="Default"/>
        <w:spacing w:line="276" w:lineRule="auto"/>
        <w:jc w:val="both"/>
        <w:rPr>
          <w:color w:val="auto"/>
        </w:rPr>
      </w:pPr>
      <w:r w:rsidRPr="001F52DF">
        <w:rPr>
          <w:color w:val="auto"/>
        </w:rPr>
        <w:t xml:space="preserve"> 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 </w:t>
      </w:r>
    </w:p>
    <w:p w:rsidR="00D57C35" w:rsidRPr="001F52DF" w:rsidRDefault="00D57C35" w:rsidP="00901A61">
      <w:pPr>
        <w:pStyle w:val="Default"/>
        <w:spacing w:line="276" w:lineRule="auto"/>
        <w:jc w:val="both"/>
        <w:rPr>
          <w:color w:val="auto"/>
        </w:rPr>
      </w:pPr>
      <w:r w:rsidRPr="001F52DF">
        <w:rPr>
          <w:color w:val="auto"/>
        </w:rPr>
        <w:t xml:space="preserve"> воспринимать и на основе полученных знаний самостоятельно оценивать информацию, содержащуюся в сообщениях СМИ, Интернете, научно-популярных статьях; </w:t>
      </w:r>
    </w:p>
    <w:p w:rsidR="00D57C35" w:rsidRPr="001F52DF" w:rsidRDefault="00D57C35" w:rsidP="00901A61">
      <w:pPr>
        <w:pStyle w:val="Default"/>
        <w:spacing w:line="276" w:lineRule="auto"/>
        <w:jc w:val="both"/>
        <w:rPr>
          <w:color w:val="auto"/>
        </w:rPr>
      </w:pPr>
      <w:r w:rsidRPr="001F52DF">
        <w:rPr>
          <w:b/>
          <w:bCs/>
          <w:color w:val="auto"/>
        </w:rPr>
        <w:t xml:space="preserve">использовать приобретенные знания и умения в практической деятельности и повседневной жизни для: </w:t>
      </w:r>
    </w:p>
    <w:p w:rsidR="00D57C35" w:rsidRPr="001F52DF" w:rsidRDefault="00D57C35" w:rsidP="00901A61">
      <w:pPr>
        <w:pStyle w:val="Default"/>
        <w:spacing w:line="276" w:lineRule="auto"/>
        <w:jc w:val="both"/>
        <w:rPr>
          <w:color w:val="auto"/>
        </w:rPr>
      </w:pPr>
      <w:r w:rsidRPr="001F52DF">
        <w:rPr>
          <w:color w:val="auto"/>
        </w:rPr>
        <w:t xml:space="preserve"> 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 </w:t>
      </w:r>
    </w:p>
    <w:p w:rsidR="00D57C35" w:rsidRPr="001F52DF" w:rsidRDefault="00D57C35" w:rsidP="00901A61">
      <w:pPr>
        <w:pStyle w:val="Default"/>
        <w:spacing w:line="276" w:lineRule="auto"/>
        <w:jc w:val="both"/>
        <w:rPr>
          <w:color w:val="auto"/>
        </w:rPr>
      </w:pPr>
      <w:r w:rsidRPr="001F52DF">
        <w:rPr>
          <w:color w:val="auto"/>
        </w:rPr>
        <w:t xml:space="preserve"> оценки влияния на организм человека и другие организмы загрязнения окружающей среды; </w:t>
      </w:r>
    </w:p>
    <w:p w:rsidR="0073523B" w:rsidRPr="00FE2CB6" w:rsidRDefault="00D57C35" w:rsidP="00901A61">
      <w:pPr>
        <w:pStyle w:val="Default"/>
        <w:spacing w:line="276" w:lineRule="auto"/>
        <w:jc w:val="both"/>
        <w:rPr>
          <w:color w:val="auto"/>
        </w:rPr>
      </w:pPr>
      <w:r w:rsidRPr="001F52DF">
        <w:rPr>
          <w:color w:val="auto"/>
        </w:rPr>
        <w:t xml:space="preserve"> рационального природопользования и охраны окружающей среды. </w:t>
      </w:r>
    </w:p>
    <w:p w:rsidR="00D57C35" w:rsidRPr="002513CC" w:rsidRDefault="006341BE" w:rsidP="00901A61">
      <w:pPr>
        <w:pStyle w:val="Default"/>
        <w:spacing w:line="276" w:lineRule="auto"/>
        <w:ind w:firstLine="567"/>
        <w:jc w:val="both"/>
        <w:rPr>
          <w:color w:val="auto"/>
        </w:rPr>
      </w:pPr>
      <w:r w:rsidRPr="002513CC">
        <w:rPr>
          <w:b/>
          <w:bCs/>
          <w:color w:val="auto"/>
        </w:rPr>
        <w:t>1.3.2.</w:t>
      </w:r>
      <w:r w:rsidR="00530404" w:rsidRPr="002513CC">
        <w:rPr>
          <w:b/>
          <w:bCs/>
          <w:color w:val="auto"/>
        </w:rPr>
        <w:t>10</w:t>
      </w:r>
      <w:r w:rsidRPr="002513CC">
        <w:rPr>
          <w:b/>
          <w:bCs/>
          <w:color w:val="auto"/>
        </w:rPr>
        <w:t xml:space="preserve">. </w:t>
      </w:r>
      <w:r w:rsidR="00D57C35" w:rsidRPr="002513CC">
        <w:rPr>
          <w:b/>
          <w:bCs/>
          <w:i/>
          <w:iCs/>
          <w:color w:val="auto"/>
        </w:rPr>
        <w:t xml:space="preserve">В результате изучения биологии на базовом уровне ученик должен </w:t>
      </w:r>
    </w:p>
    <w:p w:rsidR="00D57C35" w:rsidRPr="002513CC" w:rsidRDefault="00D57C35" w:rsidP="00901A61">
      <w:pPr>
        <w:pStyle w:val="Default"/>
        <w:spacing w:line="276" w:lineRule="auto"/>
        <w:jc w:val="both"/>
        <w:rPr>
          <w:color w:val="auto"/>
        </w:rPr>
      </w:pPr>
      <w:r w:rsidRPr="002513CC">
        <w:rPr>
          <w:b/>
          <w:bCs/>
          <w:color w:val="auto"/>
        </w:rPr>
        <w:t xml:space="preserve">знать/понимать </w:t>
      </w:r>
    </w:p>
    <w:p w:rsidR="00D57C35" w:rsidRPr="002513CC" w:rsidRDefault="00D57C35" w:rsidP="00901A61">
      <w:pPr>
        <w:pStyle w:val="Default"/>
        <w:spacing w:line="276" w:lineRule="auto"/>
        <w:jc w:val="both"/>
        <w:rPr>
          <w:color w:val="auto"/>
        </w:rPr>
      </w:pPr>
      <w:r w:rsidRPr="002513CC">
        <w:rPr>
          <w:color w:val="auto"/>
        </w:rPr>
        <w:t xml:space="preserve"> основные положения биологических теорий (клеточная, эволюционная теория Ч.Дарвина); учение В.И.Вернадского о биосфере; сущность законов Г.Менделя, закономерностей изменчивости; </w:t>
      </w:r>
    </w:p>
    <w:p w:rsidR="00D57C35" w:rsidRPr="002513CC" w:rsidRDefault="00D57C35" w:rsidP="00901A61">
      <w:pPr>
        <w:pStyle w:val="Default"/>
        <w:spacing w:line="276" w:lineRule="auto"/>
        <w:jc w:val="both"/>
        <w:rPr>
          <w:color w:val="auto"/>
        </w:rPr>
      </w:pPr>
      <w:r w:rsidRPr="002513CC">
        <w:rPr>
          <w:color w:val="auto"/>
        </w:rPr>
        <w:t xml:space="preserve"> строение биологических объектов: клетки; генов и хромосом; вида и экосистем (структура); </w:t>
      </w:r>
    </w:p>
    <w:p w:rsidR="00D57C35" w:rsidRPr="002513CC" w:rsidRDefault="00D57C35" w:rsidP="00901A61">
      <w:pPr>
        <w:pStyle w:val="Default"/>
        <w:spacing w:line="276" w:lineRule="auto"/>
        <w:jc w:val="both"/>
        <w:rPr>
          <w:color w:val="auto"/>
        </w:rPr>
      </w:pPr>
      <w:r w:rsidRPr="002513CC">
        <w:rPr>
          <w:color w:val="auto"/>
        </w:rPr>
        <w:t xml:space="preserve"> сущность биологических процессов: размножение, оплодотворение, действие искусственного и естественного отбора, формирование приспособленности, образование видов, круговорот веществ и превращения энергии в экосистемах и биосфере; </w:t>
      </w:r>
    </w:p>
    <w:p w:rsidR="00D57C35" w:rsidRPr="002513CC" w:rsidRDefault="00D57C35" w:rsidP="00901A61">
      <w:pPr>
        <w:pStyle w:val="Default"/>
        <w:spacing w:line="276" w:lineRule="auto"/>
        <w:jc w:val="both"/>
        <w:rPr>
          <w:color w:val="auto"/>
        </w:rPr>
      </w:pPr>
      <w:r w:rsidRPr="002513CC">
        <w:rPr>
          <w:color w:val="auto"/>
        </w:rPr>
        <w:t xml:space="preserve"> вклад выдающихся ученых в развитие биологической науки; </w:t>
      </w:r>
    </w:p>
    <w:p w:rsidR="00D57C35" w:rsidRPr="002513CC" w:rsidRDefault="00D57C35" w:rsidP="00901A61">
      <w:pPr>
        <w:pStyle w:val="Default"/>
        <w:spacing w:line="276" w:lineRule="auto"/>
        <w:jc w:val="both"/>
        <w:rPr>
          <w:color w:val="auto"/>
        </w:rPr>
      </w:pPr>
      <w:r w:rsidRPr="002513CC">
        <w:rPr>
          <w:color w:val="auto"/>
        </w:rPr>
        <w:t xml:space="preserve"> биологическую терминологию и символику; </w:t>
      </w:r>
    </w:p>
    <w:p w:rsidR="00D57C35" w:rsidRPr="002513CC" w:rsidRDefault="00D57C35" w:rsidP="00901A61">
      <w:pPr>
        <w:pStyle w:val="Default"/>
        <w:spacing w:line="276" w:lineRule="auto"/>
        <w:jc w:val="both"/>
        <w:rPr>
          <w:color w:val="auto"/>
        </w:rPr>
      </w:pPr>
      <w:r w:rsidRPr="002513CC">
        <w:rPr>
          <w:b/>
          <w:bCs/>
          <w:color w:val="auto"/>
        </w:rPr>
        <w:t xml:space="preserve">уметь </w:t>
      </w:r>
    </w:p>
    <w:p w:rsidR="00D57C35" w:rsidRPr="002513CC" w:rsidRDefault="00D57C35" w:rsidP="00901A61">
      <w:pPr>
        <w:pStyle w:val="Default"/>
        <w:spacing w:line="276" w:lineRule="auto"/>
        <w:jc w:val="both"/>
        <w:rPr>
          <w:color w:val="auto"/>
        </w:rPr>
      </w:pPr>
      <w:r w:rsidRPr="002513CC">
        <w:rPr>
          <w:color w:val="auto"/>
        </w:rPr>
        <w:t xml:space="preserve"> объяснять: роль биологии в формировании научного мировоззрения; вклад биологических теорий в формирование современной естественнонаучной картины мира; единство живой и неживой природы, родство живых организмов; отрицательное влияние алкоголя, никотина, наркотических веществ на развитие зародыша человека; влияние мутагенов на организм человека, экологических факторов на организмы; взаимосвязи организмов и окружающей среды; причины эволюции, изменяемости видов, нарушений </w:t>
      </w:r>
      <w:r w:rsidRPr="002513CC">
        <w:rPr>
          <w:color w:val="auto"/>
        </w:rPr>
        <w:lastRenderedPageBreak/>
        <w:t xml:space="preserve">развития организмов, наследственных заболеваний, мутаций, устойчивости и смены экосистем; необходимости сохранения многообразия видов; </w:t>
      </w:r>
    </w:p>
    <w:p w:rsidR="00D57C35" w:rsidRPr="002513CC" w:rsidRDefault="00D57C35" w:rsidP="00901A61">
      <w:pPr>
        <w:pStyle w:val="Default"/>
        <w:spacing w:line="276" w:lineRule="auto"/>
        <w:jc w:val="both"/>
        <w:rPr>
          <w:color w:val="auto"/>
        </w:rPr>
      </w:pPr>
      <w:r w:rsidRPr="002513CC">
        <w:rPr>
          <w:color w:val="auto"/>
        </w:rPr>
        <w:t xml:space="preserve"> решать элементарные биологические задачи; составлять элементарные схемы скрещивания и схемы переноса веществ и энергии в экосистемах (цепи питания); </w:t>
      </w:r>
    </w:p>
    <w:p w:rsidR="00D57C35" w:rsidRPr="002513CC" w:rsidRDefault="00D57C35" w:rsidP="00901A61">
      <w:pPr>
        <w:pStyle w:val="Default"/>
        <w:spacing w:line="276" w:lineRule="auto"/>
        <w:jc w:val="both"/>
        <w:rPr>
          <w:color w:val="auto"/>
        </w:rPr>
      </w:pPr>
      <w:r w:rsidRPr="002513CC">
        <w:rPr>
          <w:color w:val="auto"/>
        </w:rPr>
        <w:t xml:space="preserve"> описывать особей видов по морфологическому критерию; </w:t>
      </w:r>
    </w:p>
    <w:p w:rsidR="00D57C35" w:rsidRPr="002513CC" w:rsidRDefault="00D57C35" w:rsidP="00901A61">
      <w:pPr>
        <w:pStyle w:val="Default"/>
        <w:spacing w:line="276" w:lineRule="auto"/>
        <w:jc w:val="both"/>
        <w:rPr>
          <w:color w:val="auto"/>
        </w:rPr>
      </w:pPr>
      <w:r w:rsidRPr="002513CC">
        <w:rPr>
          <w:color w:val="auto"/>
        </w:rPr>
        <w:t xml:space="preserve"> выявлять приспособления организмов к среде обитания, источники мутагенов в окружающей среде (косвенно), антропогенные изменения в экосистемах своей местности; </w:t>
      </w:r>
    </w:p>
    <w:p w:rsidR="00D57C35" w:rsidRPr="002513CC" w:rsidRDefault="00D57C35" w:rsidP="00901A61">
      <w:pPr>
        <w:pStyle w:val="Default"/>
        <w:spacing w:line="276" w:lineRule="auto"/>
        <w:jc w:val="both"/>
        <w:rPr>
          <w:color w:val="auto"/>
        </w:rPr>
      </w:pPr>
      <w:r w:rsidRPr="002513CC">
        <w:rPr>
          <w:color w:val="auto"/>
        </w:rPr>
        <w:t xml:space="preserve"> сравнивать: биологические объекты (тела живой и неживой природы по химическому составу, зародыши человека и других млекопитающих, природные экосистемы и агроэкосистемы своей местности), процессы (естественный и искусственный отбор, половое и бесполое размножение) и делать выводы на основе сравнения; </w:t>
      </w:r>
    </w:p>
    <w:p w:rsidR="00D57C35" w:rsidRPr="002513CC" w:rsidRDefault="00D57C35" w:rsidP="00901A61">
      <w:pPr>
        <w:pStyle w:val="Default"/>
        <w:spacing w:line="276" w:lineRule="auto"/>
        <w:jc w:val="both"/>
        <w:rPr>
          <w:color w:val="auto"/>
        </w:rPr>
      </w:pPr>
      <w:r w:rsidRPr="002513CC">
        <w:rPr>
          <w:color w:val="auto"/>
        </w:rPr>
        <w:t xml:space="preserve"> анализировать и оценивать различные гипотезы сущности жизни, происхождения жизни и человека, глобальные экологические проблемы и пути их решения, последствия собственной деятельности в окружающей среде; </w:t>
      </w:r>
    </w:p>
    <w:p w:rsidR="00D57C35" w:rsidRPr="002513CC" w:rsidRDefault="00D57C35" w:rsidP="00901A61">
      <w:pPr>
        <w:pStyle w:val="Default"/>
        <w:spacing w:line="276" w:lineRule="auto"/>
        <w:jc w:val="both"/>
        <w:rPr>
          <w:color w:val="auto"/>
        </w:rPr>
      </w:pPr>
      <w:r w:rsidRPr="002513CC">
        <w:rPr>
          <w:color w:val="auto"/>
        </w:rPr>
        <w:t xml:space="preserve"> изучать изменения в экосистемах на биологических моделях; </w:t>
      </w:r>
    </w:p>
    <w:p w:rsidR="00D57C35" w:rsidRPr="002513CC" w:rsidRDefault="00D57C35" w:rsidP="00901A61">
      <w:pPr>
        <w:pStyle w:val="Default"/>
        <w:spacing w:line="276" w:lineRule="auto"/>
        <w:jc w:val="both"/>
        <w:rPr>
          <w:color w:val="auto"/>
        </w:rPr>
      </w:pPr>
      <w:r w:rsidRPr="002513CC">
        <w:rPr>
          <w:color w:val="auto"/>
        </w:rPr>
        <w:t xml:space="preserve"> находить информацию о биологических объектах в различных источниках (учебных текстах, справочниках, научно-популярных изданиях, компьютерных базах данных, ресурсах Интернета) и критически ее оценивать; </w:t>
      </w:r>
    </w:p>
    <w:p w:rsidR="00D57C35" w:rsidRPr="002513CC" w:rsidRDefault="00D57C35" w:rsidP="00901A61">
      <w:pPr>
        <w:pStyle w:val="Default"/>
        <w:spacing w:line="276" w:lineRule="auto"/>
        <w:jc w:val="both"/>
        <w:rPr>
          <w:color w:val="auto"/>
        </w:rPr>
      </w:pPr>
      <w:r w:rsidRPr="002513CC">
        <w:rPr>
          <w:b/>
          <w:bCs/>
          <w:color w:val="auto"/>
        </w:rPr>
        <w:t xml:space="preserve">использовать приобретенные знания и умения в практической деятельности и повседневной жизни для: </w:t>
      </w:r>
    </w:p>
    <w:p w:rsidR="00D57C35" w:rsidRPr="002513CC" w:rsidRDefault="00D57C35" w:rsidP="00901A61">
      <w:pPr>
        <w:pStyle w:val="Default"/>
        <w:spacing w:line="276" w:lineRule="auto"/>
        <w:jc w:val="both"/>
        <w:rPr>
          <w:color w:val="auto"/>
        </w:rPr>
      </w:pPr>
      <w:r w:rsidRPr="002513CC">
        <w:rPr>
          <w:color w:val="auto"/>
        </w:rPr>
        <w:t xml:space="preserve"> соблюдения мер профилактики отравлений, вирусных и других заболеваний, стрессов, вредных привычек (курение, алкоголизм, наркомания); правил поведения в природной среде; </w:t>
      </w:r>
    </w:p>
    <w:p w:rsidR="00D57C35" w:rsidRPr="002513CC" w:rsidRDefault="00D57C35" w:rsidP="00901A61">
      <w:pPr>
        <w:pStyle w:val="Default"/>
        <w:spacing w:line="276" w:lineRule="auto"/>
        <w:jc w:val="both"/>
        <w:rPr>
          <w:color w:val="auto"/>
        </w:rPr>
      </w:pPr>
      <w:r w:rsidRPr="002513CC">
        <w:rPr>
          <w:color w:val="auto"/>
        </w:rPr>
        <w:t xml:space="preserve"> оказания первой помощи при простудных и других заболеваниях, отравлении пищевыми продуктами; </w:t>
      </w:r>
    </w:p>
    <w:p w:rsidR="00092C14" w:rsidRPr="00FE2CB6" w:rsidRDefault="00D57C35" w:rsidP="00901A61">
      <w:pPr>
        <w:pStyle w:val="Default"/>
        <w:spacing w:line="276" w:lineRule="auto"/>
        <w:jc w:val="both"/>
        <w:rPr>
          <w:color w:val="auto"/>
        </w:rPr>
      </w:pPr>
      <w:r w:rsidRPr="002513CC">
        <w:rPr>
          <w:color w:val="auto"/>
        </w:rPr>
        <w:t xml:space="preserve"> оценки этических аспектов некоторых исследований в области биотехнологии (клонирование, искусственное оплодотворение). </w:t>
      </w:r>
    </w:p>
    <w:p w:rsidR="00D57C35" w:rsidRPr="001F52DF" w:rsidRDefault="006341BE" w:rsidP="00901A61">
      <w:pPr>
        <w:pStyle w:val="Default"/>
        <w:spacing w:line="276" w:lineRule="auto"/>
        <w:jc w:val="both"/>
        <w:rPr>
          <w:color w:val="auto"/>
        </w:rPr>
      </w:pPr>
      <w:r w:rsidRPr="001F52DF">
        <w:rPr>
          <w:b/>
          <w:bCs/>
          <w:color w:val="auto"/>
        </w:rPr>
        <w:t>1.3.2.1</w:t>
      </w:r>
      <w:r w:rsidR="00530404">
        <w:rPr>
          <w:b/>
          <w:bCs/>
          <w:color w:val="auto"/>
        </w:rPr>
        <w:t>1</w:t>
      </w:r>
      <w:r w:rsidRPr="001F52DF">
        <w:rPr>
          <w:b/>
          <w:bCs/>
          <w:color w:val="auto"/>
        </w:rPr>
        <w:t>.</w:t>
      </w:r>
      <w:r w:rsidR="00D57C35" w:rsidRPr="001F52DF">
        <w:rPr>
          <w:b/>
          <w:bCs/>
          <w:i/>
          <w:iCs/>
          <w:color w:val="auto"/>
        </w:rPr>
        <w:t xml:space="preserve">В результате изучения химии </w:t>
      </w:r>
      <w:r w:rsidRPr="001F52DF">
        <w:rPr>
          <w:b/>
          <w:bCs/>
          <w:i/>
          <w:iCs/>
          <w:color w:val="auto"/>
        </w:rPr>
        <w:t xml:space="preserve">на базовом уровне </w:t>
      </w:r>
      <w:r w:rsidR="00D57C35" w:rsidRPr="001F52DF">
        <w:rPr>
          <w:b/>
          <w:bCs/>
          <w:i/>
          <w:iCs/>
          <w:color w:val="auto"/>
        </w:rPr>
        <w:t xml:space="preserve">ученик должен </w:t>
      </w:r>
    </w:p>
    <w:p w:rsidR="00D57C35" w:rsidRPr="001F52DF" w:rsidRDefault="00D57C35" w:rsidP="00901A61">
      <w:pPr>
        <w:pStyle w:val="Default"/>
        <w:spacing w:line="276" w:lineRule="auto"/>
        <w:jc w:val="both"/>
        <w:rPr>
          <w:color w:val="auto"/>
        </w:rPr>
      </w:pPr>
      <w:r w:rsidRPr="001F52DF">
        <w:rPr>
          <w:b/>
          <w:bCs/>
          <w:color w:val="auto"/>
        </w:rPr>
        <w:t xml:space="preserve">знать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i/>
          <w:iCs/>
          <w:color w:val="auto"/>
        </w:rPr>
        <w:t>важнейшие химические понятия</w:t>
      </w:r>
      <w:r w:rsidRPr="001F52DF">
        <w:rPr>
          <w:b/>
          <w:bCs/>
          <w:color w:val="auto"/>
        </w:rPr>
        <w:t xml:space="preserve">: </w:t>
      </w:r>
      <w:r w:rsidRPr="001F52DF">
        <w:rPr>
          <w:color w:val="auto"/>
        </w:rPr>
        <w:t xml:space="preserve">изотопы, атомные орбитали, аллотропия, изомерия, гомология, электроотрицательность, валентность, степень окисления, типы химических связей, ионы, вещества молекулярного и немолекулярного строения, молярная концентрация раствора, сильные и слабые электролиты, гидролиз, тепловой эффект реакции, скорость химической реакции, катализ, химическое равновесие;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i/>
          <w:iCs/>
          <w:color w:val="auto"/>
        </w:rPr>
        <w:t>основные теории химии</w:t>
      </w:r>
      <w:r w:rsidRPr="001F52DF">
        <w:rPr>
          <w:b/>
          <w:bCs/>
          <w:color w:val="auto"/>
        </w:rPr>
        <w:t xml:space="preserve">: </w:t>
      </w:r>
      <w:r w:rsidRPr="001F52DF">
        <w:rPr>
          <w:color w:val="auto"/>
        </w:rPr>
        <w:t xml:space="preserve">строения атома, химической связи, электролитической диссоциации, структурного строения органических соединений.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i/>
          <w:iCs/>
          <w:color w:val="auto"/>
        </w:rPr>
        <w:t>вещества и материалы, широко используемые на практике</w:t>
      </w:r>
      <w:r w:rsidRPr="001F52DF">
        <w:rPr>
          <w:b/>
          <w:bCs/>
          <w:color w:val="auto"/>
        </w:rPr>
        <w:t xml:space="preserve">: </w:t>
      </w:r>
      <w:r w:rsidRPr="001F52DF">
        <w:rPr>
          <w:color w:val="auto"/>
        </w:rPr>
        <w:t xml:space="preserve">основные металлы и сплавы, серная, соляная, азотная и уксусная кислоты, щелочи, аммиак, метан, этилен, ацетилен, бензол, стекло, цемент, минеральные удобрения, бензин, жиры, мыла, глюкоза, сахароза, крахмал, клетчатка, искусственные волокна, каучуки, пластмассы; </w:t>
      </w:r>
    </w:p>
    <w:p w:rsidR="00D57C35" w:rsidRPr="001F52DF" w:rsidRDefault="00D57C35" w:rsidP="00901A61">
      <w:pPr>
        <w:pStyle w:val="Default"/>
        <w:spacing w:line="276" w:lineRule="auto"/>
        <w:jc w:val="both"/>
        <w:rPr>
          <w:color w:val="auto"/>
        </w:rPr>
      </w:pPr>
      <w:r w:rsidRPr="001F52DF">
        <w:rPr>
          <w:b/>
          <w:bCs/>
          <w:color w:val="auto"/>
        </w:rPr>
        <w:t xml:space="preserve">уметь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i/>
          <w:iCs/>
          <w:color w:val="auto"/>
        </w:rPr>
        <w:t>называть</w:t>
      </w:r>
      <w:r w:rsidRPr="001F52DF">
        <w:rPr>
          <w:b/>
          <w:bCs/>
          <w:color w:val="auto"/>
        </w:rPr>
        <w:t xml:space="preserve">: </w:t>
      </w:r>
      <w:r w:rsidRPr="001F52DF">
        <w:rPr>
          <w:color w:val="auto"/>
        </w:rPr>
        <w:t xml:space="preserve">вещества по «тривиальной» и международной номенклатуре;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i/>
          <w:iCs/>
          <w:color w:val="auto"/>
        </w:rPr>
        <w:t>определять</w:t>
      </w:r>
      <w:r w:rsidRPr="001F52DF">
        <w:rPr>
          <w:b/>
          <w:bCs/>
          <w:color w:val="auto"/>
        </w:rPr>
        <w:t xml:space="preserve">: </w:t>
      </w:r>
      <w:r w:rsidRPr="001F52DF">
        <w:rPr>
          <w:color w:val="auto"/>
        </w:rPr>
        <w:t xml:space="preserve">валентность и степень окисления химических элементов, заряд иона, изомеры и гомологи различных классов органических соединений, окислитель и восстановитель в окислительно-восстановительных реакциях; </w:t>
      </w:r>
    </w:p>
    <w:p w:rsidR="00D57C35" w:rsidRPr="001F52DF" w:rsidRDefault="00D57C35" w:rsidP="00901A61">
      <w:pPr>
        <w:pStyle w:val="Default"/>
        <w:spacing w:line="276" w:lineRule="auto"/>
        <w:jc w:val="both"/>
        <w:rPr>
          <w:color w:val="auto"/>
        </w:rPr>
      </w:pPr>
      <w:r w:rsidRPr="001F52DF">
        <w:rPr>
          <w:color w:val="auto"/>
        </w:rPr>
        <w:lastRenderedPageBreak/>
        <w:t xml:space="preserve"> </w:t>
      </w:r>
      <w:r w:rsidRPr="001F52DF">
        <w:rPr>
          <w:b/>
          <w:bCs/>
          <w:i/>
          <w:iCs/>
          <w:color w:val="auto"/>
        </w:rPr>
        <w:t>характеризовать</w:t>
      </w:r>
      <w:r w:rsidRPr="001F52DF">
        <w:rPr>
          <w:b/>
          <w:bCs/>
          <w:color w:val="auto"/>
        </w:rPr>
        <w:t xml:space="preserve">: </w:t>
      </w:r>
      <w:r w:rsidRPr="001F52DF">
        <w:rPr>
          <w:color w:val="auto"/>
        </w:rPr>
        <w:t>s- и p-элементы по их положению в периодической системе элементов; общие химические свойства металлов и неметаллов и их важнейших соединений; химическое строение и свойства изученных органических соединений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i/>
          <w:iCs/>
          <w:color w:val="auto"/>
        </w:rPr>
        <w:t>объяснять</w:t>
      </w:r>
      <w:r w:rsidRPr="001F52DF">
        <w:rPr>
          <w:b/>
          <w:bCs/>
          <w:color w:val="auto"/>
        </w:rPr>
        <w:t xml:space="preserve">: </w:t>
      </w:r>
      <w:r w:rsidRPr="001F52DF">
        <w:rPr>
          <w:color w:val="auto"/>
        </w:rPr>
        <w:t xml:space="preserve">зависимость свойств веществ от их состава и строения, природу образования химической связи (ионной, ковалентной, металлической), зависимость скорости химической реакции от различных факторов, смещение химического равновесия под воздействием внешних факторов; </w:t>
      </w:r>
    </w:p>
    <w:p w:rsidR="00D57C35" w:rsidRPr="001F52DF" w:rsidRDefault="00D57C35" w:rsidP="00901A61">
      <w:pPr>
        <w:pStyle w:val="Default"/>
        <w:spacing w:line="276" w:lineRule="auto"/>
        <w:jc w:val="both"/>
        <w:rPr>
          <w:color w:val="auto"/>
        </w:rPr>
      </w:pPr>
      <w:r w:rsidRPr="001F52DF">
        <w:rPr>
          <w:color w:val="auto"/>
        </w:rPr>
        <w:t xml:space="preserve"> </w:t>
      </w:r>
      <w:r w:rsidRPr="001F52DF">
        <w:rPr>
          <w:b/>
          <w:bCs/>
          <w:i/>
          <w:iCs/>
          <w:color w:val="auto"/>
        </w:rPr>
        <w:t>выполнять химический эксперимент</w:t>
      </w:r>
      <w:r w:rsidRPr="001F52DF">
        <w:rPr>
          <w:b/>
          <w:bCs/>
          <w:color w:val="auto"/>
        </w:rPr>
        <w:t xml:space="preserve">: </w:t>
      </w:r>
      <w:r w:rsidRPr="001F52DF">
        <w:rPr>
          <w:color w:val="auto"/>
        </w:rPr>
        <w:t xml:space="preserve">по получению и распознаванию важнейших неорганических и органических веществ; </w:t>
      </w:r>
    </w:p>
    <w:p w:rsidR="00D57C35" w:rsidRPr="001F52DF" w:rsidRDefault="00D57C35" w:rsidP="00901A61">
      <w:pPr>
        <w:pStyle w:val="Default"/>
        <w:spacing w:line="276" w:lineRule="auto"/>
        <w:jc w:val="both"/>
        <w:rPr>
          <w:color w:val="auto"/>
        </w:rPr>
      </w:pPr>
      <w:r w:rsidRPr="001F52DF">
        <w:rPr>
          <w:b/>
          <w:bCs/>
          <w:color w:val="auto"/>
        </w:rPr>
        <w:t xml:space="preserve">использовать приобретенные знания и умения в практической деятельности и повседневной жизни для: </w:t>
      </w:r>
    </w:p>
    <w:p w:rsidR="00D57C35" w:rsidRPr="001F52DF" w:rsidRDefault="00D57C35" w:rsidP="00901A61">
      <w:pPr>
        <w:pStyle w:val="Default"/>
        <w:spacing w:line="276" w:lineRule="auto"/>
        <w:jc w:val="both"/>
        <w:rPr>
          <w:color w:val="auto"/>
        </w:rPr>
      </w:pPr>
      <w:r w:rsidRPr="001F52DF">
        <w:rPr>
          <w:color w:val="auto"/>
        </w:rPr>
        <w:t xml:space="preserve"> объяснения химических явлений происходящих в природе, быту, и на производстве; глобальных проблем, стоящих перед человечеством (сохранение озонового слоя, парниковый эффект, энергетические и сырьевые проблемы); для понимания роли химии в народном хозяйстве страны; </w:t>
      </w:r>
    </w:p>
    <w:p w:rsidR="0073523B" w:rsidRPr="00FE2CB6" w:rsidRDefault="00D57C35" w:rsidP="00901A61">
      <w:pPr>
        <w:pStyle w:val="Default"/>
        <w:spacing w:line="276" w:lineRule="auto"/>
        <w:jc w:val="both"/>
        <w:rPr>
          <w:color w:val="auto"/>
        </w:rPr>
      </w:pPr>
      <w:r w:rsidRPr="001F52DF">
        <w:rPr>
          <w:color w:val="auto"/>
        </w:rPr>
        <w:t> безопасного обращения с горючими и токсическими веществами, нагревательными приборами; выполнения расчетов, необходимых при приготовлении растворов заданной концентрации, используем</w:t>
      </w:r>
      <w:r w:rsidR="00FE2CB6">
        <w:rPr>
          <w:color w:val="auto"/>
        </w:rPr>
        <w:t>ых в быту и на производстве.</w:t>
      </w:r>
    </w:p>
    <w:p w:rsidR="0073523B" w:rsidRDefault="0073523B" w:rsidP="00901A61">
      <w:pPr>
        <w:pStyle w:val="Default"/>
        <w:spacing w:line="276" w:lineRule="auto"/>
        <w:ind w:firstLine="567"/>
        <w:jc w:val="both"/>
        <w:rPr>
          <w:b/>
          <w:bCs/>
          <w:color w:val="auto"/>
        </w:rPr>
      </w:pPr>
    </w:p>
    <w:p w:rsidR="00D57C35" w:rsidRPr="001F52DF" w:rsidRDefault="006341BE" w:rsidP="00901A61">
      <w:pPr>
        <w:pStyle w:val="Default"/>
        <w:spacing w:line="276" w:lineRule="auto"/>
        <w:ind w:firstLine="567"/>
        <w:jc w:val="both"/>
        <w:rPr>
          <w:color w:val="auto"/>
        </w:rPr>
      </w:pPr>
      <w:r w:rsidRPr="001F52DF">
        <w:rPr>
          <w:b/>
          <w:bCs/>
          <w:color w:val="auto"/>
        </w:rPr>
        <w:t>1.3.2.1</w:t>
      </w:r>
      <w:r w:rsidR="00FE2CB6">
        <w:rPr>
          <w:b/>
          <w:bCs/>
          <w:color w:val="auto"/>
        </w:rPr>
        <w:t>2</w:t>
      </w:r>
      <w:r w:rsidRPr="001F52DF">
        <w:rPr>
          <w:b/>
          <w:bCs/>
          <w:color w:val="auto"/>
        </w:rPr>
        <w:t xml:space="preserve">. </w:t>
      </w:r>
      <w:r w:rsidR="00D57C35" w:rsidRPr="001F52DF">
        <w:rPr>
          <w:b/>
          <w:bCs/>
          <w:i/>
          <w:iCs/>
          <w:color w:val="auto"/>
        </w:rPr>
        <w:t xml:space="preserve">В результате освоения физической культуры </w:t>
      </w:r>
      <w:r w:rsidRPr="001F52DF">
        <w:rPr>
          <w:b/>
          <w:bCs/>
          <w:i/>
          <w:iCs/>
          <w:color w:val="auto"/>
        </w:rPr>
        <w:t xml:space="preserve">на базовом уровне </w:t>
      </w:r>
      <w:r w:rsidR="00D57C35" w:rsidRPr="001F52DF">
        <w:rPr>
          <w:b/>
          <w:bCs/>
          <w:i/>
          <w:iCs/>
          <w:color w:val="auto"/>
        </w:rPr>
        <w:t xml:space="preserve">ученик должен </w:t>
      </w:r>
    </w:p>
    <w:p w:rsidR="00D57C35" w:rsidRPr="001F52DF" w:rsidRDefault="00D57C35" w:rsidP="00901A61">
      <w:pPr>
        <w:pStyle w:val="Default"/>
        <w:spacing w:line="276" w:lineRule="auto"/>
        <w:jc w:val="both"/>
        <w:rPr>
          <w:color w:val="auto"/>
        </w:rPr>
      </w:pPr>
      <w:r w:rsidRPr="001F52DF">
        <w:rPr>
          <w:b/>
          <w:bCs/>
          <w:color w:val="auto"/>
        </w:rPr>
        <w:t xml:space="preserve">знать </w:t>
      </w:r>
    </w:p>
    <w:p w:rsidR="00D57C35" w:rsidRPr="001F52DF" w:rsidRDefault="00D57C35" w:rsidP="00901A61">
      <w:pPr>
        <w:pStyle w:val="Default"/>
        <w:spacing w:line="276" w:lineRule="auto"/>
        <w:jc w:val="both"/>
        <w:rPr>
          <w:color w:val="auto"/>
        </w:rPr>
      </w:pPr>
      <w:r w:rsidRPr="001F52DF">
        <w:rPr>
          <w:color w:val="auto"/>
        </w:rPr>
        <w:t xml:space="preserve"> роль и значение регулярных занятий физической культурой и спортом для приобретения физической привлекательности, психической устойчивости, повышения работоспособности, профилактики вредных привычек, поддержания репродуктивной функции человека; </w:t>
      </w:r>
    </w:p>
    <w:p w:rsidR="00D57C35" w:rsidRPr="001F52DF" w:rsidRDefault="00D57C35" w:rsidP="00901A61">
      <w:pPr>
        <w:pStyle w:val="Default"/>
        <w:spacing w:line="276" w:lineRule="auto"/>
        <w:jc w:val="both"/>
        <w:rPr>
          <w:color w:val="auto"/>
        </w:rPr>
      </w:pPr>
      <w:r w:rsidRPr="001F52DF">
        <w:rPr>
          <w:color w:val="auto"/>
        </w:rPr>
        <w:t xml:space="preserve"> положительное влияние занятий физическими упражнениями с различной направленностью на формирование здорового образа жизни, формы организации занятий, способы контроля и оценки их эффективности; </w:t>
      </w:r>
    </w:p>
    <w:p w:rsidR="00D57C35" w:rsidRPr="001F52DF" w:rsidRDefault="00D57C35" w:rsidP="00901A61">
      <w:pPr>
        <w:pStyle w:val="Default"/>
        <w:spacing w:line="276" w:lineRule="auto"/>
        <w:jc w:val="both"/>
        <w:rPr>
          <w:color w:val="auto"/>
        </w:rPr>
      </w:pPr>
      <w:r w:rsidRPr="001F52DF">
        <w:rPr>
          <w:b/>
          <w:bCs/>
          <w:color w:val="auto"/>
        </w:rPr>
        <w:t xml:space="preserve">уметь </w:t>
      </w:r>
    </w:p>
    <w:p w:rsidR="00D57C35" w:rsidRPr="001F52DF" w:rsidRDefault="00D57C35" w:rsidP="00901A61">
      <w:pPr>
        <w:pStyle w:val="Default"/>
        <w:spacing w:line="276" w:lineRule="auto"/>
        <w:jc w:val="both"/>
        <w:rPr>
          <w:color w:val="auto"/>
        </w:rPr>
      </w:pPr>
      <w:r w:rsidRPr="001F52DF">
        <w:rPr>
          <w:color w:val="auto"/>
        </w:rPr>
        <w:t xml:space="preserve"> выполнять комплексы физических упражнений из современных оздоровительных систем с учетом состояния здоровья, индивидуальных особенностей физического развития и подготовленности; </w:t>
      </w:r>
    </w:p>
    <w:p w:rsidR="00D57C35" w:rsidRPr="001F52DF" w:rsidRDefault="00D57C35" w:rsidP="00901A61">
      <w:pPr>
        <w:pStyle w:val="Default"/>
        <w:spacing w:line="276" w:lineRule="auto"/>
        <w:jc w:val="both"/>
        <w:rPr>
          <w:color w:val="auto"/>
        </w:rPr>
      </w:pPr>
      <w:r w:rsidRPr="001F52DF">
        <w:rPr>
          <w:color w:val="auto"/>
        </w:rPr>
        <w:t xml:space="preserve"> выполнять индивидуальные акробатические и гимнастические комбинации комбинации на спортивных снарядах, технико-тактические действия в спортивных играх и упражнения с прикладной направленностью; </w:t>
      </w:r>
    </w:p>
    <w:p w:rsidR="00D57C35" w:rsidRPr="001F52DF" w:rsidRDefault="00D57C35" w:rsidP="00901A61">
      <w:pPr>
        <w:pStyle w:val="Default"/>
        <w:spacing w:line="276" w:lineRule="auto"/>
        <w:jc w:val="both"/>
        <w:rPr>
          <w:color w:val="auto"/>
        </w:rPr>
      </w:pPr>
      <w:r w:rsidRPr="001F52DF">
        <w:rPr>
          <w:color w:val="auto"/>
        </w:rPr>
        <w:t xml:space="preserve"> использовать приемы саморегулирования психофизического состояния организма, самоанализа и самооценки в процессе регулярных занятий физкультурно-спортивной деятельностью. </w:t>
      </w:r>
    </w:p>
    <w:p w:rsidR="00D57C35" w:rsidRPr="001F52DF" w:rsidRDefault="00D57C35" w:rsidP="00901A61">
      <w:pPr>
        <w:pStyle w:val="Default"/>
        <w:spacing w:line="276" w:lineRule="auto"/>
        <w:jc w:val="both"/>
        <w:rPr>
          <w:color w:val="auto"/>
        </w:rPr>
      </w:pPr>
      <w:r w:rsidRPr="001F52DF">
        <w:rPr>
          <w:b/>
          <w:bCs/>
          <w:color w:val="auto"/>
        </w:rPr>
        <w:t xml:space="preserve">использовать приобретенные знания и умения в практической деятельности и повседневной жизни: </w:t>
      </w:r>
    </w:p>
    <w:p w:rsidR="00D57C35" w:rsidRPr="001F52DF" w:rsidRDefault="00D57C35" w:rsidP="00901A61">
      <w:pPr>
        <w:pStyle w:val="Default"/>
        <w:spacing w:line="276" w:lineRule="auto"/>
        <w:jc w:val="both"/>
        <w:rPr>
          <w:color w:val="auto"/>
        </w:rPr>
      </w:pPr>
      <w:r w:rsidRPr="001F52DF">
        <w:rPr>
          <w:color w:val="auto"/>
        </w:rPr>
        <w:t xml:space="preserve"> выполнять физкультурно-оздоровительные и тренировочные занятия для повышения индивидуального уровня физического развития и физической подготовленности, формирования правильного телосложения, совершенствования техники движений и технических приемов в различных видах спорта; </w:t>
      </w:r>
    </w:p>
    <w:p w:rsidR="00D57C35" w:rsidRPr="001F52DF" w:rsidRDefault="00D57C35" w:rsidP="00901A61">
      <w:pPr>
        <w:pStyle w:val="Default"/>
        <w:spacing w:line="276" w:lineRule="auto"/>
        <w:jc w:val="both"/>
        <w:rPr>
          <w:color w:val="auto"/>
        </w:rPr>
      </w:pPr>
      <w:r w:rsidRPr="001F52DF">
        <w:rPr>
          <w:color w:val="auto"/>
        </w:rPr>
        <w:lastRenderedPageBreak/>
        <w:t xml:space="preserve"> применять средства физической культуры и спорта в целях восстановления организма после умственной и физической усталости; </w:t>
      </w:r>
    </w:p>
    <w:p w:rsidR="00D57C35" w:rsidRPr="001F52DF" w:rsidRDefault="00D57C35" w:rsidP="00901A61">
      <w:pPr>
        <w:pStyle w:val="Default"/>
        <w:spacing w:line="276" w:lineRule="auto"/>
        <w:jc w:val="both"/>
        <w:rPr>
          <w:color w:val="auto"/>
        </w:rPr>
      </w:pPr>
      <w:r w:rsidRPr="001F52DF">
        <w:rPr>
          <w:color w:val="auto"/>
        </w:rPr>
        <w:t xml:space="preserve"> уметь сотрудничать, проявлять взаимопомощь и ответственность в процессе выполнения коллективных форм физических упражнений и в соревновательной деятельности; </w:t>
      </w:r>
    </w:p>
    <w:p w:rsidR="00D57C35" w:rsidRPr="001F52DF" w:rsidRDefault="00D57C35" w:rsidP="00901A61">
      <w:pPr>
        <w:pStyle w:val="Default"/>
        <w:spacing w:line="276" w:lineRule="auto"/>
        <w:jc w:val="both"/>
        <w:rPr>
          <w:color w:val="auto"/>
        </w:rPr>
      </w:pPr>
      <w:r w:rsidRPr="001F52DF">
        <w:rPr>
          <w:color w:val="auto"/>
        </w:rPr>
        <w:t xml:space="preserve"> демонстрировать здоровый образ жизни. </w:t>
      </w:r>
    </w:p>
    <w:p w:rsidR="0073523B" w:rsidRDefault="0073523B" w:rsidP="00901A61">
      <w:pPr>
        <w:pStyle w:val="Default"/>
        <w:spacing w:line="276" w:lineRule="auto"/>
        <w:ind w:firstLine="567"/>
        <w:jc w:val="both"/>
        <w:rPr>
          <w:b/>
          <w:bCs/>
          <w:color w:val="auto"/>
        </w:rPr>
      </w:pPr>
    </w:p>
    <w:p w:rsidR="00D57C35" w:rsidRPr="001F52DF" w:rsidRDefault="006341BE" w:rsidP="00901A61">
      <w:pPr>
        <w:pStyle w:val="Default"/>
        <w:spacing w:line="276" w:lineRule="auto"/>
        <w:ind w:firstLine="567"/>
        <w:jc w:val="both"/>
        <w:rPr>
          <w:color w:val="auto"/>
        </w:rPr>
      </w:pPr>
      <w:r w:rsidRPr="001F52DF">
        <w:rPr>
          <w:b/>
          <w:bCs/>
          <w:color w:val="auto"/>
        </w:rPr>
        <w:t>1.3.2.1</w:t>
      </w:r>
      <w:r w:rsidR="00FE2CB6">
        <w:rPr>
          <w:b/>
          <w:bCs/>
          <w:color w:val="auto"/>
        </w:rPr>
        <w:t>3</w:t>
      </w:r>
      <w:r w:rsidRPr="001F52DF">
        <w:rPr>
          <w:b/>
          <w:bCs/>
          <w:color w:val="auto"/>
        </w:rPr>
        <w:t>.</w:t>
      </w:r>
      <w:r w:rsidR="00D57C35" w:rsidRPr="001F52DF">
        <w:rPr>
          <w:b/>
          <w:bCs/>
          <w:i/>
          <w:iCs/>
          <w:color w:val="auto"/>
        </w:rPr>
        <w:t>В результате изучения основ безопасности жизнедеятельности</w:t>
      </w:r>
      <w:r w:rsidRPr="001F52DF">
        <w:rPr>
          <w:b/>
          <w:bCs/>
          <w:i/>
          <w:iCs/>
          <w:color w:val="auto"/>
        </w:rPr>
        <w:t xml:space="preserve"> на базовом уровне</w:t>
      </w:r>
      <w:r w:rsidR="00D57C35" w:rsidRPr="001F52DF">
        <w:rPr>
          <w:b/>
          <w:bCs/>
          <w:i/>
          <w:iCs/>
          <w:color w:val="auto"/>
        </w:rPr>
        <w:t xml:space="preserve"> ученик должен </w:t>
      </w:r>
    </w:p>
    <w:p w:rsidR="00D57C35" w:rsidRPr="001F52DF" w:rsidRDefault="00D57C35" w:rsidP="00901A61">
      <w:pPr>
        <w:pStyle w:val="Default"/>
        <w:spacing w:line="276" w:lineRule="auto"/>
        <w:jc w:val="both"/>
        <w:rPr>
          <w:color w:val="auto"/>
        </w:rPr>
      </w:pPr>
      <w:r w:rsidRPr="001F52DF">
        <w:rPr>
          <w:b/>
          <w:bCs/>
          <w:color w:val="auto"/>
        </w:rPr>
        <w:t xml:space="preserve">знать </w:t>
      </w:r>
    </w:p>
    <w:p w:rsidR="00D57C35" w:rsidRPr="001F52DF" w:rsidRDefault="00D57C35" w:rsidP="00901A61">
      <w:pPr>
        <w:pStyle w:val="Default"/>
        <w:spacing w:line="276" w:lineRule="auto"/>
        <w:jc w:val="both"/>
        <w:rPr>
          <w:color w:val="auto"/>
        </w:rPr>
      </w:pPr>
      <w:r w:rsidRPr="001F52DF">
        <w:rPr>
          <w:color w:val="auto"/>
        </w:rPr>
        <w:t xml:space="preserve"> основы здорового образа жизни и факторы, влияющие на него; </w:t>
      </w:r>
    </w:p>
    <w:p w:rsidR="00D57C35" w:rsidRPr="001F52DF" w:rsidRDefault="00D57C35" w:rsidP="00901A61">
      <w:pPr>
        <w:pStyle w:val="Default"/>
        <w:spacing w:line="276" w:lineRule="auto"/>
        <w:jc w:val="both"/>
        <w:rPr>
          <w:color w:val="auto"/>
        </w:rPr>
      </w:pPr>
      <w:r w:rsidRPr="001F52DF">
        <w:rPr>
          <w:color w:val="auto"/>
        </w:rPr>
        <w:t xml:space="preserve"> потенциальные опасности природного, техногенного и социального происхождения, характерные для региона проживания; </w:t>
      </w:r>
    </w:p>
    <w:p w:rsidR="00D57C35" w:rsidRPr="001F52DF" w:rsidRDefault="00D57C35" w:rsidP="00901A61">
      <w:pPr>
        <w:pStyle w:val="Default"/>
        <w:spacing w:line="276" w:lineRule="auto"/>
        <w:jc w:val="both"/>
        <w:rPr>
          <w:color w:val="auto"/>
        </w:rPr>
      </w:pPr>
      <w:r w:rsidRPr="001F52DF">
        <w:rPr>
          <w:color w:val="auto"/>
        </w:rPr>
        <w:t xml:space="preserve"> основные задачи государственных служб по обеспечению безопасности жизнедеятельности; </w:t>
      </w:r>
    </w:p>
    <w:p w:rsidR="00D57C35" w:rsidRPr="001F52DF" w:rsidRDefault="00D57C35" w:rsidP="00901A61">
      <w:pPr>
        <w:pStyle w:val="Default"/>
        <w:spacing w:line="276" w:lineRule="auto"/>
        <w:jc w:val="both"/>
        <w:rPr>
          <w:color w:val="auto"/>
        </w:rPr>
      </w:pPr>
      <w:r w:rsidRPr="001F52DF">
        <w:rPr>
          <w:color w:val="auto"/>
        </w:rPr>
        <w:t xml:space="preserve"> основы российского законодательства об обороне государства и воинской обязанности граждан; </w:t>
      </w:r>
    </w:p>
    <w:p w:rsidR="00D57C35" w:rsidRPr="001F52DF" w:rsidRDefault="00D57C35" w:rsidP="00901A61">
      <w:pPr>
        <w:pStyle w:val="Default"/>
        <w:spacing w:line="276" w:lineRule="auto"/>
        <w:jc w:val="both"/>
        <w:rPr>
          <w:color w:val="auto"/>
        </w:rPr>
      </w:pPr>
      <w:r w:rsidRPr="001F52DF">
        <w:rPr>
          <w:color w:val="auto"/>
        </w:rPr>
        <w:t xml:space="preserve"> порядок постановки на воинский учет, медицинского освидетельствования, призыва на военную службу; </w:t>
      </w:r>
    </w:p>
    <w:p w:rsidR="00D57C35" w:rsidRPr="001F52DF" w:rsidRDefault="00D57C35" w:rsidP="00901A61">
      <w:pPr>
        <w:pStyle w:val="Default"/>
        <w:spacing w:line="276" w:lineRule="auto"/>
        <w:jc w:val="both"/>
        <w:rPr>
          <w:color w:val="auto"/>
        </w:rPr>
      </w:pPr>
      <w:r w:rsidRPr="001F52DF">
        <w:rPr>
          <w:color w:val="auto"/>
        </w:rPr>
        <w:t xml:space="preserve"> состав и предназначение Вооруженных Сил Российской Федерации; </w:t>
      </w:r>
    </w:p>
    <w:p w:rsidR="00D57C35" w:rsidRPr="001F52DF" w:rsidRDefault="00D57C35" w:rsidP="00901A61">
      <w:pPr>
        <w:pStyle w:val="Default"/>
        <w:spacing w:line="276" w:lineRule="auto"/>
        <w:jc w:val="both"/>
        <w:rPr>
          <w:color w:val="auto"/>
        </w:rPr>
      </w:pPr>
      <w:r w:rsidRPr="001F52DF">
        <w:rPr>
          <w:color w:val="auto"/>
        </w:rPr>
        <w:t xml:space="preserve"> основные права и обязанности граждан до призыва на военную службу, во время прохождения военной службы и пребывания в запасе; </w:t>
      </w:r>
    </w:p>
    <w:p w:rsidR="00D57C35" w:rsidRPr="001F52DF" w:rsidRDefault="00D57C35" w:rsidP="00901A61">
      <w:pPr>
        <w:pStyle w:val="Default"/>
        <w:spacing w:line="276" w:lineRule="auto"/>
        <w:jc w:val="both"/>
        <w:rPr>
          <w:color w:val="auto"/>
        </w:rPr>
      </w:pPr>
      <w:r w:rsidRPr="001F52DF">
        <w:rPr>
          <w:color w:val="auto"/>
        </w:rPr>
        <w:t xml:space="preserve"> особенности прохождения военной службы по призыву и по контракту; альтернативной гражданской службы; </w:t>
      </w:r>
    </w:p>
    <w:p w:rsidR="00D57C35" w:rsidRPr="001F52DF" w:rsidRDefault="00D57C35" w:rsidP="00901A61">
      <w:pPr>
        <w:pStyle w:val="Default"/>
        <w:spacing w:line="276" w:lineRule="auto"/>
        <w:jc w:val="both"/>
        <w:rPr>
          <w:color w:val="auto"/>
        </w:rPr>
      </w:pPr>
      <w:r w:rsidRPr="001F52DF">
        <w:rPr>
          <w:color w:val="auto"/>
        </w:rPr>
        <w:t xml:space="preserve"> предназначение, структуру и задачи РСЧС; </w:t>
      </w:r>
    </w:p>
    <w:p w:rsidR="00D57C35" w:rsidRPr="001F52DF" w:rsidRDefault="00D57C35" w:rsidP="00901A61">
      <w:pPr>
        <w:pStyle w:val="Default"/>
        <w:spacing w:line="276" w:lineRule="auto"/>
        <w:jc w:val="both"/>
        <w:rPr>
          <w:color w:val="auto"/>
        </w:rPr>
      </w:pPr>
      <w:r w:rsidRPr="001F52DF">
        <w:rPr>
          <w:color w:val="auto"/>
        </w:rPr>
        <w:t xml:space="preserve"> предназначение, структуру и задачи гражданской обороны; </w:t>
      </w:r>
    </w:p>
    <w:p w:rsidR="00D57C35" w:rsidRPr="001F52DF" w:rsidRDefault="00D57C35" w:rsidP="00901A61">
      <w:pPr>
        <w:pStyle w:val="Default"/>
        <w:spacing w:line="276" w:lineRule="auto"/>
        <w:jc w:val="both"/>
        <w:rPr>
          <w:color w:val="auto"/>
        </w:rPr>
      </w:pPr>
      <w:r w:rsidRPr="001F52DF">
        <w:rPr>
          <w:b/>
          <w:bCs/>
          <w:color w:val="auto"/>
        </w:rPr>
        <w:t xml:space="preserve">уметь </w:t>
      </w:r>
    </w:p>
    <w:p w:rsidR="00D57C35" w:rsidRPr="001F52DF" w:rsidRDefault="00D57C35" w:rsidP="00901A61">
      <w:pPr>
        <w:pStyle w:val="Default"/>
        <w:spacing w:line="276" w:lineRule="auto"/>
        <w:jc w:val="both"/>
        <w:rPr>
          <w:color w:val="auto"/>
        </w:rPr>
      </w:pPr>
      <w:r w:rsidRPr="001F52DF">
        <w:rPr>
          <w:color w:val="auto"/>
        </w:rPr>
        <w:t xml:space="preserve"> выполнять последовательно действия при возникновении пожара в жилище и использовать подручные средства для ликвидации очагов возгорания; </w:t>
      </w:r>
    </w:p>
    <w:p w:rsidR="00D57C35" w:rsidRPr="001F52DF" w:rsidRDefault="00D57C35" w:rsidP="00901A61">
      <w:pPr>
        <w:pStyle w:val="Default"/>
        <w:spacing w:line="276" w:lineRule="auto"/>
        <w:jc w:val="both"/>
        <w:rPr>
          <w:color w:val="auto"/>
        </w:rPr>
      </w:pPr>
      <w:r w:rsidRPr="001F52DF">
        <w:rPr>
          <w:color w:val="auto"/>
        </w:rPr>
        <w:t xml:space="preserve"> действовать согласно установленному порядку по сигналу «Внимание всем!» и комплектовать минимально необходимый набор документов, вещей, ценностей и продуктов питания в случае эвакуации населения; </w:t>
      </w:r>
    </w:p>
    <w:p w:rsidR="00D57C35" w:rsidRPr="001F52DF" w:rsidRDefault="00D57C35" w:rsidP="00901A61">
      <w:pPr>
        <w:pStyle w:val="Default"/>
        <w:spacing w:line="276" w:lineRule="auto"/>
        <w:jc w:val="both"/>
        <w:rPr>
          <w:color w:val="auto"/>
        </w:rPr>
      </w:pPr>
      <w:r w:rsidRPr="001F52DF">
        <w:rPr>
          <w:color w:val="auto"/>
        </w:rPr>
        <w:t xml:space="preserve"> применять элементарные способы самозащиты в конкретной ситуации криминогенного характера; </w:t>
      </w:r>
    </w:p>
    <w:p w:rsidR="00D57C35" w:rsidRPr="001F52DF" w:rsidRDefault="00D57C35" w:rsidP="00901A61">
      <w:pPr>
        <w:pStyle w:val="Default"/>
        <w:spacing w:line="276" w:lineRule="auto"/>
        <w:jc w:val="both"/>
        <w:rPr>
          <w:color w:val="auto"/>
        </w:rPr>
      </w:pPr>
      <w:r w:rsidRPr="001F52DF">
        <w:rPr>
          <w:color w:val="auto"/>
        </w:rPr>
        <w:t xml:space="preserve"> правильно действовать в опасных и чрезвычайных ситуациях природного, техногенного и социального характера; </w:t>
      </w:r>
    </w:p>
    <w:p w:rsidR="00D57C35" w:rsidRPr="001F52DF" w:rsidRDefault="00D57C35" w:rsidP="00901A61">
      <w:pPr>
        <w:pStyle w:val="Default"/>
        <w:spacing w:line="276" w:lineRule="auto"/>
        <w:jc w:val="both"/>
        <w:rPr>
          <w:color w:val="auto"/>
        </w:rPr>
      </w:pPr>
      <w:r w:rsidRPr="001F52DF">
        <w:rPr>
          <w:color w:val="auto"/>
        </w:rPr>
        <w:t xml:space="preserve"> ориентироваться на местности, подавать сигналы бедствия, добывать огонь, воду и пищу в случае автономного существования в природной среде; </w:t>
      </w:r>
    </w:p>
    <w:p w:rsidR="00D57C35" w:rsidRPr="001F52DF" w:rsidRDefault="00D57C35" w:rsidP="00901A61">
      <w:pPr>
        <w:pStyle w:val="Default"/>
        <w:spacing w:line="276" w:lineRule="auto"/>
        <w:jc w:val="both"/>
        <w:rPr>
          <w:color w:val="auto"/>
        </w:rPr>
      </w:pPr>
      <w:r w:rsidRPr="001F52DF">
        <w:rPr>
          <w:color w:val="auto"/>
        </w:rPr>
        <w:t xml:space="preserve"> правильно пользоваться средствами индивидуальной защиты (противогазом, респиратором, ватно-марлевой повязкой, индивидуальной медицинской аптечкой); </w:t>
      </w:r>
    </w:p>
    <w:p w:rsidR="00D57C35" w:rsidRPr="001F52DF" w:rsidRDefault="00D57C35" w:rsidP="00901A61">
      <w:pPr>
        <w:pStyle w:val="Default"/>
        <w:spacing w:line="276" w:lineRule="auto"/>
        <w:jc w:val="both"/>
        <w:rPr>
          <w:color w:val="auto"/>
        </w:rPr>
      </w:pPr>
      <w:r w:rsidRPr="001F52DF">
        <w:rPr>
          <w:b/>
          <w:bCs/>
          <w:color w:val="auto"/>
        </w:rPr>
        <w:t xml:space="preserve">использовать приобретенные знания и умения в практической деятельности и повседневной жизни: </w:t>
      </w:r>
    </w:p>
    <w:p w:rsidR="00D57C35" w:rsidRPr="001F52DF" w:rsidRDefault="00D57C35" w:rsidP="00901A61">
      <w:pPr>
        <w:pStyle w:val="Default"/>
        <w:spacing w:line="276" w:lineRule="auto"/>
        <w:jc w:val="both"/>
        <w:rPr>
          <w:color w:val="auto"/>
        </w:rPr>
      </w:pPr>
      <w:r w:rsidRPr="001F52DF">
        <w:rPr>
          <w:color w:val="auto"/>
        </w:rPr>
        <w:t xml:space="preserve"> вести здоровый образ жизни; </w:t>
      </w:r>
    </w:p>
    <w:p w:rsidR="00D57C35" w:rsidRPr="001F52DF" w:rsidRDefault="00D57C35" w:rsidP="00901A61">
      <w:pPr>
        <w:pStyle w:val="Default"/>
        <w:spacing w:line="276" w:lineRule="auto"/>
        <w:jc w:val="both"/>
        <w:rPr>
          <w:color w:val="auto"/>
        </w:rPr>
      </w:pPr>
      <w:r w:rsidRPr="001F52DF">
        <w:rPr>
          <w:color w:val="auto"/>
        </w:rPr>
        <w:t xml:space="preserve"> правильно действовать в опасных и чрезвычайных ситуациях; </w:t>
      </w:r>
    </w:p>
    <w:p w:rsidR="00D57C35" w:rsidRPr="001F52DF" w:rsidRDefault="00D57C35" w:rsidP="00901A61">
      <w:pPr>
        <w:pStyle w:val="Default"/>
        <w:spacing w:line="276" w:lineRule="auto"/>
        <w:jc w:val="both"/>
        <w:rPr>
          <w:color w:val="auto"/>
        </w:rPr>
      </w:pPr>
      <w:r w:rsidRPr="001F52DF">
        <w:rPr>
          <w:color w:val="auto"/>
        </w:rPr>
        <w:lastRenderedPageBreak/>
        <w:t> уметь пользоваться бытовыми приборами, лекарственными препаратами и средствами бытовой химии, бытовыми приборами экологического контроля качества окружающей среды и продуктов питания.</w:t>
      </w:r>
    </w:p>
    <w:p w:rsidR="00925DD4" w:rsidRDefault="00925DD4" w:rsidP="00901A61">
      <w:pPr>
        <w:pStyle w:val="Default"/>
        <w:spacing w:line="276" w:lineRule="auto"/>
        <w:jc w:val="both"/>
        <w:rPr>
          <w:b/>
          <w:bCs/>
          <w:color w:val="auto"/>
        </w:rPr>
      </w:pPr>
    </w:p>
    <w:p w:rsidR="00DE2AEC" w:rsidRPr="001F52DF" w:rsidRDefault="00DE2AEC" w:rsidP="00901A61">
      <w:pPr>
        <w:pStyle w:val="Default"/>
        <w:spacing w:line="276" w:lineRule="auto"/>
        <w:ind w:firstLine="567"/>
        <w:jc w:val="both"/>
        <w:rPr>
          <w:color w:val="auto"/>
        </w:rPr>
      </w:pPr>
      <w:r w:rsidRPr="001F52DF">
        <w:rPr>
          <w:b/>
          <w:bCs/>
          <w:color w:val="auto"/>
        </w:rPr>
        <w:t>1.</w:t>
      </w:r>
      <w:r w:rsidR="006341BE" w:rsidRPr="001F52DF">
        <w:rPr>
          <w:b/>
          <w:bCs/>
          <w:color w:val="auto"/>
        </w:rPr>
        <w:t>4</w:t>
      </w:r>
      <w:r w:rsidRPr="001F52DF">
        <w:rPr>
          <w:b/>
          <w:bCs/>
          <w:color w:val="auto"/>
        </w:rPr>
        <w:t>. Система оценки достижени</w:t>
      </w:r>
      <w:r w:rsidR="006341BE" w:rsidRPr="001F52DF">
        <w:rPr>
          <w:b/>
          <w:bCs/>
          <w:color w:val="auto"/>
        </w:rPr>
        <w:t>я</w:t>
      </w:r>
      <w:r w:rsidRPr="001F52DF">
        <w:rPr>
          <w:b/>
          <w:bCs/>
          <w:color w:val="auto"/>
        </w:rPr>
        <w:t xml:space="preserve">обучающимися планируемых результатов освоения </w:t>
      </w:r>
      <w:r w:rsidR="00092C14">
        <w:rPr>
          <w:b/>
          <w:bCs/>
          <w:color w:val="auto"/>
        </w:rPr>
        <w:t xml:space="preserve">ООП </w:t>
      </w:r>
      <w:r w:rsidRPr="001F52DF">
        <w:rPr>
          <w:b/>
          <w:bCs/>
          <w:color w:val="auto"/>
        </w:rPr>
        <w:t xml:space="preserve"> СОО </w:t>
      </w:r>
    </w:p>
    <w:p w:rsidR="00DE2AEC" w:rsidRPr="001F52DF" w:rsidRDefault="006341BE" w:rsidP="00901A61">
      <w:pPr>
        <w:pStyle w:val="Default"/>
        <w:spacing w:line="276" w:lineRule="auto"/>
        <w:ind w:firstLine="567"/>
        <w:jc w:val="both"/>
        <w:rPr>
          <w:color w:val="auto"/>
        </w:rPr>
      </w:pPr>
      <w:r w:rsidRPr="001F52DF">
        <w:rPr>
          <w:b/>
          <w:bCs/>
          <w:color w:val="auto"/>
        </w:rPr>
        <w:t xml:space="preserve">1.4.1. </w:t>
      </w:r>
      <w:r w:rsidR="00DE2AEC" w:rsidRPr="001F52DF">
        <w:rPr>
          <w:b/>
          <w:bCs/>
          <w:color w:val="auto"/>
        </w:rPr>
        <w:t xml:space="preserve">Особенности оценки личностных результатов </w:t>
      </w:r>
    </w:p>
    <w:p w:rsidR="0022460A" w:rsidRPr="001F52DF" w:rsidRDefault="00DE2AEC" w:rsidP="00901A61">
      <w:pPr>
        <w:pStyle w:val="Default"/>
        <w:spacing w:line="276" w:lineRule="auto"/>
        <w:ind w:firstLine="567"/>
        <w:jc w:val="both"/>
        <w:rPr>
          <w:color w:val="auto"/>
        </w:rPr>
      </w:pPr>
      <w:r w:rsidRPr="001F52DF">
        <w:rPr>
          <w:color w:val="auto"/>
        </w:rPr>
        <w:t xml:space="preserve">Оценка личностных результатов представляет собой оценку достижения обучающимися в ходе их личностного развития планируемых результатов, представленных в разделе «Личностные универсальные учебные действия» программы формирования универсальных учебных действий. </w:t>
      </w:r>
    </w:p>
    <w:p w:rsidR="0022460A" w:rsidRPr="001F52DF" w:rsidRDefault="00DE2AEC" w:rsidP="00901A61">
      <w:pPr>
        <w:pStyle w:val="Default"/>
        <w:spacing w:line="276" w:lineRule="auto"/>
        <w:ind w:firstLine="567"/>
        <w:jc w:val="both"/>
        <w:rPr>
          <w:color w:val="auto"/>
        </w:rPr>
      </w:pPr>
      <w:r w:rsidRPr="001F52DF">
        <w:rPr>
          <w:color w:val="auto"/>
        </w:rPr>
        <w:t xml:space="preserve">Формирование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w:t>
      </w:r>
      <w:r w:rsidR="0022460A" w:rsidRPr="001F52DF">
        <w:rPr>
          <w:color w:val="auto"/>
        </w:rPr>
        <w:t>школой</w:t>
      </w:r>
      <w:r w:rsidRPr="001F52DF">
        <w:rPr>
          <w:color w:val="auto"/>
        </w:rPr>
        <w:t xml:space="preserve">. </w:t>
      </w:r>
    </w:p>
    <w:p w:rsidR="00DE2AEC" w:rsidRPr="001F52DF" w:rsidRDefault="00DE2AEC" w:rsidP="00901A61">
      <w:pPr>
        <w:pStyle w:val="Default"/>
        <w:spacing w:line="276" w:lineRule="auto"/>
        <w:ind w:firstLine="567"/>
        <w:jc w:val="both"/>
        <w:rPr>
          <w:color w:val="auto"/>
        </w:rPr>
      </w:pPr>
      <w:r w:rsidRPr="001F52DF">
        <w:rPr>
          <w:color w:val="auto"/>
        </w:rPr>
        <w:t xml:space="preserve">Основным объектом оценки личностных результатов служит сформированность универсальных учебных действий, включаемых в следующие три основных блока: </w:t>
      </w:r>
    </w:p>
    <w:p w:rsidR="0022460A" w:rsidRPr="001F52DF" w:rsidRDefault="00DE2AEC" w:rsidP="00901A61">
      <w:pPr>
        <w:pStyle w:val="Default"/>
        <w:spacing w:line="276" w:lineRule="auto"/>
        <w:jc w:val="both"/>
        <w:rPr>
          <w:color w:val="auto"/>
        </w:rPr>
      </w:pPr>
      <w:r w:rsidRPr="001F52DF">
        <w:rPr>
          <w:color w:val="auto"/>
        </w:rPr>
        <w:t xml:space="preserve">1) сформированность основ гражданской идентичности личности; </w:t>
      </w:r>
    </w:p>
    <w:p w:rsidR="00DE2AEC" w:rsidRPr="001F52DF" w:rsidRDefault="00DE2AEC" w:rsidP="00901A61">
      <w:pPr>
        <w:pStyle w:val="Default"/>
        <w:spacing w:line="276" w:lineRule="auto"/>
        <w:jc w:val="both"/>
        <w:rPr>
          <w:color w:val="auto"/>
        </w:rPr>
      </w:pPr>
      <w:r w:rsidRPr="001F52DF">
        <w:rPr>
          <w:color w:val="auto"/>
        </w:rPr>
        <w:t xml:space="preserve">2) готовность к самообразованию на основе учебно-познавательной мотивации, в том числе готовность к выбору направления получения профессионального образования; </w:t>
      </w:r>
    </w:p>
    <w:p w:rsidR="00DE2AEC" w:rsidRPr="001F52DF" w:rsidRDefault="00DE2AEC" w:rsidP="00901A61">
      <w:pPr>
        <w:pStyle w:val="Default"/>
        <w:spacing w:line="276" w:lineRule="auto"/>
        <w:jc w:val="both"/>
        <w:rPr>
          <w:color w:val="auto"/>
        </w:rPr>
      </w:pPr>
      <w:r w:rsidRPr="001F52DF">
        <w:rPr>
          <w:color w:val="auto"/>
        </w:rPr>
        <w:t xml:space="preserve">3) сформированность социальных компетенций, включая ценностно-смысловые установки и моральные нормы, опыт социальных и межличностных отношений, правосознание. </w:t>
      </w:r>
    </w:p>
    <w:p w:rsidR="0022460A" w:rsidRPr="001F52DF" w:rsidRDefault="00DE2AEC" w:rsidP="00901A61">
      <w:pPr>
        <w:pStyle w:val="Default"/>
        <w:spacing w:line="276" w:lineRule="auto"/>
        <w:ind w:firstLine="567"/>
        <w:jc w:val="both"/>
        <w:rPr>
          <w:color w:val="auto"/>
        </w:rPr>
      </w:pPr>
      <w:r w:rsidRPr="001F52DF">
        <w:rPr>
          <w:color w:val="auto"/>
        </w:rPr>
        <w:t xml:space="preserve">В соответствии с требованиями Стандарта </w:t>
      </w:r>
      <w:r w:rsidRPr="001F52DF">
        <w:rPr>
          <w:b/>
          <w:bCs/>
          <w:color w:val="auto"/>
        </w:rPr>
        <w:t xml:space="preserve">достижение обучающимися личностных результатов не выносится на итоговую оценку, </w:t>
      </w:r>
      <w:r w:rsidRPr="001F52DF">
        <w:rPr>
          <w:color w:val="auto"/>
        </w:rPr>
        <w:t xml:space="preserve">а является предметом оценки эффективности воспитательно-образовательной деятельности </w:t>
      </w:r>
      <w:r w:rsidR="0022460A" w:rsidRPr="001F52DF">
        <w:rPr>
          <w:color w:val="auto"/>
        </w:rPr>
        <w:t>школы</w:t>
      </w:r>
      <w:r w:rsidRPr="001F52DF">
        <w:rPr>
          <w:color w:val="auto"/>
        </w:rPr>
        <w:t xml:space="preserve"> и образовательных систем разного уровня. Поэтому оценка этих результатов образовательной деятельности осуществляется в ходе внешних неперсонифицированных мониторинговых исследований на основе централизованно разработанного инструментария. Результаты мониторинговых исследований являются основанием для принятия различных управленческих решений. </w:t>
      </w:r>
    </w:p>
    <w:p w:rsidR="00DE2AEC" w:rsidRPr="001F52DF" w:rsidRDefault="00DE2AEC" w:rsidP="00901A61">
      <w:pPr>
        <w:pStyle w:val="Default"/>
        <w:spacing w:line="276" w:lineRule="auto"/>
        <w:ind w:firstLine="567"/>
        <w:jc w:val="both"/>
        <w:rPr>
          <w:color w:val="auto"/>
        </w:rPr>
      </w:pPr>
      <w:r w:rsidRPr="001F52DF">
        <w:rPr>
          <w:color w:val="auto"/>
        </w:rPr>
        <w:t xml:space="preserve">В текущем образовательном процессе возможна ограниченная оценка сформированности отдельных личностных результатов, проявляющихся в: </w:t>
      </w:r>
    </w:p>
    <w:p w:rsidR="00DE2AEC" w:rsidRPr="001F52DF" w:rsidRDefault="00DE2AEC" w:rsidP="00901A61">
      <w:pPr>
        <w:pStyle w:val="Default"/>
        <w:spacing w:line="276" w:lineRule="auto"/>
        <w:jc w:val="both"/>
        <w:rPr>
          <w:color w:val="auto"/>
        </w:rPr>
      </w:pPr>
      <w:r w:rsidRPr="001F52DF">
        <w:rPr>
          <w:color w:val="auto"/>
        </w:rPr>
        <w:t xml:space="preserve">1) соблюдении норм и правил поведения, принятых в </w:t>
      </w:r>
      <w:r w:rsidR="0022460A" w:rsidRPr="001F52DF">
        <w:rPr>
          <w:color w:val="auto"/>
        </w:rPr>
        <w:t>школе</w:t>
      </w:r>
      <w:r w:rsidRPr="001F52DF">
        <w:rPr>
          <w:color w:val="auto"/>
        </w:rPr>
        <w:t xml:space="preserve">; </w:t>
      </w:r>
    </w:p>
    <w:p w:rsidR="00DE2AEC" w:rsidRPr="001F52DF" w:rsidRDefault="00DE2AEC" w:rsidP="00901A61">
      <w:pPr>
        <w:pStyle w:val="Default"/>
        <w:spacing w:line="276" w:lineRule="auto"/>
        <w:jc w:val="both"/>
        <w:rPr>
          <w:color w:val="auto"/>
        </w:rPr>
      </w:pPr>
      <w:r w:rsidRPr="001F52DF">
        <w:rPr>
          <w:color w:val="auto"/>
        </w:rPr>
        <w:t xml:space="preserve">2) участии в общественной жизни </w:t>
      </w:r>
      <w:r w:rsidR="0022460A" w:rsidRPr="001F52DF">
        <w:rPr>
          <w:color w:val="auto"/>
        </w:rPr>
        <w:t>школы</w:t>
      </w:r>
      <w:r w:rsidRPr="001F52DF">
        <w:rPr>
          <w:color w:val="auto"/>
        </w:rPr>
        <w:t xml:space="preserve"> и ближайшего социального окружения, общественно полезной деятельности; </w:t>
      </w:r>
    </w:p>
    <w:p w:rsidR="00DE2AEC" w:rsidRPr="001F52DF" w:rsidRDefault="00DE2AEC" w:rsidP="00901A61">
      <w:pPr>
        <w:pStyle w:val="Default"/>
        <w:spacing w:line="276" w:lineRule="auto"/>
        <w:jc w:val="both"/>
        <w:rPr>
          <w:color w:val="auto"/>
        </w:rPr>
      </w:pPr>
      <w:r w:rsidRPr="001F52DF">
        <w:rPr>
          <w:color w:val="auto"/>
        </w:rPr>
        <w:t xml:space="preserve">3) прилежании и ответственности за результаты обучения; </w:t>
      </w:r>
    </w:p>
    <w:p w:rsidR="00DE2AEC" w:rsidRPr="001F52DF" w:rsidRDefault="00DE2AEC" w:rsidP="00901A61">
      <w:pPr>
        <w:pStyle w:val="Default"/>
        <w:spacing w:line="276" w:lineRule="auto"/>
        <w:jc w:val="both"/>
        <w:rPr>
          <w:color w:val="auto"/>
        </w:rPr>
      </w:pPr>
      <w:r w:rsidRPr="001F52DF">
        <w:rPr>
          <w:color w:val="auto"/>
        </w:rPr>
        <w:t xml:space="preserve">4) готовности и способности делать осознанный выбор своей образовательной траектории, в том числе выбор направления пути получения профессионального образования; </w:t>
      </w:r>
    </w:p>
    <w:p w:rsidR="0022460A" w:rsidRPr="001F52DF" w:rsidRDefault="00DE2AEC" w:rsidP="00901A61">
      <w:pPr>
        <w:pStyle w:val="Default"/>
        <w:spacing w:line="276" w:lineRule="auto"/>
        <w:jc w:val="both"/>
        <w:rPr>
          <w:color w:val="auto"/>
        </w:rPr>
      </w:pPr>
      <w:r w:rsidRPr="001F52DF">
        <w:rPr>
          <w:color w:val="auto"/>
        </w:rPr>
        <w:t xml:space="preserve">5) ценностно-смысловых установках обучающихся, формируемых средствами различных предметов в рамках системы общего образования. </w:t>
      </w:r>
    </w:p>
    <w:p w:rsidR="00DE2AEC" w:rsidRPr="001F52DF" w:rsidRDefault="00DE2AEC" w:rsidP="00901A61">
      <w:pPr>
        <w:pStyle w:val="Default"/>
        <w:spacing w:line="276" w:lineRule="auto"/>
        <w:ind w:firstLine="567"/>
        <w:jc w:val="both"/>
        <w:rPr>
          <w:color w:val="auto"/>
        </w:rPr>
      </w:pPr>
      <w:r w:rsidRPr="001F52DF">
        <w:rPr>
          <w:color w:val="auto"/>
        </w:rPr>
        <w:t xml:space="preserve">Использование данных о достижении этих результатов возможно только в соответствии </w:t>
      </w:r>
      <w:r w:rsidRPr="00E03F08">
        <w:rPr>
          <w:color w:val="auto"/>
        </w:rPr>
        <w:t>с Федеральным законом от 17.07.2006 г. № 152-ФЗ «О персональных данных»</w:t>
      </w:r>
      <w:r w:rsidRPr="00092C14">
        <w:rPr>
          <w:color w:val="FF0000"/>
        </w:rPr>
        <w:t>.</w:t>
      </w:r>
      <w:r w:rsidRPr="001F52DF">
        <w:rPr>
          <w:color w:val="auto"/>
        </w:rPr>
        <w:t xml:space="preserve"> В текущем учебном процессе в соответствии с требованиями Стандарта оценка этих достижений проводится только в форме, не представляющей угрозы личности, психологической безопасности обучающегося и может использоваться исключительно в целях личностного развития обучающихся. </w:t>
      </w:r>
    </w:p>
    <w:p w:rsidR="0076357E" w:rsidRDefault="0076357E" w:rsidP="00901A61">
      <w:pPr>
        <w:pStyle w:val="Default"/>
        <w:spacing w:line="276" w:lineRule="auto"/>
        <w:ind w:firstLine="567"/>
        <w:jc w:val="both"/>
        <w:rPr>
          <w:b/>
          <w:bCs/>
          <w:color w:val="auto"/>
        </w:rPr>
      </w:pPr>
    </w:p>
    <w:p w:rsidR="0022460A" w:rsidRPr="001F52DF" w:rsidRDefault="006341BE" w:rsidP="00901A61">
      <w:pPr>
        <w:pStyle w:val="Default"/>
        <w:spacing w:line="276" w:lineRule="auto"/>
        <w:ind w:firstLine="567"/>
        <w:jc w:val="both"/>
        <w:rPr>
          <w:color w:val="auto"/>
        </w:rPr>
      </w:pPr>
      <w:r w:rsidRPr="001F52DF">
        <w:rPr>
          <w:b/>
          <w:bCs/>
          <w:color w:val="auto"/>
        </w:rPr>
        <w:lastRenderedPageBreak/>
        <w:t xml:space="preserve">1.4.2. </w:t>
      </w:r>
      <w:r w:rsidR="00DE2AEC" w:rsidRPr="001F52DF">
        <w:rPr>
          <w:b/>
          <w:bCs/>
          <w:color w:val="auto"/>
        </w:rPr>
        <w:t xml:space="preserve">Особенности оценки метапредметных результатов </w:t>
      </w:r>
    </w:p>
    <w:p w:rsidR="0022460A" w:rsidRPr="001F52DF" w:rsidRDefault="00DE2AEC" w:rsidP="00901A61">
      <w:pPr>
        <w:pStyle w:val="Default"/>
        <w:spacing w:line="276" w:lineRule="auto"/>
        <w:ind w:firstLine="567"/>
        <w:jc w:val="both"/>
        <w:rPr>
          <w:color w:val="auto"/>
        </w:rPr>
      </w:pPr>
      <w:r w:rsidRPr="001F52DF">
        <w:rPr>
          <w:color w:val="auto"/>
        </w:rPr>
        <w:t xml:space="preserve">Оценка метапредметных результатов представляет собой оценку достижения планируемых результатов освоения основной образовательной программы, представленных в разделах «Регулятивные универсальные учебные действия», «Коммуникативные универсальные учебные действия», «Познавательные универсальные учебные действия» программы формирования универсальных учебных действий, а также планируемых результатов, представленных во всех разделах междисциплинарных учебных программах. </w:t>
      </w:r>
    </w:p>
    <w:p w:rsidR="00DE2AEC" w:rsidRPr="001F52DF" w:rsidRDefault="00DE2AEC" w:rsidP="00901A61">
      <w:pPr>
        <w:pStyle w:val="Default"/>
        <w:spacing w:line="276" w:lineRule="auto"/>
        <w:ind w:firstLine="567"/>
        <w:jc w:val="both"/>
        <w:rPr>
          <w:color w:val="auto"/>
        </w:rPr>
      </w:pPr>
      <w:r w:rsidRPr="001F52DF">
        <w:rPr>
          <w:color w:val="auto"/>
        </w:rPr>
        <w:t xml:space="preserve">Формирование метапредметных результатов обеспечивается за счёт основных компонентов образовательного процесса — учебных предметов. Основным </w:t>
      </w:r>
      <w:r w:rsidRPr="001F52DF">
        <w:rPr>
          <w:b/>
          <w:bCs/>
          <w:color w:val="auto"/>
        </w:rPr>
        <w:t xml:space="preserve">объектом </w:t>
      </w:r>
      <w:r w:rsidRPr="001F52DF">
        <w:rPr>
          <w:color w:val="auto"/>
        </w:rPr>
        <w:t xml:space="preserve">оценки метапредметных результатов является: </w:t>
      </w:r>
    </w:p>
    <w:p w:rsidR="00DE2AEC" w:rsidRPr="001F52DF" w:rsidRDefault="00DE2AEC" w:rsidP="00901A61">
      <w:pPr>
        <w:pStyle w:val="Default"/>
        <w:spacing w:line="276" w:lineRule="auto"/>
        <w:jc w:val="both"/>
        <w:rPr>
          <w:color w:val="auto"/>
        </w:rPr>
      </w:pPr>
      <w:r w:rsidRPr="001F52DF">
        <w:rPr>
          <w:color w:val="auto"/>
        </w:rPr>
        <w:t xml:space="preserve">- способность и готовность к освоению систематических знаний, их самостоятельному пополнению, переносу и интеграции; </w:t>
      </w:r>
    </w:p>
    <w:p w:rsidR="00DE2AEC" w:rsidRPr="001F52DF" w:rsidRDefault="00DE2AEC" w:rsidP="00901A61">
      <w:pPr>
        <w:pStyle w:val="Default"/>
        <w:spacing w:line="276" w:lineRule="auto"/>
        <w:jc w:val="both"/>
        <w:rPr>
          <w:color w:val="auto"/>
        </w:rPr>
      </w:pPr>
      <w:r w:rsidRPr="001F52DF">
        <w:rPr>
          <w:color w:val="auto"/>
        </w:rPr>
        <w:t xml:space="preserve">- способность к сотрудничеству и коммуникации; </w:t>
      </w:r>
    </w:p>
    <w:p w:rsidR="0022460A" w:rsidRPr="001F52DF" w:rsidRDefault="00DE2AEC" w:rsidP="00901A61">
      <w:pPr>
        <w:pStyle w:val="Default"/>
        <w:spacing w:line="276" w:lineRule="auto"/>
        <w:jc w:val="both"/>
        <w:rPr>
          <w:color w:val="auto"/>
        </w:rPr>
      </w:pPr>
      <w:r w:rsidRPr="001F52DF">
        <w:rPr>
          <w:color w:val="auto"/>
        </w:rPr>
        <w:t xml:space="preserve">- способность к решению личностно и социально значимых проблем и воплощению найденных решений в практику; </w:t>
      </w:r>
    </w:p>
    <w:p w:rsidR="00DE2AEC" w:rsidRPr="001F52DF" w:rsidRDefault="00DE2AEC" w:rsidP="00901A61">
      <w:pPr>
        <w:pStyle w:val="Default"/>
        <w:spacing w:line="276" w:lineRule="auto"/>
        <w:jc w:val="both"/>
        <w:rPr>
          <w:color w:val="auto"/>
        </w:rPr>
      </w:pPr>
      <w:r w:rsidRPr="001F52DF">
        <w:rPr>
          <w:color w:val="auto"/>
        </w:rPr>
        <w:t xml:space="preserve">- способность и готовность к использованию ИКТ в целях обучения и развития; </w:t>
      </w:r>
    </w:p>
    <w:p w:rsidR="00DE2AEC" w:rsidRPr="001F52DF" w:rsidRDefault="00DE2AEC" w:rsidP="00901A61">
      <w:pPr>
        <w:pStyle w:val="Default"/>
        <w:spacing w:line="276" w:lineRule="auto"/>
        <w:jc w:val="both"/>
        <w:rPr>
          <w:color w:val="auto"/>
        </w:rPr>
      </w:pPr>
      <w:r w:rsidRPr="001F52DF">
        <w:rPr>
          <w:color w:val="auto"/>
        </w:rPr>
        <w:t xml:space="preserve">- способность к самоорганизации, саморегуляции и рефлексии. </w:t>
      </w:r>
    </w:p>
    <w:p w:rsidR="00DE2AEC" w:rsidRPr="001F52DF" w:rsidRDefault="00DE2AEC" w:rsidP="00901A61">
      <w:pPr>
        <w:pStyle w:val="Default"/>
        <w:spacing w:line="276" w:lineRule="auto"/>
        <w:ind w:firstLine="567"/>
        <w:jc w:val="both"/>
        <w:rPr>
          <w:color w:val="auto"/>
        </w:rPr>
      </w:pPr>
      <w:r w:rsidRPr="001F52DF">
        <w:rPr>
          <w:color w:val="auto"/>
        </w:rPr>
        <w:t xml:space="preserve">Оценка достижения метапредметных результатов может проводиться в ходе различных процедур. Дополнительным источником данных о достижении отдельных метапредметных результатов могут служить результаты выполнения проверочных работ по всем предметам. Оценка достижения метапредметных результатов ведётся в рамках </w:t>
      </w:r>
      <w:r w:rsidR="00795801" w:rsidRPr="001F52DF">
        <w:rPr>
          <w:color w:val="auto"/>
        </w:rPr>
        <w:t xml:space="preserve">системы внутришкольного мониторинга образовательных достижений и </w:t>
      </w:r>
      <w:r w:rsidRPr="001F52DF">
        <w:rPr>
          <w:color w:val="auto"/>
        </w:rPr>
        <w:t xml:space="preserve">системы промежуточной аттестации. При этом обязательными составляющими являются материалы: </w:t>
      </w:r>
    </w:p>
    <w:p w:rsidR="00DE2AEC" w:rsidRPr="001F52DF" w:rsidRDefault="00DE2AEC" w:rsidP="00901A61">
      <w:pPr>
        <w:pStyle w:val="Default"/>
        <w:spacing w:line="276" w:lineRule="auto"/>
        <w:jc w:val="both"/>
        <w:rPr>
          <w:color w:val="auto"/>
        </w:rPr>
      </w:pPr>
      <w:r w:rsidRPr="001F52DF">
        <w:rPr>
          <w:color w:val="auto"/>
        </w:rPr>
        <w:t xml:space="preserve">- стартовой диагностики; </w:t>
      </w:r>
    </w:p>
    <w:p w:rsidR="00DE2AEC" w:rsidRPr="001F52DF" w:rsidRDefault="00DE2AEC" w:rsidP="00901A61">
      <w:pPr>
        <w:pStyle w:val="Default"/>
        <w:spacing w:line="276" w:lineRule="auto"/>
        <w:jc w:val="both"/>
        <w:rPr>
          <w:color w:val="auto"/>
        </w:rPr>
      </w:pPr>
      <w:r w:rsidRPr="001F52DF">
        <w:rPr>
          <w:color w:val="auto"/>
        </w:rPr>
        <w:t xml:space="preserve">- текущего выполнения учебных исследований и учебных проектов; </w:t>
      </w:r>
    </w:p>
    <w:p w:rsidR="00DE2AEC" w:rsidRPr="001F52DF" w:rsidRDefault="00DE2AEC" w:rsidP="00901A61">
      <w:pPr>
        <w:pStyle w:val="Default"/>
        <w:spacing w:line="276" w:lineRule="auto"/>
        <w:jc w:val="both"/>
        <w:rPr>
          <w:color w:val="auto"/>
        </w:rPr>
      </w:pPr>
      <w:r w:rsidRPr="001F52DF">
        <w:rPr>
          <w:color w:val="auto"/>
        </w:rPr>
        <w:t xml:space="preserve">- промежуточных и итоговых </w:t>
      </w:r>
      <w:r w:rsidR="00795801" w:rsidRPr="001F52DF">
        <w:rPr>
          <w:color w:val="auto"/>
        </w:rPr>
        <w:t>работ</w:t>
      </w:r>
      <w:r w:rsidRPr="001F52DF">
        <w:rPr>
          <w:color w:val="auto"/>
        </w:rPr>
        <w:t xml:space="preserve">; </w:t>
      </w:r>
    </w:p>
    <w:p w:rsidR="00DE2AEC" w:rsidRPr="001F52DF" w:rsidRDefault="00DE2AEC" w:rsidP="00901A61">
      <w:pPr>
        <w:pStyle w:val="Default"/>
        <w:spacing w:line="276" w:lineRule="auto"/>
        <w:jc w:val="both"/>
        <w:rPr>
          <w:color w:val="auto"/>
        </w:rPr>
      </w:pPr>
      <w:r w:rsidRPr="001F52DF">
        <w:rPr>
          <w:color w:val="auto"/>
        </w:rPr>
        <w:t>- текущего выполнения выборочных учебно-практических и учебно-познавательных заданий на оценку способности и готовности обучающихся к освоению систематических знаний, их самостоятельному пополнению, переносу и интеграции; способности к сотрудничеству и коммуникации, к решению личностно и социально значимых проблем и воплощению решений в практику; способности и готовности к использованию ИКТ в целях обучения и развития; способности к самоорганиза</w:t>
      </w:r>
      <w:r w:rsidR="00795801" w:rsidRPr="001F52DF">
        <w:rPr>
          <w:color w:val="auto"/>
        </w:rPr>
        <w:t>ции, саморегуляции и рефлексии.</w:t>
      </w:r>
    </w:p>
    <w:p w:rsidR="00795801" w:rsidRPr="001F52DF" w:rsidRDefault="006341BE" w:rsidP="00901A61">
      <w:pPr>
        <w:pStyle w:val="Default"/>
        <w:spacing w:line="276" w:lineRule="auto"/>
        <w:ind w:firstLine="567"/>
        <w:jc w:val="both"/>
        <w:rPr>
          <w:color w:val="auto"/>
        </w:rPr>
      </w:pPr>
      <w:r w:rsidRPr="001F52DF">
        <w:rPr>
          <w:b/>
          <w:bCs/>
          <w:color w:val="auto"/>
        </w:rPr>
        <w:t xml:space="preserve">1.4.3. </w:t>
      </w:r>
      <w:r w:rsidR="00DE2AEC" w:rsidRPr="001F52DF">
        <w:rPr>
          <w:b/>
          <w:bCs/>
          <w:color w:val="auto"/>
        </w:rPr>
        <w:t xml:space="preserve">Особенности оценки предметных результатов </w:t>
      </w:r>
    </w:p>
    <w:p w:rsidR="00795801" w:rsidRPr="001F52DF" w:rsidRDefault="00DE2AEC" w:rsidP="00901A61">
      <w:pPr>
        <w:pStyle w:val="Default"/>
        <w:spacing w:line="276" w:lineRule="auto"/>
        <w:ind w:firstLine="567"/>
        <w:jc w:val="both"/>
        <w:rPr>
          <w:color w:val="auto"/>
        </w:rPr>
      </w:pPr>
      <w:r w:rsidRPr="001F52DF">
        <w:rPr>
          <w:color w:val="auto"/>
        </w:rPr>
        <w:t xml:space="preserve">Оценка предметных результатов представляет собой оценку достижения обучающимся планируемых результатов по отдельным предметам. Формирование этих результатов обеспечивается за счёт основных компонентов образовательного процесса — учебных предметов. </w:t>
      </w:r>
    </w:p>
    <w:p w:rsidR="00DE2AEC" w:rsidRPr="001F52DF" w:rsidRDefault="00DE2AEC" w:rsidP="00901A61">
      <w:pPr>
        <w:pStyle w:val="Default"/>
        <w:spacing w:line="276" w:lineRule="auto"/>
        <w:ind w:firstLine="567"/>
        <w:jc w:val="both"/>
        <w:rPr>
          <w:color w:val="auto"/>
        </w:rPr>
      </w:pPr>
      <w:r w:rsidRPr="001F52DF">
        <w:rPr>
          <w:color w:val="auto"/>
        </w:rPr>
        <w:t xml:space="preserve">Основным </w:t>
      </w:r>
      <w:r w:rsidRPr="001F52DF">
        <w:rPr>
          <w:b/>
          <w:bCs/>
          <w:color w:val="auto"/>
        </w:rPr>
        <w:t xml:space="preserve">объектом </w:t>
      </w:r>
      <w:r w:rsidRPr="001F52DF">
        <w:rPr>
          <w:color w:val="auto"/>
        </w:rPr>
        <w:t xml:space="preserve">оценки предметных результатов в соответствии с требованиями Стандарта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метапредметных (познавательных, регулятивных, коммуникативных) действий. Система оценки предметных результатов освоения учебных программ с учётом уровневого подхода, принятого в Стандарте, предполагает выделение базового уровня достижений как точки отсчёта при построении всей системы оценки и организации индивидуальной работы с обучающимися. </w:t>
      </w:r>
      <w:r w:rsidRPr="001F52DF">
        <w:rPr>
          <w:color w:val="auto"/>
        </w:rPr>
        <w:lastRenderedPageBreak/>
        <w:t xml:space="preserve">Реальные достижения обучающихся могут соответствовать базовому уровню, а могут отличаться от него как в сторону превышения, так и в сторону недостижения. </w:t>
      </w:r>
    </w:p>
    <w:p w:rsidR="00795801" w:rsidRPr="001F52DF" w:rsidRDefault="00DE2AEC" w:rsidP="00901A61">
      <w:pPr>
        <w:pStyle w:val="Default"/>
        <w:spacing w:line="276" w:lineRule="auto"/>
        <w:ind w:firstLine="567"/>
        <w:jc w:val="both"/>
        <w:rPr>
          <w:color w:val="auto"/>
        </w:rPr>
      </w:pPr>
      <w:r w:rsidRPr="001F52DF">
        <w:rPr>
          <w:color w:val="auto"/>
        </w:rPr>
        <w:t xml:space="preserve">Устанавливаются следующие </w:t>
      </w:r>
      <w:r w:rsidR="00092C14">
        <w:rPr>
          <w:color w:val="auto"/>
        </w:rPr>
        <w:t>3</w:t>
      </w:r>
      <w:r w:rsidRPr="001F52DF">
        <w:rPr>
          <w:color w:val="auto"/>
        </w:rPr>
        <w:t xml:space="preserve"> уровн</w:t>
      </w:r>
      <w:r w:rsidR="00092C14">
        <w:rPr>
          <w:color w:val="auto"/>
        </w:rPr>
        <w:t xml:space="preserve">я </w:t>
      </w:r>
      <w:r w:rsidRPr="001F52DF">
        <w:rPr>
          <w:color w:val="auto"/>
        </w:rPr>
        <w:t xml:space="preserve"> достижения предметных результатов. </w:t>
      </w:r>
    </w:p>
    <w:p w:rsidR="00795801" w:rsidRPr="001F52DF" w:rsidRDefault="00DE2AEC" w:rsidP="00901A61">
      <w:pPr>
        <w:pStyle w:val="Default"/>
        <w:spacing w:line="276" w:lineRule="auto"/>
        <w:ind w:firstLine="567"/>
        <w:jc w:val="both"/>
        <w:rPr>
          <w:color w:val="auto"/>
        </w:rPr>
      </w:pPr>
      <w:r w:rsidRPr="001F52DF">
        <w:rPr>
          <w:b/>
          <w:bCs/>
          <w:color w:val="auto"/>
        </w:rPr>
        <w:t xml:space="preserve">Базовый уровень достижений </w:t>
      </w:r>
      <w:r w:rsidRPr="001F52DF">
        <w:rPr>
          <w:color w:val="auto"/>
        </w:rPr>
        <w:t xml:space="preserve">—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 </w:t>
      </w:r>
    </w:p>
    <w:p w:rsidR="00795801" w:rsidRPr="001F52DF" w:rsidRDefault="00DE2AEC" w:rsidP="00901A61">
      <w:pPr>
        <w:pStyle w:val="Default"/>
        <w:spacing w:line="276" w:lineRule="auto"/>
        <w:ind w:firstLine="567"/>
        <w:jc w:val="both"/>
        <w:rPr>
          <w:b/>
          <w:bCs/>
          <w:color w:val="auto"/>
        </w:rPr>
      </w:pPr>
      <w:r w:rsidRPr="001F52DF">
        <w:rPr>
          <w:color w:val="auto"/>
        </w:rPr>
        <w:t xml:space="preserve">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Выделяются следующие два уровня, </w:t>
      </w:r>
      <w:r w:rsidRPr="001F52DF">
        <w:rPr>
          <w:b/>
          <w:bCs/>
          <w:color w:val="auto"/>
        </w:rPr>
        <w:t xml:space="preserve">превышающие базовый: </w:t>
      </w:r>
    </w:p>
    <w:p w:rsidR="00DE2AEC" w:rsidRPr="001F52DF" w:rsidRDefault="00DE2AEC" w:rsidP="00901A61">
      <w:pPr>
        <w:pStyle w:val="Default"/>
        <w:spacing w:line="276" w:lineRule="auto"/>
        <w:jc w:val="both"/>
        <w:rPr>
          <w:color w:val="auto"/>
        </w:rPr>
      </w:pPr>
      <w:r w:rsidRPr="001F52DF">
        <w:rPr>
          <w:color w:val="auto"/>
        </w:rPr>
        <w:t xml:space="preserve">- </w:t>
      </w:r>
      <w:r w:rsidRPr="001F52DF">
        <w:rPr>
          <w:b/>
          <w:bCs/>
          <w:color w:val="auto"/>
        </w:rPr>
        <w:t xml:space="preserve">повышенный уровень </w:t>
      </w:r>
      <w:r w:rsidRPr="001F52DF">
        <w:rPr>
          <w:color w:val="auto"/>
        </w:rPr>
        <w:t xml:space="preserve">достижения планируемых результатов, оценка «хорошо» (отметка «4»); </w:t>
      </w:r>
    </w:p>
    <w:p w:rsidR="00DE2AEC" w:rsidRPr="001F52DF" w:rsidRDefault="00DE2AEC" w:rsidP="00901A61">
      <w:pPr>
        <w:pStyle w:val="Default"/>
        <w:spacing w:line="276" w:lineRule="auto"/>
        <w:jc w:val="both"/>
        <w:rPr>
          <w:color w:val="auto"/>
        </w:rPr>
      </w:pPr>
      <w:r w:rsidRPr="001F52DF">
        <w:rPr>
          <w:color w:val="auto"/>
        </w:rPr>
        <w:t xml:space="preserve">- </w:t>
      </w:r>
      <w:r w:rsidRPr="001F52DF">
        <w:rPr>
          <w:b/>
          <w:bCs/>
          <w:color w:val="auto"/>
        </w:rPr>
        <w:t xml:space="preserve">высокий уровень </w:t>
      </w:r>
      <w:r w:rsidRPr="001F52DF">
        <w:rPr>
          <w:color w:val="auto"/>
        </w:rPr>
        <w:t xml:space="preserve">достижения планируемых результатов, оценка «отлично» (отметка «5»). </w:t>
      </w:r>
    </w:p>
    <w:p w:rsidR="00795801" w:rsidRPr="001F52DF" w:rsidRDefault="00DE2AEC" w:rsidP="00901A61">
      <w:pPr>
        <w:pStyle w:val="Default"/>
        <w:spacing w:line="276" w:lineRule="auto"/>
        <w:ind w:firstLine="567"/>
        <w:jc w:val="both"/>
        <w:rPr>
          <w:color w:val="auto"/>
        </w:rPr>
      </w:pPr>
      <w:r w:rsidRPr="001F52DF">
        <w:rPr>
          <w:color w:val="auto"/>
        </w:rPr>
        <w:t xml:space="preserve">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 </w:t>
      </w:r>
    </w:p>
    <w:p w:rsidR="00DE2AEC" w:rsidRPr="001F52DF" w:rsidRDefault="00DE2AEC" w:rsidP="00901A61">
      <w:pPr>
        <w:pStyle w:val="Default"/>
        <w:spacing w:line="276" w:lineRule="auto"/>
        <w:ind w:firstLine="567"/>
        <w:jc w:val="both"/>
        <w:rPr>
          <w:color w:val="auto"/>
        </w:rPr>
      </w:pPr>
      <w:r w:rsidRPr="001F52DF">
        <w:rPr>
          <w:b/>
          <w:bCs/>
          <w:color w:val="auto"/>
        </w:rPr>
        <w:t xml:space="preserve">Для оценки динамики формирования предметных результатов </w:t>
      </w:r>
      <w:r w:rsidRPr="001F52DF">
        <w:rPr>
          <w:color w:val="auto"/>
        </w:rPr>
        <w:t xml:space="preserve">в системе внутришкольного мониторинга образовательных достижений фиксируются и анализируются данные о сформированности умений и навыков, способствующих освоению систематических знаний, в том числе: </w:t>
      </w:r>
    </w:p>
    <w:p w:rsidR="00DE2AEC" w:rsidRPr="001F52DF" w:rsidRDefault="00DE2AEC" w:rsidP="00901A61">
      <w:pPr>
        <w:pStyle w:val="Default"/>
        <w:spacing w:line="276" w:lineRule="auto"/>
        <w:jc w:val="both"/>
        <w:rPr>
          <w:color w:val="auto"/>
        </w:rPr>
      </w:pPr>
      <w:r w:rsidRPr="001F52DF">
        <w:rPr>
          <w:color w:val="auto"/>
        </w:rPr>
        <w:t xml:space="preserve">- первичному ознакомлению, отработке и осознанию теоретических моделей и понятий (общенаучных и базовых для данной области знания), стандартных алгоритмов и процедур; </w:t>
      </w:r>
    </w:p>
    <w:p w:rsidR="00DE2AEC" w:rsidRPr="001F52DF" w:rsidRDefault="00DE2AEC" w:rsidP="00901A61">
      <w:pPr>
        <w:pStyle w:val="Default"/>
        <w:spacing w:line="276" w:lineRule="auto"/>
        <w:jc w:val="both"/>
        <w:rPr>
          <w:color w:val="auto"/>
        </w:rPr>
      </w:pPr>
      <w:r w:rsidRPr="001F52DF">
        <w:rPr>
          <w:color w:val="auto"/>
        </w:rPr>
        <w:t xml:space="preserve">- выявлению и осознанию сущности и особенностей 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созданию и использованию моделей изучаемых объектов и процессов, схем; </w:t>
      </w:r>
    </w:p>
    <w:p w:rsidR="00DE2AEC" w:rsidRPr="001F52DF" w:rsidRDefault="00DE2AEC" w:rsidP="00901A61">
      <w:pPr>
        <w:pStyle w:val="Default"/>
        <w:spacing w:line="276" w:lineRule="auto"/>
        <w:jc w:val="both"/>
        <w:rPr>
          <w:color w:val="auto"/>
        </w:rPr>
      </w:pPr>
      <w:r w:rsidRPr="001F52DF">
        <w:rPr>
          <w:color w:val="auto"/>
        </w:rPr>
        <w:t xml:space="preserve">- выявлению и анализу существенных и устойчивых связей и отношений между объектами и процессами. </w:t>
      </w:r>
    </w:p>
    <w:p w:rsidR="00DE2AEC" w:rsidRPr="001F52DF" w:rsidRDefault="00DE2AEC" w:rsidP="00901A61">
      <w:pPr>
        <w:pStyle w:val="Default"/>
        <w:spacing w:line="276" w:lineRule="auto"/>
        <w:jc w:val="both"/>
        <w:rPr>
          <w:color w:val="auto"/>
        </w:rPr>
      </w:pPr>
      <w:r w:rsidRPr="001F52DF">
        <w:rPr>
          <w:color w:val="auto"/>
        </w:rPr>
        <w:t xml:space="preserve">При этом обязательными составляющими системы накопленной оценки являются материалы: </w:t>
      </w:r>
    </w:p>
    <w:p w:rsidR="00DE2AEC" w:rsidRPr="001F52DF" w:rsidRDefault="00DE2AEC" w:rsidP="00901A61">
      <w:pPr>
        <w:pStyle w:val="Default"/>
        <w:spacing w:line="276" w:lineRule="auto"/>
        <w:jc w:val="both"/>
        <w:rPr>
          <w:color w:val="auto"/>
        </w:rPr>
      </w:pPr>
      <w:r w:rsidRPr="001F52DF">
        <w:rPr>
          <w:color w:val="auto"/>
        </w:rPr>
        <w:t xml:space="preserve">- стартовой диагностики; </w:t>
      </w:r>
    </w:p>
    <w:p w:rsidR="00DE2AEC" w:rsidRPr="001F52DF" w:rsidRDefault="00DE2AEC" w:rsidP="00901A61">
      <w:pPr>
        <w:pStyle w:val="Default"/>
        <w:spacing w:line="276" w:lineRule="auto"/>
        <w:jc w:val="both"/>
        <w:rPr>
          <w:color w:val="auto"/>
        </w:rPr>
      </w:pPr>
      <w:r w:rsidRPr="001F52DF">
        <w:rPr>
          <w:color w:val="auto"/>
        </w:rPr>
        <w:t xml:space="preserve">- тематических и итоговых проверочных работ по учебным предметам; </w:t>
      </w:r>
    </w:p>
    <w:p w:rsidR="00DE2AEC" w:rsidRPr="001F52DF" w:rsidRDefault="00DE2AEC" w:rsidP="00901A61">
      <w:pPr>
        <w:pStyle w:val="Default"/>
        <w:spacing w:line="276" w:lineRule="auto"/>
        <w:jc w:val="both"/>
        <w:rPr>
          <w:color w:val="auto"/>
        </w:rPr>
      </w:pPr>
      <w:r w:rsidRPr="001F52DF">
        <w:rPr>
          <w:color w:val="auto"/>
        </w:rPr>
        <w:t xml:space="preserve">- творческих работ, включая учебные исследования и учебные проекты. </w:t>
      </w:r>
    </w:p>
    <w:p w:rsidR="00DE2AEC" w:rsidRDefault="00DE2AEC" w:rsidP="00901A61">
      <w:pPr>
        <w:pStyle w:val="Default"/>
        <w:spacing w:line="276" w:lineRule="auto"/>
        <w:jc w:val="both"/>
        <w:rPr>
          <w:color w:val="auto"/>
        </w:rPr>
      </w:pPr>
      <w:r w:rsidRPr="001F52DF">
        <w:rPr>
          <w:color w:val="auto"/>
        </w:rPr>
        <w:t xml:space="preserve">Решение о достижении или недостижении планируемых результатов или об освоении или неосвоении учебного материала принимается на основе результатов выполнения заданий базового уровня. Критерием достижения/освоения учебного материала является выполнение не менее 50% заданий базового уровня или получение 50% от максимального балла за выполнение заданий базового уровня. </w:t>
      </w:r>
    </w:p>
    <w:p w:rsidR="0076357E" w:rsidRDefault="0076357E" w:rsidP="00901A61">
      <w:pPr>
        <w:pStyle w:val="Default"/>
        <w:spacing w:line="276" w:lineRule="auto"/>
        <w:jc w:val="both"/>
        <w:rPr>
          <w:b/>
          <w:color w:val="auto"/>
        </w:rPr>
      </w:pPr>
    </w:p>
    <w:p w:rsidR="0076357E" w:rsidRDefault="0076357E" w:rsidP="00901A61">
      <w:pPr>
        <w:pStyle w:val="Default"/>
        <w:spacing w:line="276" w:lineRule="auto"/>
        <w:jc w:val="both"/>
        <w:rPr>
          <w:b/>
          <w:color w:val="auto"/>
        </w:rPr>
      </w:pPr>
    </w:p>
    <w:p w:rsidR="0076357E" w:rsidRDefault="0076357E" w:rsidP="00901A61">
      <w:pPr>
        <w:pStyle w:val="Default"/>
        <w:spacing w:line="276" w:lineRule="auto"/>
        <w:jc w:val="both"/>
        <w:rPr>
          <w:b/>
          <w:color w:val="auto"/>
        </w:rPr>
      </w:pPr>
    </w:p>
    <w:p w:rsidR="008359F2" w:rsidRPr="008359F2" w:rsidRDefault="002513CC" w:rsidP="00901A61">
      <w:pPr>
        <w:pStyle w:val="Default"/>
        <w:spacing w:line="276" w:lineRule="auto"/>
        <w:jc w:val="both"/>
        <w:rPr>
          <w:b/>
          <w:color w:val="auto"/>
        </w:rPr>
      </w:pPr>
      <w:r>
        <w:rPr>
          <w:b/>
          <w:color w:val="auto"/>
        </w:rPr>
        <w:lastRenderedPageBreak/>
        <w:t xml:space="preserve"> 1.4.4  </w:t>
      </w:r>
      <w:r w:rsidRPr="002513CC">
        <w:rPr>
          <w:b/>
          <w:color w:val="auto"/>
        </w:rPr>
        <w:t xml:space="preserve">Порядок проведения промежуточной аттестации </w:t>
      </w:r>
    </w:p>
    <w:p w:rsidR="003E6D03" w:rsidRPr="0076357E" w:rsidRDefault="003E6D03" w:rsidP="00901A61">
      <w:pPr>
        <w:spacing w:line="276" w:lineRule="auto"/>
        <w:ind w:firstLine="567"/>
        <w:jc w:val="both"/>
        <w:rPr>
          <w:color w:val="000000"/>
        </w:rPr>
      </w:pPr>
      <w:r w:rsidRPr="0076357E">
        <w:rPr>
          <w:color w:val="000000"/>
        </w:rPr>
        <w:t>Промежут</w:t>
      </w:r>
      <w:r w:rsidR="00FE2CB6" w:rsidRPr="0076357E">
        <w:rPr>
          <w:color w:val="000000"/>
        </w:rPr>
        <w:t>очная аттестация  в МБОУ СОШ № 1</w:t>
      </w:r>
      <w:r w:rsidRPr="0076357E">
        <w:rPr>
          <w:color w:val="000000"/>
        </w:rPr>
        <w:t xml:space="preserve"> проводится согласно ЛА «Положение о проведении промежуточной аттестации учащихся и осуществлении текущего контроля их успеваемости», принятого с учетом мнения участников образовательных отношений. </w:t>
      </w:r>
    </w:p>
    <w:p w:rsidR="003E6D03" w:rsidRPr="0076357E" w:rsidRDefault="003E6D03" w:rsidP="00901A61">
      <w:pPr>
        <w:spacing w:line="276" w:lineRule="auto"/>
        <w:ind w:firstLine="567"/>
        <w:jc w:val="both"/>
      </w:pPr>
      <w:r w:rsidRPr="0076357E">
        <w:rPr>
          <w:color w:val="000000"/>
        </w:rPr>
        <w:t>Целями проведения промежуточной аттестации являются:</w:t>
      </w:r>
    </w:p>
    <w:p w:rsidR="003E6D03" w:rsidRPr="0076357E" w:rsidRDefault="003E6D03" w:rsidP="0076357E">
      <w:pPr>
        <w:numPr>
          <w:ilvl w:val="0"/>
          <w:numId w:val="35"/>
        </w:numPr>
        <w:spacing w:line="276" w:lineRule="auto"/>
        <w:ind w:firstLine="567"/>
        <w:jc w:val="both"/>
        <w:rPr>
          <w:color w:val="000000"/>
        </w:rPr>
      </w:pPr>
      <w:r w:rsidRPr="0076357E">
        <w:rPr>
          <w:color w:val="000000"/>
        </w:rPr>
        <w:t>объективное установление фактического уровня освоения образовательной программы и достижения результатов освоения образовательной программы;</w:t>
      </w:r>
    </w:p>
    <w:p w:rsidR="003E6D03" w:rsidRPr="0076357E" w:rsidRDefault="003E6D03" w:rsidP="0076357E">
      <w:pPr>
        <w:numPr>
          <w:ilvl w:val="0"/>
          <w:numId w:val="35"/>
        </w:numPr>
        <w:spacing w:line="276" w:lineRule="auto"/>
        <w:ind w:firstLine="567"/>
        <w:jc w:val="both"/>
        <w:rPr>
          <w:color w:val="000000"/>
        </w:rPr>
      </w:pPr>
      <w:r w:rsidRPr="0076357E">
        <w:rPr>
          <w:color w:val="000000"/>
        </w:rPr>
        <w:t xml:space="preserve">соотнесение этого уровня с требованиями </w:t>
      </w:r>
      <w:r w:rsidRPr="0076357E">
        <w:t xml:space="preserve">ФК ГОС; </w:t>
      </w:r>
    </w:p>
    <w:p w:rsidR="003E6D03" w:rsidRPr="0076357E" w:rsidRDefault="003E6D03" w:rsidP="0076357E">
      <w:pPr>
        <w:spacing w:line="276" w:lineRule="auto"/>
        <w:ind w:firstLine="567"/>
        <w:jc w:val="both"/>
        <w:rPr>
          <w:color w:val="000000"/>
        </w:rPr>
      </w:pPr>
      <w:r w:rsidRPr="0076357E">
        <w:rPr>
          <w:color w:val="000000"/>
        </w:rPr>
        <w:t>- оценка достижений конкретного учащегося, позволяющая выявить пробелы в освоении им образовательной программы и учитывать индивидуальные потребности учащегося в осуществлении образовательной деятельности,</w:t>
      </w:r>
    </w:p>
    <w:p w:rsidR="003E6D03" w:rsidRPr="0076357E" w:rsidRDefault="003E6D03" w:rsidP="00901A61">
      <w:pPr>
        <w:spacing w:line="276" w:lineRule="auto"/>
        <w:ind w:firstLine="567"/>
        <w:jc w:val="both"/>
        <w:rPr>
          <w:color w:val="000000"/>
        </w:rPr>
      </w:pPr>
      <w:r w:rsidRPr="0076357E">
        <w:rPr>
          <w:color w:val="000000"/>
        </w:rPr>
        <w:t>- оценка динамики индивидуальных образовательных достижений, продвижения в достижении планируемых результатов освоения образовательной программы</w:t>
      </w:r>
    </w:p>
    <w:p w:rsidR="003E6D03" w:rsidRPr="0076357E" w:rsidRDefault="003E6D03" w:rsidP="00901A61">
      <w:pPr>
        <w:spacing w:line="276" w:lineRule="auto"/>
        <w:ind w:firstLine="567"/>
        <w:jc w:val="both"/>
        <w:rPr>
          <w:color w:val="000000"/>
        </w:rPr>
      </w:pPr>
      <w:r w:rsidRPr="0076357E">
        <w:rPr>
          <w:color w:val="000000"/>
        </w:rPr>
        <w:t>Промежу</w:t>
      </w:r>
      <w:r w:rsidR="00FE2CB6" w:rsidRPr="0076357E">
        <w:rPr>
          <w:color w:val="000000"/>
        </w:rPr>
        <w:t>точная аттестация в МБОУ СОШ № 1</w:t>
      </w:r>
      <w:r w:rsidRPr="0076357E">
        <w:rPr>
          <w:color w:val="000000"/>
        </w:rPr>
        <w:t xml:space="preserve"> проводится на основе принципов объективности, беспристрастности. Оценка результатов освоения учащимися образовательных программ осуществляется в зависимости от достигнутых учащимся результатов и не может быть поставлена в зависимость от формы получения образования, формы обучения, факта пользования платными дополнительными образовательными услугами и иных подобных обстоятельств.</w:t>
      </w:r>
    </w:p>
    <w:p w:rsidR="0076357E" w:rsidRPr="0076357E" w:rsidRDefault="0076357E" w:rsidP="0076357E">
      <w:pPr>
        <w:spacing w:line="276" w:lineRule="auto"/>
        <w:ind w:firstLine="567"/>
        <w:jc w:val="both"/>
        <w:rPr>
          <w:color w:val="000000"/>
        </w:rPr>
      </w:pPr>
      <w:r w:rsidRPr="0076357E">
        <w:rPr>
          <w:color w:val="000000"/>
        </w:rPr>
        <w:t>Формами промежуточной аттестации являются:</w:t>
      </w:r>
    </w:p>
    <w:p w:rsidR="0076357E" w:rsidRPr="0076357E" w:rsidRDefault="0076357E" w:rsidP="0076357E">
      <w:pPr>
        <w:spacing w:line="276" w:lineRule="auto"/>
        <w:ind w:firstLine="567"/>
        <w:jc w:val="both"/>
        <w:rPr>
          <w:color w:val="000000"/>
        </w:rPr>
      </w:pPr>
      <w:r w:rsidRPr="0076357E">
        <w:rPr>
          <w:color w:val="000000"/>
        </w:rPr>
        <w:t>-письменная проверка - письменный ответ учащегося на один или систему вопросов заданий). К письменным ответам относятся: домашние, проверочные, лабораторные, практические, контрольные, творческие работы; письменные отчёты о наблюдениях; письменные ответы на вопросы теста; сочинения, изложения, диктанты, рефераты и другое;</w:t>
      </w:r>
    </w:p>
    <w:p w:rsidR="0076357E" w:rsidRPr="0076357E" w:rsidRDefault="0076357E" w:rsidP="0076357E">
      <w:pPr>
        <w:spacing w:line="276" w:lineRule="auto"/>
        <w:ind w:firstLine="567"/>
        <w:jc w:val="both"/>
        <w:rPr>
          <w:color w:val="000000"/>
        </w:rPr>
      </w:pPr>
      <w:r w:rsidRPr="0076357E">
        <w:rPr>
          <w:color w:val="000000"/>
        </w:rPr>
        <w:t>-устная проверка - устный ответ учащегося на один или систему вопросов в форме ответа на билеты, беседы, собеседования ;</w:t>
      </w:r>
    </w:p>
    <w:p w:rsidR="0076357E" w:rsidRPr="0076357E" w:rsidRDefault="0076357E" w:rsidP="0076357E">
      <w:pPr>
        <w:spacing w:line="276" w:lineRule="auto"/>
        <w:ind w:firstLine="567"/>
        <w:jc w:val="both"/>
        <w:rPr>
          <w:color w:val="000000"/>
        </w:rPr>
      </w:pPr>
      <w:r w:rsidRPr="0076357E">
        <w:rPr>
          <w:color w:val="000000"/>
        </w:rPr>
        <w:t>-комбинированная проверка - сочетание письменных и устных форм проверок</w:t>
      </w:r>
    </w:p>
    <w:p w:rsidR="0076357E" w:rsidRPr="0076357E" w:rsidRDefault="0076357E" w:rsidP="0076357E">
      <w:pPr>
        <w:spacing w:line="276" w:lineRule="auto"/>
        <w:ind w:firstLine="567"/>
        <w:jc w:val="both"/>
        <w:rPr>
          <w:color w:val="000000"/>
        </w:rPr>
      </w:pPr>
      <w:r w:rsidRPr="0076357E">
        <w:rPr>
          <w:color w:val="000000"/>
        </w:rPr>
        <w:t xml:space="preserve">- комплексная (интегрированная) работа для обучающихся по ФГОС (1-6 кл), </w:t>
      </w:r>
    </w:p>
    <w:p w:rsidR="0076357E" w:rsidRPr="0076357E" w:rsidRDefault="0076357E" w:rsidP="0076357E">
      <w:pPr>
        <w:spacing w:line="276" w:lineRule="auto"/>
        <w:ind w:firstLine="567"/>
        <w:jc w:val="both"/>
        <w:rPr>
          <w:color w:val="000000"/>
        </w:rPr>
      </w:pPr>
      <w:r w:rsidRPr="0076357E">
        <w:rPr>
          <w:color w:val="000000"/>
        </w:rPr>
        <w:t>- проектные работы по технологии, музыке и их защита</w:t>
      </w:r>
    </w:p>
    <w:p w:rsidR="0076357E" w:rsidRPr="0076357E" w:rsidRDefault="0076357E" w:rsidP="0076357E">
      <w:pPr>
        <w:spacing w:line="276" w:lineRule="auto"/>
        <w:ind w:firstLine="567"/>
        <w:jc w:val="both"/>
        <w:rPr>
          <w:color w:val="000000"/>
        </w:rPr>
      </w:pPr>
      <w:r w:rsidRPr="0076357E">
        <w:rPr>
          <w:color w:val="000000"/>
        </w:rPr>
        <w:t>- сдача нормативов по физической культуре</w:t>
      </w:r>
    </w:p>
    <w:p w:rsidR="0076357E" w:rsidRPr="0076357E" w:rsidRDefault="0076357E" w:rsidP="0076357E">
      <w:pPr>
        <w:spacing w:line="276" w:lineRule="auto"/>
        <w:ind w:firstLine="567"/>
        <w:jc w:val="both"/>
        <w:rPr>
          <w:color w:val="000000"/>
        </w:rPr>
      </w:pPr>
      <w:r w:rsidRPr="0076357E">
        <w:rPr>
          <w:color w:val="000000"/>
        </w:rPr>
        <w:t>Иные формы промежуточной аттестации могут предусматриваться образовательной программой.</w:t>
      </w:r>
    </w:p>
    <w:p w:rsidR="003E6D03" w:rsidRPr="0076357E" w:rsidRDefault="003E6D03" w:rsidP="00901A61">
      <w:pPr>
        <w:spacing w:line="276" w:lineRule="auto"/>
        <w:ind w:firstLine="567"/>
        <w:jc w:val="both"/>
      </w:pPr>
      <w:r w:rsidRPr="0076357E">
        <w:rPr>
          <w:color w:val="000000"/>
        </w:rPr>
        <w:t>В случаях, предусмотренных образовательной программой, в качестве результатов промежуточной аттестации могут быть зачтены выполнение тех или  иных заданий, проектов в ходе образовательной деятельности, результаты участия в олимпиадах, конкурсах, конференциях, иных подобных мероприятиях. Образовательной программой может быть предусмотрена накопительная балльная система зачета результатов деятельности обучающегося.</w:t>
      </w:r>
    </w:p>
    <w:p w:rsidR="003E6D03" w:rsidRPr="0076357E" w:rsidRDefault="003E6D03" w:rsidP="00901A61">
      <w:pPr>
        <w:spacing w:line="276" w:lineRule="auto"/>
        <w:ind w:firstLine="567"/>
        <w:jc w:val="both"/>
        <w:rPr>
          <w:color w:val="000000"/>
        </w:rPr>
      </w:pPr>
      <w:r w:rsidRPr="0076357E">
        <w:rPr>
          <w:color w:val="000000"/>
        </w:rPr>
        <w:t>Фиксация результатов промежуточной аттестации осуществляется по пятибалльной системе.</w:t>
      </w:r>
    </w:p>
    <w:p w:rsidR="003E6D03" w:rsidRPr="0076357E" w:rsidRDefault="003E6D03" w:rsidP="00901A61">
      <w:pPr>
        <w:spacing w:line="276" w:lineRule="auto"/>
        <w:ind w:firstLine="567"/>
        <w:jc w:val="both"/>
        <w:rPr>
          <w:color w:val="000000"/>
        </w:rPr>
      </w:pPr>
      <w:r w:rsidRPr="0076357E">
        <w:rPr>
          <w:color w:val="000000"/>
        </w:rPr>
        <w:t xml:space="preserve"> При пропуске учащимся по уважительной причине более половины учебного времени, отводимого на изучение учебного предмета, курса, дисциплины, модуля учащийся имеет право на перенос срока проведения промежуточной аттестации. Новый срок проведения промежуточной атте</w:t>
      </w:r>
      <w:r w:rsidR="00FE2CB6" w:rsidRPr="0076357E">
        <w:rPr>
          <w:color w:val="000000"/>
        </w:rPr>
        <w:t>стации определяется МБОУ СОШ № 1</w:t>
      </w:r>
      <w:r w:rsidRPr="0076357E">
        <w:rPr>
          <w:color w:val="000000"/>
        </w:rPr>
        <w:t xml:space="preserve"> с учетом учебного </w:t>
      </w:r>
      <w:r w:rsidRPr="0076357E">
        <w:rPr>
          <w:color w:val="000000"/>
        </w:rPr>
        <w:lastRenderedPageBreak/>
        <w:t>плана, индивидуального учебного плана на основании заявления учащегося (его родителей, законных представителей).</w:t>
      </w:r>
    </w:p>
    <w:p w:rsidR="003E6D03" w:rsidRPr="0076357E" w:rsidRDefault="003E6D03" w:rsidP="00901A61">
      <w:pPr>
        <w:spacing w:line="276" w:lineRule="auto"/>
        <w:ind w:firstLine="567"/>
        <w:jc w:val="both"/>
        <w:rPr>
          <w:color w:val="000000"/>
        </w:rPr>
      </w:pPr>
      <w:r w:rsidRPr="0076357E">
        <w:rPr>
          <w:color w:val="000000"/>
        </w:rPr>
        <w:t>Педагогические работники доводят до сведения родителей (законных представителей) сведения о результатах промежуточной аттестации учащихся как посредством заполнения предусмотренных документов, в том числе в электронной форме (дневник учащегося, электронный дневник), так и по запросу родителей (законных представителей) учащихся. Педагогические работники в рамках работы с родителями (законными представителями) учащихся обязаны прокомментировать результаты промежуточной аттестации учащихся в устной форме. Родители (законные представители) имеют право на получение информации об итогах промежуточной аттестации учащегося в письменной форме в виде выписки из соответствующих документов, для чего должны обратиться к классному руководителю.</w:t>
      </w:r>
    </w:p>
    <w:p w:rsidR="003E6D03" w:rsidRPr="0076357E" w:rsidRDefault="003E6D03" w:rsidP="00901A61">
      <w:pPr>
        <w:spacing w:line="276" w:lineRule="auto"/>
        <w:ind w:firstLine="567"/>
        <w:jc w:val="both"/>
      </w:pPr>
      <w:r w:rsidRPr="0076357E">
        <w:rPr>
          <w:color w:val="000000"/>
        </w:rPr>
        <w:t>Особенности сроков и порядка проведения промежуточной аттестации мог</w:t>
      </w:r>
      <w:r w:rsidR="00FE2CB6" w:rsidRPr="0076357E">
        <w:rPr>
          <w:color w:val="000000"/>
        </w:rPr>
        <w:t>ут быть установлены МБОУ СОШ № 1</w:t>
      </w:r>
      <w:r w:rsidRPr="0076357E">
        <w:rPr>
          <w:color w:val="000000"/>
        </w:rPr>
        <w:t xml:space="preserve"> для следующих категорий учащихся по заявлению учащихся (их законных представителей):</w:t>
      </w:r>
    </w:p>
    <w:p w:rsidR="003E6D03" w:rsidRPr="0076357E" w:rsidRDefault="003E6D03" w:rsidP="00901A61">
      <w:pPr>
        <w:spacing w:line="276" w:lineRule="auto"/>
        <w:ind w:firstLine="567"/>
        <w:jc w:val="both"/>
      </w:pPr>
      <w:r w:rsidRPr="0076357E">
        <w:rPr>
          <w:color w:val="000000"/>
        </w:rPr>
        <w:t>- выезжающих на учебно-тренировочные сборы, на олимпиады школьников, на российские или международные спортивные соревнования, конкурсы, смотры, олимпиады и тренировочные сборы и иные подобные мероприятия;</w:t>
      </w:r>
    </w:p>
    <w:p w:rsidR="003E6D03" w:rsidRPr="0076357E" w:rsidRDefault="003E6D03" w:rsidP="00901A61">
      <w:pPr>
        <w:spacing w:line="276" w:lineRule="auto"/>
        <w:ind w:left="567"/>
        <w:jc w:val="both"/>
        <w:rPr>
          <w:color w:val="000000"/>
        </w:rPr>
      </w:pPr>
      <w:r w:rsidRPr="0076357E">
        <w:rPr>
          <w:color w:val="000000"/>
        </w:rPr>
        <w:t>- отъезжающих на постоянное место жительства за рубеж;</w:t>
      </w:r>
    </w:p>
    <w:p w:rsidR="003E6D03" w:rsidRPr="0076357E" w:rsidRDefault="003E6D03" w:rsidP="00901A61">
      <w:pPr>
        <w:spacing w:line="276" w:lineRule="auto"/>
        <w:ind w:left="567"/>
        <w:jc w:val="both"/>
        <w:rPr>
          <w:color w:val="000000"/>
        </w:rPr>
      </w:pPr>
      <w:r w:rsidRPr="0076357E">
        <w:rPr>
          <w:color w:val="000000"/>
        </w:rPr>
        <w:t>- для иных учащихся по решению педагогического совета.</w:t>
      </w:r>
    </w:p>
    <w:p w:rsidR="003E6D03" w:rsidRPr="0076357E" w:rsidRDefault="003E6D03" w:rsidP="00901A61">
      <w:pPr>
        <w:spacing w:line="276" w:lineRule="auto"/>
        <w:ind w:firstLine="567"/>
        <w:jc w:val="both"/>
      </w:pPr>
      <w:r w:rsidRPr="0076357E">
        <w:rPr>
          <w:color w:val="000000"/>
        </w:rPr>
        <w:t>Для учащихся, обучающихся по индивидуальному учебному плану, сроки и порядок проведения промежуточной аттестации определяются индивидуальным учебным планом.</w:t>
      </w:r>
    </w:p>
    <w:p w:rsidR="003E6D03" w:rsidRPr="0076357E" w:rsidRDefault="003E6D03" w:rsidP="00901A61">
      <w:pPr>
        <w:spacing w:line="276" w:lineRule="auto"/>
        <w:ind w:firstLine="567"/>
        <w:jc w:val="both"/>
        <w:rPr>
          <w:color w:val="000000"/>
        </w:rPr>
      </w:pPr>
      <w:r w:rsidRPr="0076357E">
        <w:rPr>
          <w:color w:val="000000"/>
        </w:rPr>
        <w:t>Итоги промежуточной аттестации обсуждаются на заседаниях методических объединений и пед</w:t>
      </w:r>
      <w:r w:rsidR="00FE2CB6" w:rsidRPr="0076357E">
        <w:rPr>
          <w:color w:val="000000"/>
        </w:rPr>
        <w:t>агогического совета МБОУ СОШ № 1</w:t>
      </w:r>
      <w:r w:rsidRPr="0076357E">
        <w:rPr>
          <w:color w:val="000000"/>
        </w:rPr>
        <w:t>.</w:t>
      </w:r>
    </w:p>
    <w:p w:rsidR="003E6D03" w:rsidRPr="0076357E" w:rsidRDefault="003E6D03" w:rsidP="00901A61">
      <w:pPr>
        <w:spacing w:line="276" w:lineRule="auto"/>
        <w:ind w:firstLine="567"/>
        <w:jc w:val="both"/>
        <w:rPr>
          <w:color w:val="000000"/>
        </w:rPr>
      </w:pPr>
      <w:r w:rsidRPr="0076357E">
        <w:rPr>
          <w:color w:val="000000"/>
        </w:rPr>
        <w:t>Учащиеся, освоившие в полном объёме соответствующую часть образовательной программы, переводятся в следующий класс.</w:t>
      </w:r>
    </w:p>
    <w:p w:rsidR="003E6D03" w:rsidRPr="0076357E" w:rsidRDefault="003E6D03" w:rsidP="00901A61">
      <w:pPr>
        <w:spacing w:line="276" w:lineRule="auto"/>
        <w:ind w:firstLine="567"/>
        <w:jc w:val="both"/>
        <w:rPr>
          <w:color w:val="000000"/>
        </w:rPr>
      </w:pPr>
      <w:r w:rsidRPr="0076357E">
        <w:rPr>
          <w:color w:val="000000"/>
        </w:rPr>
        <w:t>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академической задолженностью.</w:t>
      </w:r>
    </w:p>
    <w:p w:rsidR="003E6D03" w:rsidRPr="0076357E" w:rsidRDefault="003E6D03" w:rsidP="00901A61">
      <w:pPr>
        <w:spacing w:line="276" w:lineRule="auto"/>
        <w:ind w:firstLine="567"/>
        <w:jc w:val="both"/>
        <w:rPr>
          <w:color w:val="000000"/>
        </w:rPr>
      </w:pPr>
      <w:r w:rsidRPr="0076357E">
        <w:rPr>
          <w:color w:val="000000"/>
        </w:rPr>
        <w:t>Учащиеся обязаны ликвидировать академическую задолженность.</w:t>
      </w:r>
    </w:p>
    <w:p w:rsidR="003E6D03" w:rsidRPr="0076357E" w:rsidRDefault="00FE2CB6" w:rsidP="00901A61">
      <w:pPr>
        <w:spacing w:line="276" w:lineRule="auto"/>
        <w:ind w:firstLine="567"/>
        <w:jc w:val="both"/>
        <w:rPr>
          <w:color w:val="000000"/>
        </w:rPr>
      </w:pPr>
      <w:r w:rsidRPr="0076357E">
        <w:rPr>
          <w:color w:val="000000"/>
        </w:rPr>
        <w:t>МБОУ СОШ № 1</w:t>
      </w:r>
      <w:r w:rsidR="003E6D03" w:rsidRPr="0076357E">
        <w:rPr>
          <w:color w:val="000000"/>
        </w:rPr>
        <w:t xml:space="preserve"> создает условия учащемуся для ликвидации академической задолженности и обеспечивает контроль за своевременностью ее ликвидации.</w:t>
      </w:r>
    </w:p>
    <w:p w:rsidR="003E6D03" w:rsidRPr="0076357E" w:rsidRDefault="003E6D03" w:rsidP="00901A61">
      <w:pPr>
        <w:spacing w:line="276" w:lineRule="auto"/>
        <w:ind w:firstLine="567"/>
        <w:jc w:val="both"/>
        <w:rPr>
          <w:color w:val="000000"/>
        </w:rPr>
      </w:pPr>
      <w:r w:rsidRPr="0076357E">
        <w:rPr>
          <w:color w:val="000000"/>
        </w:rPr>
        <w:t xml:space="preserve">Учащиеся, имеющие академическую задолженность, вправе пройти промежуточную аттестацию по соответствующему учебному предмету, курсу, дисциплине (модулю) не более двух раз в </w:t>
      </w:r>
      <w:r w:rsidR="00FE2CB6" w:rsidRPr="0076357E">
        <w:rPr>
          <w:color w:val="000000"/>
        </w:rPr>
        <w:t>сроки, определяемые МБОУ СОШ № 1</w:t>
      </w:r>
      <w:r w:rsidRPr="0076357E">
        <w:rPr>
          <w:color w:val="000000"/>
        </w:rPr>
        <w:t>. В указанный период не включаются время болезни учащегося.</w:t>
      </w:r>
    </w:p>
    <w:p w:rsidR="003E6D03" w:rsidRPr="0076357E" w:rsidRDefault="003E6D03" w:rsidP="00901A61">
      <w:pPr>
        <w:spacing w:line="276" w:lineRule="auto"/>
        <w:ind w:firstLine="567"/>
        <w:jc w:val="both"/>
      </w:pPr>
      <w:r w:rsidRPr="0076357E">
        <w:rPr>
          <w:color w:val="000000"/>
        </w:rPr>
        <w:t>Учащиеся обязаны ликвидировать академическую задолженность в пределах одного года с момента ее возникновения. В указанный срок не включается время каникул.</w:t>
      </w:r>
    </w:p>
    <w:p w:rsidR="003E6D03" w:rsidRPr="0076357E" w:rsidRDefault="003E6D03" w:rsidP="00901A61">
      <w:pPr>
        <w:spacing w:line="276" w:lineRule="auto"/>
        <w:ind w:firstLine="567"/>
        <w:jc w:val="both"/>
        <w:rPr>
          <w:color w:val="000000"/>
        </w:rPr>
      </w:pPr>
      <w:r w:rsidRPr="0076357E">
        <w:rPr>
          <w:color w:val="000000"/>
        </w:rPr>
        <w:t>Для проведения промежуточной аттестации при ликвидации академической задолжен</w:t>
      </w:r>
      <w:r w:rsidR="00FE2CB6" w:rsidRPr="0076357E">
        <w:rPr>
          <w:color w:val="000000"/>
        </w:rPr>
        <w:t>ности во второй раз МБОУ СОШ № 1</w:t>
      </w:r>
      <w:r w:rsidRPr="0076357E">
        <w:rPr>
          <w:color w:val="000000"/>
        </w:rPr>
        <w:t xml:space="preserve"> создается комиссия.</w:t>
      </w:r>
    </w:p>
    <w:p w:rsidR="003E6D03" w:rsidRPr="0076357E" w:rsidRDefault="003E6D03" w:rsidP="00901A61">
      <w:pPr>
        <w:spacing w:line="276" w:lineRule="auto"/>
        <w:ind w:firstLine="567"/>
        <w:jc w:val="both"/>
        <w:rPr>
          <w:color w:val="000000"/>
        </w:rPr>
      </w:pPr>
      <w:r w:rsidRPr="0076357E">
        <w:rPr>
          <w:color w:val="000000"/>
        </w:rPr>
        <w:t>Не допускается взимание платы с учащихся за прохождение промежуточной аттестации.</w:t>
      </w:r>
    </w:p>
    <w:p w:rsidR="003E6D03" w:rsidRPr="0076357E" w:rsidRDefault="003E6D03" w:rsidP="00901A61">
      <w:pPr>
        <w:spacing w:line="276" w:lineRule="auto"/>
        <w:ind w:firstLine="567"/>
        <w:jc w:val="both"/>
        <w:rPr>
          <w:color w:val="000000"/>
        </w:rPr>
      </w:pPr>
      <w:r w:rsidRPr="0076357E">
        <w:rPr>
          <w:color w:val="000000"/>
        </w:rPr>
        <w:t>Учащиеся, не прошедшие промежуточную аттестацию по уважительным причинам или имеющие академическую задолженность, переводятся в следующий класс условно.</w:t>
      </w:r>
    </w:p>
    <w:p w:rsidR="003E6D03" w:rsidRPr="0076357E" w:rsidRDefault="003E6D03" w:rsidP="00901A61">
      <w:pPr>
        <w:spacing w:line="276" w:lineRule="auto"/>
        <w:ind w:firstLine="567"/>
        <w:jc w:val="both"/>
      </w:pPr>
      <w:r w:rsidRPr="0076357E">
        <w:rPr>
          <w:color w:val="000000"/>
        </w:rPr>
        <w:lastRenderedPageBreak/>
        <w:t>Организация информирует родителей учащегося о необходимости прохождения промежуточной аттестации и ликвидации задолженности  в письменной форме.</w:t>
      </w:r>
    </w:p>
    <w:p w:rsidR="003E6D03" w:rsidRPr="0076357E" w:rsidRDefault="003E6D03" w:rsidP="00901A61">
      <w:pPr>
        <w:spacing w:line="276" w:lineRule="auto"/>
        <w:jc w:val="both"/>
        <w:rPr>
          <w:b/>
          <w:bCs/>
          <w:color w:val="000000"/>
        </w:rPr>
      </w:pPr>
    </w:p>
    <w:p w:rsidR="003E6D03" w:rsidRPr="0076357E" w:rsidRDefault="003E6D03" w:rsidP="00901A61">
      <w:pPr>
        <w:spacing w:line="276" w:lineRule="auto"/>
        <w:ind w:firstLine="567"/>
        <w:jc w:val="both"/>
        <w:rPr>
          <w:color w:val="000000"/>
        </w:rPr>
      </w:pPr>
      <w:r w:rsidRPr="0076357E">
        <w:rPr>
          <w:color w:val="000000"/>
        </w:rPr>
        <w:t>Промежуточная аттестация экстернов проводится в соответствии с настоящим положением в сроки и в формах, предусмотренных образовательной программой, в порядке, установленном настоящим положением.</w:t>
      </w:r>
    </w:p>
    <w:p w:rsidR="003E6D03" w:rsidRPr="0076357E" w:rsidRDefault="003E6D03" w:rsidP="00901A61">
      <w:pPr>
        <w:spacing w:line="276" w:lineRule="auto"/>
        <w:ind w:firstLine="567"/>
        <w:jc w:val="both"/>
        <w:rPr>
          <w:color w:val="000000"/>
        </w:rPr>
      </w:pPr>
      <w:r w:rsidRPr="0076357E">
        <w:rPr>
          <w:color w:val="000000"/>
        </w:rPr>
        <w:t>По заявлению экстерна образовательная организация вправе установить индивидуальный срок проведения промежуточной аттестации.</w:t>
      </w:r>
    </w:p>
    <w:p w:rsidR="003E6D03" w:rsidRPr="0076357E" w:rsidRDefault="003E6D03" w:rsidP="00901A61">
      <w:pPr>
        <w:spacing w:line="276" w:lineRule="auto"/>
        <w:ind w:firstLine="567"/>
        <w:jc w:val="both"/>
        <w:rPr>
          <w:color w:val="000000"/>
        </w:rPr>
      </w:pPr>
      <w:r w:rsidRPr="0076357E">
        <w:rPr>
          <w:color w:val="000000"/>
        </w:rPr>
        <w:t>Гражданин, желающий пройти промежуточную аттестацию в образовательной организации, (его законные представители) имеет право на получение информации о сроках, формах и порядке проведения промежуточной аттестации, а также о порядке зачисления экстерном в образовательную организацию.</w:t>
      </w:r>
    </w:p>
    <w:p w:rsidR="003E6D03" w:rsidRPr="0024699E" w:rsidRDefault="003E6D03" w:rsidP="00901A61">
      <w:pPr>
        <w:spacing w:line="276" w:lineRule="auto"/>
        <w:ind w:firstLine="567"/>
        <w:jc w:val="both"/>
        <w:rPr>
          <w:color w:val="000000"/>
        </w:rPr>
      </w:pPr>
      <w:r w:rsidRPr="0076357E">
        <w:rPr>
          <w:color w:val="000000"/>
        </w:rPr>
        <w:t>Гражданин, желающий пройти промежуточную аттестацию (его законные представители) должен подать заявление о зачислении его экстерном в образовательную организацию не позднее, чем за две недели до начала проведения соответствующей промежуточной аттестации. В ином случае гражданин к проведению промежуточной аттестации в указанный срок не допускается.</w:t>
      </w:r>
    </w:p>
    <w:p w:rsidR="003E6D03" w:rsidRPr="002513CC" w:rsidRDefault="003E6D03" w:rsidP="00901A61">
      <w:pPr>
        <w:pStyle w:val="Default"/>
        <w:spacing w:line="276" w:lineRule="auto"/>
        <w:jc w:val="both"/>
        <w:rPr>
          <w:b/>
          <w:color w:val="auto"/>
        </w:rPr>
      </w:pPr>
    </w:p>
    <w:p w:rsidR="00795801" w:rsidRPr="001F52DF" w:rsidRDefault="006341BE" w:rsidP="00901A61">
      <w:pPr>
        <w:pStyle w:val="Default"/>
        <w:spacing w:line="276" w:lineRule="auto"/>
        <w:ind w:firstLine="567"/>
        <w:jc w:val="both"/>
        <w:rPr>
          <w:color w:val="auto"/>
        </w:rPr>
      </w:pPr>
      <w:r w:rsidRPr="001F52DF">
        <w:rPr>
          <w:b/>
          <w:bCs/>
          <w:color w:val="auto"/>
        </w:rPr>
        <w:t>1.4.</w:t>
      </w:r>
      <w:r w:rsidR="002513CC">
        <w:rPr>
          <w:b/>
          <w:bCs/>
          <w:color w:val="auto"/>
        </w:rPr>
        <w:t>5</w:t>
      </w:r>
      <w:r w:rsidRPr="001F52DF">
        <w:rPr>
          <w:b/>
          <w:bCs/>
          <w:color w:val="auto"/>
        </w:rPr>
        <w:t xml:space="preserve">. </w:t>
      </w:r>
      <w:r w:rsidR="00DE2AEC" w:rsidRPr="001F52DF">
        <w:rPr>
          <w:b/>
          <w:bCs/>
          <w:color w:val="auto"/>
        </w:rPr>
        <w:t xml:space="preserve">Система внутришкольного мониторинга образовательных достижений </w:t>
      </w:r>
    </w:p>
    <w:p w:rsidR="00795801" w:rsidRPr="001F52DF" w:rsidRDefault="00DE2AEC" w:rsidP="00901A61">
      <w:pPr>
        <w:pStyle w:val="Default"/>
        <w:spacing w:line="276" w:lineRule="auto"/>
        <w:ind w:firstLine="567"/>
        <w:jc w:val="both"/>
        <w:rPr>
          <w:color w:val="auto"/>
        </w:rPr>
      </w:pPr>
      <w:r w:rsidRPr="001F52DF">
        <w:rPr>
          <w:color w:val="auto"/>
        </w:rPr>
        <w:t xml:space="preserve">Показатель динамики образовательных достижений — один из основных показателей в оценке образовательных достижений. Положительная динамика образовательных достижений — важнейшее основание для принятия решения об эффективности учебного процесса, работы учителя или гимназии. </w:t>
      </w:r>
    </w:p>
    <w:p w:rsidR="00795801" w:rsidRPr="001F52DF" w:rsidRDefault="00DE2AEC" w:rsidP="00901A61">
      <w:pPr>
        <w:pStyle w:val="Default"/>
        <w:spacing w:line="276" w:lineRule="auto"/>
        <w:ind w:firstLine="567"/>
        <w:jc w:val="both"/>
        <w:rPr>
          <w:color w:val="auto"/>
        </w:rPr>
      </w:pPr>
      <w:r w:rsidRPr="001F52DF">
        <w:rPr>
          <w:color w:val="auto"/>
        </w:rPr>
        <w:t xml:space="preserve">Система внутришкольного мониторинга образовательных достижений (личностных, метапредметных и предметных), основными составляющими которой являются материалы стартовой диагностики и материалы, фиксирующие текущие и промежуточные учебные и личностные достижения, позволяет достаточно полно и всесторонне оценивать как динамику формирования отдельных личностных качеств, так и динамику овладения метапредметными действиями и предметным содержанием. </w:t>
      </w:r>
    </w:p>
    <w:p w:rsidR="00795801" w:rsidRPr="001F52DF" w:rsidRDefault="00DE2AEC" w:rsidP="00901A61">
      <w:pPr>
        <w:pStyle w:val="Default"/>
        <w:spacing w:line="276" w:lineRule="auto"/>
        <w:ind w:firstLine="567"/>
        <w:jc w:val="both"/>
        <w:rPr>
          <w:color w:val="auto"/>
        </w:rPr>
      </w:pPr>
      <w:r w:rsidRPr="001F52DF">
        <w:rPr>
          <w:color w:val="auto"/>
        </w:rPr>
        <w:t xml:space="preserve">Внутришкольный мониторинг образовательных достижений ведётся каждым учителем-предметником и фиксируется с помощью оценочных листов, классных журналов, дневников обучающихся на бумажных или электронных носителях. </w:t>
      </w:r>
    </w:p>
    <w:p w:rsidR="00795801" w:rsidRPr="001F52DF" w:rsidRDefault="00DE2AEC" w:rsidP="00901A61">
      <w:pPr>
        <w:pStyle w:val="Default"/>
        <w:spacing w:line="276" w:lineRule="auto"/>
        <w:ind w:firstLine="567"/>
        <w:jc w:val="both"/>
        <w:rPr>
          <w:color w:val="auto"/>
        </w:rPr>
      </w:pPr>
      <w:r w:rsidRPr="001F52DF">
        <w:rPr>
          <w:b/>
          <w:bCs/>
          <w:color w:val="auto"/>
        </w:rPr>
        <w:t xml:space="preserve">Портфель достижений </w:t>
      </w:r>
    </w:p>
    <w:p w:rsidR="00DE2AEC" w:rsidRPr="001F52DF" w:rsidRDefault="00DE2AEC" w:rsidP="00901A61">
      <w:pPr>
        <w:pStyle w:val="Default"/>
        <w:spacing w:line="276" w:lineRule="auto"/>
        <w:ind w:firstLine="567"/>
        <w:jc w:val="both"/>
        <w:rPr>
          <w:color w:val="auto"/>
        </w:rPr>
      </w:pPr>
      <w:r w:rsidRPr="001F52DF">
        <w:rPr>
          <w:color w:val="auto"/>
        </w:rPr>
        <w:t xml:space="preserve">Отдельные элементы из системы внутришкольного мониторинга могут быть включены в портфель достижений </w:t>
      </w:r>
      <w:r w:rsidR="00092C14">
        <w:rPr>
          <w:color w:val="auto"/>
        </w:rPr>
        <w:t xml:space="preserve">(портфолио) </w:t>
      </w:r>
      <w:r w:rsidRPr="001F52DF">
        <w:rPr>
          <w:color w:val="auto"/>
        </w:rPr>
        <w:t xml:space="preserve">ученика. Основными целями такого включения могут служить: </w:t>
      </w:r>
    </w:p>
    <w:p w:rsidR="00DE2AEC" w:rsidRPr="001F52DF" w:rsidRDefault="00DE2AEC" w:rsidP="00901A61">
      <w:pPr>
        <w:pStyle w:val="Default"/>
        <w:spacing w:line="276" w:lineRule="auto"/>
        <w:jc w:val="both"/>
        <w:rPr>
          <w:color w:val="auto"/>
        </w:rPr>
      </w:pPr>
      <w:r w:rsidRPr="001F52DF">
        <w:rPr>
          <w:color w:val="auto"/>
        </w:rPr>
        <w:t xml:space="preserve">- педагогические показания, связанные с необходимостью стимулировать и/или поддерживать учебную мотивацию обучающихся, поощрять их активность и самостоятельность, расширять возможности обучения и самообучения, развивать навыки рефлексивной и оценочной (в том числе самооценочной) деятельности, способствовать становлению избирательности познавательных интересов, повышать статус ученика (например, в детском коллективе, в семье); </w:t>
      </w:r>
    </w:p>
    <w:p w:rsidR="00795801" w:rsidRPr="001F52DF" w:rsidRDefault="00DE2AEC" w:rsidP="00901A61">
      <w:pPr>
        <w:pStyle w:val="Default"/>
        <w:spacing w:line="276" w:lineRule="auto"/>
        <w:jc w:val="both"/>
        <w:rPr>
          <w:color w:val="auto"/>
        </w:rPr>
      </w:pPr>
      <w:r w:rsidRPr="001F52DF">
        <w:rPr>
          <w:color w:val="auto"/>
        </w:rPr>
        <w:t xml:space="preserve">- соображения, связанные с возможным использованием обучающимися портфеля достижений при выборе направления получения профессионального образования. </w:t>
      </w:r>
    </w:p>
    <w:p w:rsidR="00795801" w:rsidRPr="001F52DF" w:rsidRDefault="00DE2AEC" w:rsidP="00901A61">
      <w:pPr>
        <w:pStyle w:val="Default"/>
        <w:spacing w:line="276" w:lineRule="auto"/>
        <w:ind w:firstLine="567"/>
        <w:jc w:val="both"/>
        <w:rPr>
          <w:color w:val="auto"/>
        </w:rPr>
      </w:pPr>
      <w:r w:rsidRPr="001F52DF">
        <w:rPr>
          <w:color w:val="auto"/>
        </w:rPr>
        <w:lastRenderedPageBreak/>
        <w:t xml:space="preserve">В состав портфеля достижений могут включаться результаты, достигнутые обучающимся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школьной практики, так и за её пределами, в том числе результаты участия в олимпиадах, конкурсах, смотрах, выставках, концертах, спортивных мероприятиях, различные творческие работы, поделки и др. </w:t>
      </w:r>
    </w:p>
    <w:p w:rsidR="00DE2AEC" w:rsidRPr="001F52DF" w:rsidRDefault="00DE2AEC" w:rsidP="00901A61">
      <w:pPr>
        <w:pStyle w:val="Default"/>
        <w:spacing w:line="276" w:lineRule="auto"/>
        <w:ind w:firstLine="567"/>
        <w:jc w:val="both"/>
        <w:rPr>
          <w:color w:val="auto"/>
        </w:rPr>
      </w:pPr>
      <w:r w:rsidRPr="001F52DF">
        <w:rPr>
          <w:color w:val="auto"/>
        </w:rPr>
        <w:t xml:space="preserve">Учитывая основные педагогические задачи среднего общего образования и основную область использования портфеля достижений подростков, в его состав целесообразно включать работы, демонстрирующие динамику: </w:t>
      </w:r>
    </w:p>
    <w:p w:rsidR="00DE2AEC" w:rsidRPr="001F52DF" w:rsidRDefault="00DE2AEC" w:rsidP="00901A61">
      <w:pPr>
        <w:pStyle w:val="Default"/>
        <w:spacing w:line="276" w:lineRule="auto"/>
        <w:jc w:val="both"/>
        <w:rPr>
          <w:color w:val="auto"/>
        </w:rPr>
      </w:pPr>
      <w:r w:rsidRPr="001F52DF">
        <w:rPr>
          <w:color w:val="auto"/>
        </w:rPr>
        <w:t xml:space="preserve">- становления устойчивых познавательных интересов обучающихся, в том числе сопровождающего успехами в различных учебных предметах; </w:t>
      </w:r>
    </w:p>
    <w:p w:rsidR="00795801" w:rsidRPr="001F52DF" w:rsidRDefault="00DE2AEC" w:rsidP="00901A61">
      <w:pPr>
        <w:pStyle w:val="Default"/>
        <w:spacing w:line="276" w:lineRule="auto"/>
        <w:jc w:val="both"/>
        <w:rPr>
          <w:color w:val="auto"/>
        </w:rPr>
      </w:pPr>
      <w:r w:rsidRPr="001F52DF">
        <w:rPr>
          <w:color w:val="auto"/>
        </w:rPr>
        <w:t xml:space="preserve">- формирования способности к целеполаганию, самостоятельной постановке новых учебных задач и проектированию собственной учебной деятельности. </w:t>
      </w:r>
    </w:p>
    <w:p w:rsidR="00DE2AEC" w:rsidRPr="001F52DF" w:rsidRDefault="00DE2AEC" w:rsidP="00901A61">
      <w:pPr>
        <w:pStyle w:val="Default"/>
        <w:spacing w:line="276" w:lineRule="auto"/>
        <w:ind w:firstLine="567"/>
        <w:jc w:val="both"/>
        <w:rPr>
          <w:color w:val="auto"/>
        </w:rPr>
      </w:pPr>
      <w:r w:rsidRPr="001F52DF">
        <w:rPr>
          <w:color w:val="auto"/>
        </w:rPr>
        <w:t xml:space="preserve">Отбор работ для портфеля достижений ведётся самим обучающимся совместно с классным руководителем и при участии семьи. Включение каких-либо материалов в портфель достижений без согласия обучающегося не допускается. </w:t>
      </w:r>
    </w:p>
    <w:p w:rsidR="00DE2AEC" w:rsidRPr="001F52DF" w:rsidRDefault="006341BE" w:rsidP="00901A61">
      <w:pPr>
        <w:pStyle w:val="Default"/>
        <w:spacing w:line="276" w:lineRule="auto"/>
        <w:ind w:firstLine="567"/>
        <w:jc w:val="both"/>
        <w:rPr>
          <w:color w:val="auto"/>
        </w:rPr>
      </w:pPr>
      <w:r w:rsidRPr="001F52DF">
        <w:rPr>
          <w:b/>
          <w:bCs/>
          <w:color w:val="auto"/>
        </w:rPr>
        <w:t>1.4.</w:t>
      </w:r>
      <w:r w:rsidR="002513CC">
        <w:rPr>
          <w:b/>
          <w:bCs/>
          <w:color w:val="auto"/>
        </w:rPr>
        <w:t>6</w:t>
      </w:r>
      <w:r w:rsidRPr="001F52DF">
        <w:rPr>
          <w:b/>
          <w:bCs/>
          <w:color w:val="auto"/>
        </w:rPr>
        <w:t xml:space="preserve">. </w:t>
      </w:r>
      <w:r w:rsidR="00DE2AEC" w:rsidRPr="001F52DF">
        <w:rPr>
          <w:b/>
          <w:bCs/>
          <w:color w:val="auto"/>
        </w:rPr>
        <w:t xml:space="preserve">Итоговая оценка выпускника средней общей школы </w:t>
      </w:r>
    </w:p>
    <w:p w:rsidR="00795801" w:rsidRPr="001F52DF" w:rsidRDefault="00DE2AEC" w:rsidP="00901A61">
      <w:pPr>
        <w:pStyle w:val="Default"/>
        <w:spacing w:line="276" w:lineRule="auto"/>
        <w:ind w:firstLine="567"/>
        <w:jc w:val="both"/>
        <w:rPr>
          <w:color w:val="auto"/>
        </w:rPr>
      </w:pPr>
      <w:r w:rsidRPr="001F52DF">
        <w:rPr>
          <w:color w:val="auto"/>
        </w:rPr>
        <w:t xml:space="preserve">На итоговую оценку на ступени среднего общего образования выносятся только предметные и метапредметные результаты, описанные в разделе «Выпускник научится» планируемых результатов основного общего образования. </w:t>
      </w:r>
    </w:p>
    <w:p w:rsidR="00FB3858" w:rsidRPr="001F52DF" w:rsidRDefault="00DE2AEC" w:rsidP="00901A61">
      <w:pPr>
        <w:pStyle w:val="Default"/>
        <w:spacing w:line="276" w:lineRule="auto"/>
        <w:ind w:firstLine="567"/>
        <w:jc w:val="both"/>
        <w:rPr>
          <w:color w:val="auto"/>
        </w:rPr>
      </w:pPr>
      <w:r w:rsidRPr="001F52DF">
        <w:rPr>
          <w:color w:val="auto"/>
        </w:rPr>
        <w:t>Итоговая оценка выпускника формируется на основе: результатов внутришкольного мониторинга образовательных достижений по всем предметам, зафиксированных в оценочных листах, в том числе за про</w:t>
      </w:r>
      <w:r w:rsidR="00795801" w:rsidRPr="001F52DF">
        <w:rPr>
          <w:color w:val="auto"/>
        </w:rPr>
        <w:t>межуточные и итоговые работы</w:t>
      </w:r>
      <w:r w:rsidR="00FB3858" w:rsidRPr="001F52DF">
        <w:rPr>
          <w:color w:val="auto"/>
        </w:rPr>
        <w:t>.</w:t>
      </w:r>
    </w:p>
    <w:p w:rsidR="00DE2AEC" w:rsidRPr="001F52DF" w:rsidRDefault="00FB3858" w:rsidP="00901A61">
      <w:pPr>
        <w:pStyle w:val="Default"/>
        <w:spacing w:line="276" w:lineRule="auto"/>
        <w:ind w:firstLine="567"/>
        <w:jc w:val="both"/>
        <w:rPr>
          <w:color w:val="auto"/>
        </w:rPr>
      </w:pPr>
      <w:r w:rsidRPr="001F52DF">
        <w:rPr>
          <w:color w:val="auto"/>
        </w:rPr>
        <w:t>Н</w:t>
      </w:r>
      <w:r w:rsidR="00DE2AEC" w:rsidRPr="001F52DF">
        <w:rPr>
          <w:color w:val="auto"/>
        </w:rPr>
        <w:t>а основании этих оценок делаются выводы о достижении планируем</w:t>
      </w:r>
      <w:r w:rsidR="0073523B">
        <w:rPr>
          <w:color w:val="auto"/>
        </w:rPr>
        <w:t xml:space="preserve">ых результатов (на базовом или </w:t>
      </w:r>
      <w:r w:rsidR="00E03F08">
        <w:rPr>
          <w:color w:val="auto"/>
        </w:rPr>
        <w:t>профильном</w:t>
      </w:r>
      <w:r w:rsidR="00DE2AEC" w:rsidRPr="001F52DF">
        <w:rPr>
          <w:color w:val="auto"/>
        </w:rPr>
        <w:t xml:space="preserve"> уровне) по каждому учебному предмету, а также об овладении обучающимся основными познавательными, регулятивными и коммуникативными действиями и приобретении способности к проектированию и осуществлению целесообразной и результативной деятельности. Педагогический совет </w:t>
      </w:r>
      <w:r w:rsidRPr="001F52DF">
        <w:rPr>
          <w:color w:val="auto"/>
        </w:rPr>
        <w:t>школы</w:t>
      </w:r>
      <w:r w:rsidR="00DE2AEC" w:rsidRPr="001F52DF">
        <w:rPr>
          <w:color w:val="auto"/>
        </w:rPr>
        <w:t xml:space="preserve"> на основе выводов, сделанных классными руководителями и учителями отдельных предметов по каждому выпускнику, рассматривает вопрос об успешном освоении данным обучающимся основной образовательной программы среднего общего образования и выдачи документа государственного образца об у</w:t>
      </w:r>
      <w:r w:rsidR="0073523B">
        <w:rPr>
          <w:color w:val="auto"/>
        </w:rPr>
        <w:t xml:space="preserve">ровне образования — аттестата о среднем </w:t>
      </w:r>
      <w:r w:rsidR="00DE2AEC" w:rsidRPr="001F52DF">
        <w:rPr>
          <w:color w:val="auto"/>
        </w:rPr>
        <w:t xml:space="preserve"> общем образовании. </w:t>
      </w:r>
    </w:p>
    <w:p w:rsidR="0073523B" w:rsidRDefault="0073523B" w:rsidP="00901A61">
      <w:pPr>
        <w:autoSpaceDE w:val="0"/>
        <w:autoSpaceDN w:val="0"/>
        <w:adjustRightInd w:val="0"/>
        <w:spacing w:line="276" w:lineRule="auto"/>
        <w:rPr>
          <w:b/>
        </w:rPr>
      </w:pPr>
    </w:p>
    <w:p w:rsidR="00E11897" w:rsidRPr="001F52DF" w:rsidRDefault="00E11897" w:rsidP="00901A61">
      <w:pPr>
        <w:autoSpaceDE w:val="0"/>
        <w:autoSpaceDN w:val="0"/>
        <w:adjustRightInd w:val="0"/>
        <w:spacing w:line="276" w:lineRule="auto"/>
      </w:pPr>
      <w:r w:rsidRPr="001F52DF">
        <w:rPr>
          <w:b/>
        </w:rPr>
        <w:t>1.4.</w:t>
      </w:r>
      <w:r w:rsidR="002513CC">
        <w:rPr>
          <w:b/>
        </w:rPr>
        <w:t>7</w:t>
      </w:r>
      <w:r w:rsidRPr="001F52DF">
        <w:rPr>
          <w:b/>
        </w:rPr>
        <w:t>. Оценка результатов деятельности образовательного учреждения</w:t>
      </w:r>
      <w:r w:rsidRPr="001F52DF">
        <w:t>.</w:t>
      </w:r>
    </w:p>
    <w:p w:rsidR="00E11897" w:rsidRPr="001F52DF" w:rsidRDefault="00E11897" w:rsidP="00901A61">
      <w:pPr>
        <w:spacing w:line="276" w:lineRule="auto"/>
        <w:ind w:firstLine="709"/>
        <w:jc w:val="both"/>
      </w:pPr>
      <w:r w:rsidRPr="001F52DF">
        <w:t xml:space="preserve">Принятие управленческих решений, связанных с повышением эффективности реализации </w:t>
      </w:r>
      <w:r w:rsidRPr="00331067">
        <w:t>ООП</w:t>
      </w:r>
      <w:r w:rsidR="0048279E">
        <w:t xml:space="preserve"> СОО</w:t>
      </w:r>
      <w:r w:rsidRPr="001F52DF">
        <w:rPr>
          <w:b/>
        </w:rPr>
        <w:t>,</w:t>
      </w:r>
      <w:r w:rsidRPr="001F52DF">
        <w:t xml:space="preserve"> осуществляется на основе анализа, включающего:</w:t>
      </w:r>
    </w:p>
    <w:p w:rsidR="00E11897" w:rsidRPr="001F52DF" w:rsidRDefault="00E11897" w:rsidP="00901A61">
      <w:pPr>
        <w:numPr>
          <w:ilvl w:val="0"/>
          <w:numId w:val="1"/>
        </w:numPr>
        <w:spacing w:line="276" w:lineRule="auto"/>
        <w:jc w:val="both"/>
      </w:pPr>
      <w:r w:rsidRPr="001F52DF">
        <w:t>мониторинг удовлетворенности родителей, учителей и учеников процессом и результатом реализации образовательной программы;</w:t>
      </w:r>
    </w:p>
    <w:p w:rsidR="00E11897" w:rsidRPr="001F52DF" w:rsidRDefault="00E11897" w:rsidP="00901A61">
      <w:pPr>
        <w:numPr>
          <w:ilvl w:val="0"/>
          <w:numId w:val="1"/>
        </w:numPr>
        <w:spacing w:line="276" w:lineRule="auto"/>
        <w:jc w:val="both"/>
      </w:pPr>
      <w:r w:rsidRPr="001F52DF">
        <w:t xml:space="preserve">изучение процесса и результатов реализации </w:t>
      </w:r>
      <w:r w:rsidRPr="00331067">
        <w:t>ООП</w:t>
      </w:r>
      <w:r w:rsidR="0048279E">
        <w:t xml:space="preserve">СОО </w:t>
      </w:r>
      <w:r w:rsidRPr="001F52DF">
        <w:t>администрацией школы:</w:t>
      </w:r>
    </w:p>
    <w:p w:rsidR="00E11897" w:rsidRPr="001F52DF" w:rsidRDefault="00E11897" w:rsidP="00901A61">
      <w:pPr>
        <w:numPr>
          <w:ilvl w:val="1"/>
          <w:numId w:val="1"/>
        </w:numPr>
        <w:spacing w:line="276" w:lineRule="auto"/>
        <w:jc w:val="both"/>
      </w:pPr>
      <w:r w:rsidRPr="001F52DF">
        <w:t>наблюдение;</w:t>
      </w:r>
    </w:p>
    <w:p w:rsidR="00E11897" w:rsidRPr="001F52DF" w:rsidRDefault="00E11897" w:rsidP="00901A61">
      <w:pPr>
        <w:numPr>
          <w:ilvl w:val="1"/>
          <w:numId w:val="1"/>
        </w:numPr>
        <w:spacing w:line="276" w:lineRule="auto"/>
        <w:jc w:val="both"/>
      </w:pPr>
      <w:r w:rsidRPr="001F52DF">
        <w:t>собеседование;</w:t>
      </w:r>
    </w:p>
    <w:p w:rsidR="00E11897" w:rsidRPr="001F52DF" w:rsidRDefault="00E11897" w:rsidP="00901A61">
      <w:pPr>
        <w:numPr>
          <w:ilvl w:val="1"/>
          <w:numId w:val="1"/>
        </w:numPr>
        <w:spacing w:line="276" w:lineRule="auto"/>
        <w:jc w:val="both"/>
      </w:pPr>
      <w:r w:rsidRPr="001F52DF">
        <w:t>посещение уроков;</w:t>
      </w:r>
    </w:p>
    <w:p w:rsidR="00E11897" w:rsidRPr="001F52DF" w:rsidRDefault="00E11897" w:rsidP="00901A61">
      <w:pPr>
        <w:numPr>
          <w:ilvl w:val="1"/>
          <w:numId w:val="1"/>
        </w:numPr>
        <w:spacing w:line="276" w:lineRule="auto"/>
        <w:jc w:val="both"/>
      </w:pPr>
      <w:r w:rsidRPr="001F52DF">
        <w:t>анализ школьной документации;</w:t>
      </w:r>
    </w:p>
    <w:p w:rsidR="00E11897" w:rsidRPr="001F52DF" w:rsidRDefault="00E11897" w:rsidP="00901A61">
      <w:pPr>
        <w:numPr>
          <w:ilvl w:val="0"/>
          <w:numId w:val="1"/>
        </w:numPr>
        <w:spacing w:line="276" w:lineRule="auto"/>
        <w:jc w:val="both"/>
      </w:pPr>
      <w:r w:rsidRPr="001F52DF">
        <w:t xml:space="preserve">внешнюю экспертизу процессов и результатов реализации </w:t>
      </w:r>
      <w:r w:rsidRPr="001F52DF">
        <w:rPr>
          <w:b/>
        </w:rPr>
        <w:t>ООП</w:t>
      </w:r>
      <w:r w:rsidR="0048279E">
        <w:rPr>
          <w:b/>
        </w:rPr>
        <w:t xml:space="preserve"> СОО</w:t>
      </w:r>
      <w:r w:rsidRPr="001F52DF">
        <w:t>:</w:t>
      </w:r>
    </w:p>
    <w:p w:rsidR="00E11897" w:rsidRPr="001F52DF" w:rsidRDefault="00E11897" w:rsidP="00901A61">
      <w:pPr>
        <w:numPr>
          <w:ilvl w:val="1"/>
          <w:numId w:val="1"/>
        </w:numPr>
        <w:spacing w:line="276" w:lineRule="auto"/>
        <w:jc w:val="both"/>
      </w:pPr>
      <w:r w:rsidRPr="001F52DF">
        <w:lastRenderedPageBreak/>
        <w:t>аттестация школы</w:t>
      </w:r>
      <w:r w:rsidRPr="001F52DF">
        <w:rPr>
          <w:i/>
        </w:rPr>
        <w:t>;</w:t>
      </w:r>
    </w:p>
    <w:p w:rsidR="00E11897" w:rsidRPr="001F52DF" w:rsidRDefault="00E11897" w:rsidP="00901A61">
      <w:pPr>
        <w:numPr>
          <w:ilvl w:val="1"/>
          <w:numId w:val="1"/>
        </w:numPr>
        <w:spacing w:line="276" w:lineRule="auto"/>
        <w:jc w:val="both"/>
      </w:pPr>
      <w:r w:rsidRPr="001F52DF">
        <w:t>данные педагогических исследований сторонних организаций;</w:t>
      </w:r>
    </w:p>
    <w:p w:rsidR="00E11897" w:rsidRPr="001F52DF" w:rsidRDefault="00E11897" w:rsidP="00901A61">
      <w:pPr>
        <w:numPr>
          <w:ilvl w:val="1"/>
          <w:numId w:val="1"/>
        </w:numPr>
        <w:spacing w:line="276" w:lineRule="auto"/>
        <w:jc w:val="both"/>
      </w:pPr>
      <w:r w:rsidRPr="001F52DF">
        <w:t>проведение диагностических работ;</w:t>
      </w:r>
    </w:p>
    <w:p w:rsidR="00E11897" w:rsidRPr="001F52DF" w:rsidRDefault="00E11897" w:rsidP="00901A61">
      <w:pPr>
        <w:numPr>
          <w:ilvl w:val="1"/>
          <w:numId w:val="1"/>
        </w:numPr>
        <w:spacing w:line="276" w:lineRule="auto"/>
        <w:jc w:val="both"/>
      </w:pPr>
      <w:r w:rsidRPr="001F52DF">
        <w:t>единый государственный экзамен.</w:t>
      </w:r>
    </w:p>
    <w:p w:rsidR="00E11897" w:rsidRPr="001F52DF" w:rsidRDefault="00E11897" w:rsidP="00901A61">
      <w:pPr>
        <w:spacing w:line="276" w:lineRule="auto"/>
        <w:ind w:firstLine="709"/>
        <w:jc w:val="both"/>
      </w:pPr>
      <w:r w:rsidRPr="001F52DF">
        <w:t xml:space="preserve">Ежегодно школа презентует отчет о результатах реализации ООП </w:t>
      </w:r>
      <w:r w:rsidR="0048279E">
        <w:t xml:space="preserve"> СОО </w:t>
      </w:r>
      <w:r w:rsidRPr="001F52DF">
        <w:t>на основе мониторинга результатов реализации образовательной программы, используя для этого, в том числе и данные независимой общественной экспертизы, и рез</w:t>
      </w:r>
      <w:r w:rsidR="00FE2CB6">
        <w:t>ультаты ЕГЭ, на сайте МБОУ СОШ №1</w:t>
      </w:r>
      <w:r w:rsidRPr="001F52DF">
        <w:t>.</w:t>
      </w:r>
    </w:p>
    <w:p w:rsidR="00FB3858" w:rsidRPr="001F52DF" w:rsidRDefault="00FB3858" w:rsidP="00901A61">
      <w:pPr>
        <w:pStyle w:val="Default"/>
        <w:spacing w:line="276" w:lineRule="auto"/>
        <w:rPr>
          <w:b/>
          <w:bCs/>
          <w:color w:val="auto"/>
        </w:rPr>
      </w:pPr>
    </w:p>
    <w:p w:rsidR="0014626D" w:rsidRPr="001F52DF" w:rsidRDefault="00DE2AEC" w:rsidP="00901A61">
      <w:pPr>
        <w:pStyle w:val="Default"/>
        <w:spacing w:line="276" w:lineRule="auto"/>
        <w:jc w:val="center"/>
        <w:rPr>
          <w:color w:val="auto"/>
        </w:rPr>
      </w:pPr>
      <w:r w:rsidRPr="001F52DF">
        <w:rPr>
          <w:b/>
          <w:bCs/>
          <w:color w:val="auto"/>
        </w:rPr>
        <w:t>2. СОДЕРЖАТЕЛЬНЫЙ РАЗДЕЛ</w:t>
      </w:r>
    </w:p>
    <w:p w:rsidR="00DE2AEC" w:rsidRPr="001F52DF" w:rsidRDefault="00DE2AEC" w:rsidP="00901A61">
      <w:pPr>
        <w:pStyle w:val="Default"/>
        <w:spacing w:line="276" w:lineRule="auto"/>
        <w:ind w:firstLine="567"/>
        <w:jc w:val="both"/>
        <w:rPr>
          <w:color w:val="auto"/>
        </w:rPr>
      </w:pPr>
      <w:r w:rsidRPr="001F52DF">
        <w:rPr>
          <w:b/>
          <w:bCs/>
          <w:color w:val="auto"/>
        </w:rPr>
        <w:t>2.</w:t>
      </w:r>
      <w:r w:rsidR="00C74073" w:rsidRPr="001F52DF">
        <w:rPr>
          <w:b/>
          <w:bCs/>
          <w:color w:val="auto"/>
        </w:rPr>
        <w:t>1</w:t>
      </w:r>
      <w:r w:rsidRPr="001F52DF">
        <w:rPr>
          <w:b/>
          <w:bCs/>
          <w:color w:val="auto"/>
        </w:rPr>
        <w:t xml:space="preserve">. Предметные области, осваиваемые обучающимися на </w:t>
      </w:r>
      <w:r w:rsidR="00E03F08">
        <w:rPr>
          <w:b/>
          <w:bCs/>
          <w:color w:val="auto"/>
        </w:rPr>
        <w:t>уровне</w:t>
      </w:r>
      <w:r w:rsidRPr="001F52DF">
        <w:rPr>
          <w:b/>
          <w:bCs/>
          <w:color w:val="auto"/>
        </w:rPr>
        <w:t xml:space="preserve"> среднего общего образования </w:t>
      </w:r>
    </w:p>
    <w:p w:rsidR="00DE2AEC" w:rsidRPr="001F52DF" w:rsidRDefault="00DE2AEC" w:rsidP="00901A61">
      <w:pPr>
        <w:pStyle w:val="Default"/>
        <w:spacing w:line="276" w:lineRule="auto"/>
        <w:ind w:firstLine="567"/>
        <w:jc w:val="both"/>
        <w:rPr>
          <w:color w:val="auto"/>
        </w:rPr>
      </w:pPr>
      <w:r w:rsidRPr="001F52DF">
        <w:rPr>
          <w:color w:val="auto"/>
        </w:rPr>
        <w:t xml:space="preserve">Обучение на </w:t>
      </w:r>
      <w:r w:rsidR="00E03F08">
        <w:rPr>
          <w:color w:val="auto"/>
        </w:rPr>
        <w:t>уровне</w:t>
      </w:r>
      <w:r w:rsidRPr="001F52DF">
        <w:rPr>
          <w:color w:val="auto"/>
        </w:rPr>
        <w:t xml:space="preserve"> среднего общего образования в </w:t>
      </w:r>
      <w:r w:rsidR="00FB3858" w:rsidRPr="001F52DF">
        <w:rPr>
          <w:color w:val="auto"/>
        </w:rPr>
        <w:t>школе</w:t>
      </w:r>
      <w:r w:rsidRPr="001F52DF">
        <w:rPr>
          <w:color w:val="auto"/>
        </w:rPr>
        <w:t xml:space="preserve"> осуществляется по образовательным программам образовательных областей, конкретизируемых в образовательных компонентах (предметах) федерального, регионального и школьного компонентов учебного плана (ФГОС 2004 г.). </w:t>
      </w:r>
    </w:p>
    <w:p w:rsidR="00DE2AEC" w:rsidRPr="001F52DF" w:rsidRDefault="00DE2AEC" w:rsidP="00901A61">
      <w:pPr>
        <w:pStyle w:val="Default"/>
        <w:spacing w:line="276" w:lineRule="auto"/>
        <w:ind w:firstLine="567"/>
        <w:jc w:val="both"/>
        <w:rPr>
          <w:color w:val="auto"/>
        </w:rPr>
      </w:pPr>
      <w:r w:rsidRPr="001F52DF">
        <w:rPr>
          <w:b/>
          <w:bCs/>
          <w:color w:val="auto"/>
        </w:rPr>
        <w:t xml:space="preserve">«Филология» </w:t>
      </w:r>
      <w:r w:rsidRPr="001F52DF">
        <w:rPr>
          <w:color w:val="auto"/>
        </w:rPr>
        <w:t>- представлена предметами: русский язык, литература</w:t>
      </w:r>
      <w:r w:rsidR="00FB3858" w:rsidRPr="001F52DF">
        <w:rPr>
          <w:color w:val="auto"/>
        </w:rPr>
        <w:t>, иностранный (английский) язык</w:t>
      </w:r>
      <w:r w:rsidRPr="001F52DF">
        <w:rPr>
          <w:color w:val="auto"/>
        </w:rPr>
        <w:t xml:space="preserve">. </w:t>
      </w:r>
    </w:p>
    <w:p w:rsidR="00DE2AEC" w:rsidRPr="001F52DF" w:rsidRDefault="00DE2AEC" w:rsidP="00901A61">
      <w:pPr>
        <w:pStyle w:val="Default"/>
        <w:spacing w:line="276" w:lineRule="auto"/>
        <w:jc w:val="both"/>
        <w:rPr>
          <w:color w:val="auto"/>
        </w:rPr>
      </w:pPr>
      <w:r w:rsidRPr="001F52DF">
        <w:rPr>
          <w:color w:val="auto"/>
        </w:rPr>
        <w:t xml:space="preserve">Содержание предметов данной образовательной области ориентировано на: </w:t>
      </w:r>
    </w:p>
    <w:p w:rsidR="00FB3858" w:rsidRPr="001F52DF" w:rsidRDefault="00DE2AEC" w:rsidP="00901A61">
      <w:pPr>
        <w:pStyle w:val="Default"/>
        <w:spacing w:line="276" w:lineRule="auto"/>
        <w:jc w:val="both"/>
        <w:rPr>
          <w:color w:val="auto"/>
        </w:rPr>
      </w:pPr>
      <w:r w:rsidRPr="001F52DF">
        <w:rPr>
          <w:color w:val="auto"/>
        </w:rPr>
        <w:t xml:space="preserve"> воспитание духовно богатой, нравственно ориентированной личности с развитым чувством самосознания и общероссийского гражданского сознания, человека, любящего свою родину, свой народ, знающего родной язык и культуру своего народа и уважающего традиции и культуры других народов; </w:t>
      </w:r>
    </w:p>
    <w:p w:rsidR="00DE2AEC" w:rsidRPr="001F52DF" w:rsidRDefault="00DE2AEC" w:rsidP="00901A61">
      <w:pPr>
        <w:pStyle w:val="Default"/>
        <w:spacing w:line="276" w:lineRule="auto"/>
        <w:jc w:val="both"/>
        <w:rPr>
          <w:color w:val="auto"/>
        </w:rPr>
      </w:pPr>
      <w:r w:rsidRPr="001F52DF">
        <w:rPr>
          <w:color w:val="auto"/>
        </w:rPr>
        <w:t xml:space="preserve"> постижение обучающимися выдающихся произведений отечественной и мировой литературы, основанное на понимании образной природы искусства слова; </w:t>
      </w:r>
    </w:p>
    <w:p w:rsidR="00DE2AEC" w:rsidRPr="001F52DF" w:rsidRDefault="00DE2AEC" w:rsidP="00901A61">
      <w:pPr>
        <w:pStyle w:val="Default"/>
        <w:spacing w:line="276" w:lineRule="auto"/>
        <w:jc w:val="both"/>
        <w:rPr>
          <w:color w:val="auto"/>
        </w:rPr>
      </w:pPr>
      <w:r w:rsidRPr="001F52DF">
        <w:rPr>
          <w:color w:val="auto"/>
        </w:rPr>
        <w:t xml:space="preserve"> овладение системой знаний, языковыми и речевыми умениями и навыками, а также развитие интеллектуальных и творческих способностей обучающихся; </w:t>
      </w:r>
    </w:p>
    <w:p w:rsidR="00DE2AEC" w:rsidRPr="001F52DF" w:rsidRDefault="00DE2AEC" w:rsidP="00901A61">
      <w:pPr>
        <w:pStyle w:val="Default"/>
        <w:spacing w:line="276" w:lineRule="auto"/>
        <w:jc w:val="both"/>
        <w:rPr>
          <w:color w:val="auto"/>
        </w:rPr>
      </w:pPr>
      <w:r w:rsidRPr="001F52DF">
        <w:rPr>
          <w:color w:val="auto"/>
        </w:rPr>
        <w:t xml:space="preserve"> формирование навыков самостоятельной учебной деятельности, самообразования; развитие речевой культуры учащихся; </w:t>
      </w:r>
    </w:p>
    <w:p w:rsidR="00DE2AEC" w:rsidRPr="001F52DF" w:rsidRDefault="00DE2AEC" w:rsidP="00901A61">
      <w:pPr>
        <w:pStyle w:val="Default"/>
        <w:spacing w:line="276" w:lineRule="auto"/>
        <w:jc w:val="both"/>
        <w:rPr>
          <w:color w:val="auto"/>
        </w:rPr>
      </w:pPr>
      <w:r w:rsidRPr="001F52DF">
        <w:rPr>
          <w:color w:val="auto"/>
        </w:rPr>
        <w:t xml:space="preserve"> совершенствование коммуникативных способностей, формирование готовности к сотрудничеству, созидательной деятельности, умений вести диалог, искать и находить содержательные компромиссы. </w:t>
      </w:r>
    </w:p>
    <w:p w:rsidR="00FB3858" w:rsidRPr="001F52DF" w:rsidRDefault="00DE2AEC" w:rsidP="00901A61">
      <w:pPr>
        <w:pStyle w:val="Default"/>
        <w:spacing w:line="276" w:lineRule="auto"/>
        <w:ind w:firstLine="567"/>
        <w:jc w:val="both"/>
        <w:rPr>
          <w:color w:val="auto"/>
        </w:rPr>
      </w:pPr>
      <w:r w:rsidRPr="001F52DF">
        <w:rPr>
          <w:b/>
          <w:bCs/>
          <w:color w:val="auto"/>
        </w:rPr>
        <w:t xml:space="preserve">«Математика» </w:t>
      </w:r>
      <w:r w:rsidRPr="001F52DF">
        <w:rPr>
          <w:color w:val="auto"/>
        </w:rPr>
        <w:t>- представлена предметами: алгебра и начала анализа</w:t>
      </w:r>
      <w:r w:rsidR="00FB3858" w:rsidRPr="001F52DF">
        <w:rPr>
          <w:color w:val="auto"/>
        </w:rPr>
        <w:t xml:space="preserve">, геометрия, </w:t>
      </w:r>
      <w:r w:rsidRPr="001F52DF">
        <w:rPr>
          <w:color w:val="auto"/>
        </w:rPr>
        <w:t>информатика</w:t>
      </w:r>
      <w:r w:rsidR="00FB3858" w:rsidRPr="001F52DF">
        <w:rPr>
          <w:color w:val="auto"/>
        </w:rPr>
        <w:t xml:space="preserve"> и ИКТ</w:t>
      </w:r>
      <w:r w:rsidRPr="001F52DF">
        <w:rPr>
          <w:color w:val="auto"/>
        </w:rPr>
        <w:t xml:space="preserve">. </w:t>
      </w:r>
    </w:p>
    <w:p w:rsidR="00FB3858" w:rsidRPr="001F52DF" w:rsidRDefault="00DE2AEC" w:rsidP="00901A61">
      <w:pPr>
        <w:pStyle w:val="Default"/>
        <w:spacing w:line="276" w:lineRule="auto"/>
        <w:ind w:firstLine="567"/>
        <w:jc w:val="both"/>
        <w:rPr>
          <w:color w:val="auto"/>
        </w:rPr>
      </w:pPr>
      <w:r w:rsidRPr="001F52DF">
        <w:rPr>
          <w:color w:val="auto"/>
        </w:rPr>
        <w:t xml:space="preserve">Освоение их содержания будет способствовать формированию у обучающихся представлений о математике как универсальном языке науки, позволяющем описывать и изучать реальные процессы и явления; освоение языка математики в устной и письменной формах; развитие логического мышления, алгоритмической культуры, пространственного воображения, математического мышления; понимание роли информационных процессов как фундаментальной реальности окружающего мира; формирование способностей выделять основные информационные процессы в реальных ситуациях, оценивать окружающую информационную среду и формулировать предложения по ее улучшению </w:t>
      </w:r>
    </w:p>
    <w:p w:rsidR="0048279E" w:rsidRDefault="00DE2AEC" w:rsidP="00901A61">
      <w:pPr>
        <w:pStyle w:val="Default"/>
        <w:spacing w:line="276" w:lineRule="auto"/>
        <w:ind w:firstLine="567"/>
        <w:jc w:val="both"/>
        <w:rPr>
          <w:color w:val="auto"/>
        </w:rPr>
      </w:pPr>
      <w:r w:rsidRPr="001F52DF">
        <w:rPr>
          <w:b/>
          <w:bCs/>
          <w:color w:val="auto"/>
        </w:rPr>
        <w:t xml:space="preserve">«Обществознание» - </w:t>
      </w:r>
      <w:r w:rsidRPr="001F52DF">
        <w:rPr>
          <w:color w:val="auto"/>
        </w:rPr>
        <w:t>представлена предметами</w:t>
      </w:r>
      <w:r w:rsidRPr="001F52DF">
        <w:rPr>
          <w:b/>
          <w:bCs/>
          <w:color w:val="auto"/>
        </w:rPr>
        <w:t xml:space="preserve">: </w:t>
      </w:r>
      <w:r w:rsidRPr="001F52DF">
        <w:rPr>
          <w:color w:val="auto"/>
        </w:rPr>
        <w:t>история</w:t>
      </w:r>
      <w:r w:rsidR="00FB3858" w:rsidRPr="001F52DF">
        <w:rPr>
          <w:color w:val="auto"/>
        </w:rPr>
        <w:t xml:space="preserve"> (история России и всеобщая история)</w:t>
      </w:r>
      <w:r w:rsidRPr="001F52DF">
        <w:rPr>
          <w:color w:val="auto"/>
        </w:rPr>
        <w:t>, обществознание</w:t>
      </w:r>
      <w:r w:rsidR="0048279E">
        <w:rPr>
          <w:color w:val="auto"/>
        </w:rPr>
        <w:t xml:space="preserve"> (включая экономику и право)</w:t>
      </w:r>
      <w:r w:rsidRPr="001F52DF">
        <w:rPr>
          <w:color w:val="auto"/>
        </w:rPr>
        <w:t>, география</w:t>
      </w:r>
      <w:r w:rsidR="0048279E">
        <w:rPr>
          <w:color w:val="auto"/>
        </w:rPr>
        <w:t>.</w:t>
      </w:r>
    </w:p>
    <w:p w:rsidR="00FB3858" w:rsidRPr="001F52DF" w:rsidRDefault="00DE2AEC" w:rsidP="00901A61">
      <w:pPr>
        <w:pStyle w:val="Default"/>
        <w:spacing w:line="276" w:lineRule="auto"/>
        <w:ind w:firstLine="567"/>
        <w:jc w:val="both"/>
        <w:rPr>
          <w:color w:val="auto"/>
        </w:rPr>
      </w:pPr>
      <w:r w:rsidRPr="001F52DF">
        <w:rPr>
          <w:color w:val="auto"/>
        </w:rPr>
        <w:lastRenderedPageBreak/>
        <w:t xml:space="preserve">Содержание предметов направлено на воспитание у обучающихся общероссийской гражданской идентичности и патриотизма, уважения к правам и свободам другого человека, социальной ответственности, приверженности к гуманистическим и демократическим ценностям, убежденности в необходимости соблюдения моральных норм, принятых в обществе; знакомство с миром культуры и социальных отношений; формирование правосознания и правовой культуры; знание гражданских прав и обязанностей; развитие способности к духовно-нравственному совершенствованию; формирование представлений о светской этике, культуре и истории традиционных религий в России, о значении моральных норм, нравственных ценностей и духовных идеалов для жизни человека и общества </w:t>
      </w:r>
    </w:p>
    <w:p w:rsidR="00DE2AEC" w:rsidRPr="001F52DF" w:rsidRDefault="00DE2AEC" w:rsidP="00901A61">
      <w:pPr>
        <w:pStyle w:val="Default"/>
        <w:spacing w:line="276" w:lineRule="auto"/>
        <w:ind w:firstLine="567"/>
        <w:jc w:val="both"/>
        <w:rPr>
          <w:color w:val="auto"/>
        </w:rPr>
      </w:pPr>
      <w:r w:rsidRPr="001F52DF">
        <w:rPr>
          <w:b/>
          <w:bCs/>
          <w:color w:val="auto"/>
        </w:rPr>
        <w:t xml:space="preserve">«Естествознание» </w:t>
      </w:r>
      <w:r w:rsidRPr="001F52DF">
        <w:rPr>
          <w:color w:val="auto"/>
        </w:rPr>
        <w:t>– представлена предметами: биология, химия, физика</w:t>
      </w:r>
      <w:r w:rsidR="00FB3858" w:rsidRPr="001F52DF">
        <w:rPr>
          <w:color w:val="auto"/>
        </w:rPr>
        <w:t>.</w:t>
      </w:r>
    </w:p>
    <w:p w:rsidR="00FB3858" w:rsidRPr="001F52DF" w:rsidRDefault="00DE2AEC" w:rsidP="00901A61">
      <w:pPr>
        <w:pStyle w:val="Default"/>
        <w:spacing w:line="276" w:lineRule="auto"/>
        <w:ind w:firstLine="567"/>
        <w:jc w:val="both"/>
        <w:rPr>
          <w:color w:val="auto"/>
        </w:rPr>
      </w:pPr>
      <w:r w:rsidRPr="001F52DF">
        <w:rPr>
          <w:color w:val="auto"/>
        </w:rPr>
        <w:t>Изучение данных предметов будет способствовать формированию у обучающихся системы научных знаний о природе, ее фундаментальных законах для создания естественно-научной картины мира; формированию убежденности в познаваемости мира и достоверности научных методов; систематизации знаний о многообразии объектов и явлений природы, о закономерностях процессов и о законах природы для понимания возможности использования достижения естественных наук в развитии цивилизации; формированию экологического мышления, ценностного отношения к природе жизни; развитие познавательных интересов и интеллектуальных способностей</w:t>
      </w:r>
      <w:r w:rsidR="00FB3858" w:rsidRPr="001F52DF">
        <w:rPr>
          <w:color w:val="auto"/>
        </w:rPr>
        <w:t>.</w:t>
      </w:r>
    </w:p>
    <w:p w:rsidR="00FB3858" w:rsidRPr="001F52DF" w:rsidRDefault="00DE2AEC" w:rsidP="00901A61">
      <w:pPr>
        <w:pStyle w:val="Default"/>
        <w:spacing w:line="276" w:lineRule="auto"/>
        <w:ind w:firstLine="567"/>
        <w:jc w:val="both"/>
        <w:rPr>
          <w:color w:val="auto"/>
        </w:rPr>
      </w:pPr>
      <w:r w:rsidRPr="001F52DF">
        <w:rPr>
          <w:b/>
          <w:bCs/>
          <w:color w:val="auto"/>
        </w:rPr>
        <w:t xml:space="preserve">«Физическая культура» </w:t>
      </w:r>
      <w:r w:rsidRPr="001F52DF">
        <w:rPr>
          <w:color w:val="auto"/>
        </w:rPr>
        <w:t xml:space="preserve">- представлена предметами: физическая культура, основы безопасности жизнедеятельности. </w:t>
      </w:r>
    </w:p>
    <w:p w:rsidR="00FB3858" w:rsidRPr="001F52DF" w:rsidRDefault="00DE2AEC" w:rsidP="00901A61">
      <w:pPr>
        <w:pStyle w:val="Default"/>
        <w:spacing w:line="276" w:lineRule="auto"/>
        <w:ind w:firstLine="567"/>
        <w:jc w:val="both"/>
        <w:rPr>
          <w:color w:val="auto"/>
        </w:rPr>
      </w:pPr>
      <w:r w:rsidRPr="001F52DF">
        <w:rPr>
          <w:color w:val="auto"/>
        </w:rPr>
        <w:t xml:space="preserve">Изучение предметов будет способствовать укреплению здоровья; развитию основных физических качеств; освоению знаний о физической культуре и спорте, обучению навыкам самостоятельных занятий физическими упражнениями; освоению разнообразных спортивных и прикладных умений и навыков; формированию у учащихся модели безопасного поведения в повседневной жизни и в чрезвычайных ситуациях природного, техногенного и социального характера; потребности в соблюдении норм здорового образа жизни и требований, предъявляемых к гражданину Российской Федерации в области безопасности жизнедеятельности </w:t>
      </w:r>
    </w:p>
    <w:p w:rsidR="0073523B" w:rsidRDefault="0073523B" w:rsidP="004908B6">
      <w:pPr>
        <w:pStyle w:val="Default"/>
        <w:spacing w:line="276" w:lineRule="auto"/>
        <w:jc w:val="both"/>
        <w:rPr>
          <w:b/>
          <w:bCs/>
          <w:color w:val="auto"/>
        </w:rPr>
      </w:pPr>
    </w:p>
    <w:p w:rsidR="00C74073" w:rsidRPr="001F52DF" w:rsidRDefault="00C74073" w:rsidP="00901A61">
      <w:pPr>
        <w:pStyle w:val="Default"/>
        <w:spacing w:line="276" w:lineRule="auto"/>
        <w:ind w:firstLine="567"/>
        <w:jc w:val="both"/>
        <w:rPr>
          <w:color w:val="auto"/>
        </w:rPr>
      </w:pPr>
      <w:r w:rsidRPr="001F52DF">
        <w:rPr>
          <w:b/>
          <w:bCs/>
          <w:color w:val="auto"/>
        </w:rPr>
        <w:t>2.2. Основное содержание учебных предметов на ступени среднего общего образования.</w:t>
      </w:r>
    </w:p>
    <w:p w:rsidR="00D57C35" w:rsidRPr="001F52DF" w:rsidRDefault="0043664D" w:rsidP="004908B6">
      <w:pPr>
        <w:pStyle w:val="Default"/>
        <w:spacing w:line="276" w:lineRule="auto"/>
        <w:ind w:firstLine="567"/>
        <w:rPr>
          <w:color w:val="auto"/>
        </w:rPr>
      </w:pPr>
      <w:r w:rsidRPr="001F52DF">
        <w:rPr>
          <w:color w:val="auto"/>
        </w:rPr>
        <w:t xml:space="preserve">2.2.1. </w:t>
      </w:r>
      <w:r w:rsidR="00D57C35" w:rsidRPr="001F52DF">
        <w:rPr>
          <w:color w:val="auto"/>
        </w:rPr>
        <w:t>ОСНОВНОЕ СОДЕРЖАНИЕ ПРОГРАММЫ ПО РУССКОМУ ЯЗЫКУ</w:t>
      </w:r>
    </w:p>
    <w:p w:rsidR="00D57C35" w:rsidRPr="001F52DF" w:rsidRDefault="00C74073" w:rsidP="00901A61">
      <w:pPr>
        <w:pStyle w:val="Default"/>
        <w:spacing w:line="276" w:lineRule="auto"/>
        <w:ind w:firstLine="567"/>
        <w:jc w:val="both"/>
        <w:rPr>
          <w:b/>
          <w:color w:val="auto"/>
        </w:rPr>
      </w:pPr>
      <w:r w:rsidRPr="001F52DF">
        <w:rPr>
          <w:b/>
          <w:color w:val="auto"/>
        </w:rPr>
        <w:t>Содержание, обеспечивающее развитие коммуникативной компетенции</w:t>
      </w:r>
    </w:p>
    <w:p w:rsidR="00D57C35" w:rsidRPr="001F52DF" w:rsidRDefault="00D57C35" w:rsidP="00901A61">
      <w:pPr>
        <w:pStyle w:val="Default"/>
        <w:spacing w:line="276" w:lineRule="auto"/>
        <w:ind w:firstLine="567"/>
        <w:jc w:val="both"/>
        <w:rPr>
          <w:color w:val="auto"/>
        </w:rPr>
      </w:pPr>
      <w:r w:rsidRPr="001F52DF">
        <w:rPr>
          <w:color w:val="auto"/>
        </w:rPr>
        <w:t>Речевое общение как форма взаимодействия людей в процессе их познавательно-трудовой деятельности. Виды речевого общения: официальное и неофициальное, публичное и непубличное. Речевая ситуация и ее компоненты.</w:t>
      </w:r>
    </w:p>
    <w:p w:rsidR="00D57C35" w:rsidRPr="001F52DF" w:rsidRDefault="00D57C35" w:rsidP="00901A61">
      <w:pPr>
        <w:pStyle w:val="Default"/>
        <w:spacing w:line="276" w:lineRule="auto"/>
        <w:ind w:firstLine="567"/>
        <w:jc w:val="both"/>
        <w:rPr>
          <w:color w:val="auto"/>
        </w:rPr>
      </w:pPr>
      <w:r w:rsidRPr="001F52DF">
        <w:rPr>
          <w:color w:val="auto"/>
        </w:rPr>
        <w:t xml:space="preserve">Функциональные стили (научный, официально-деловой, публицистический), разговорная речь и язык художественной литературы как разновидности современного русского языка. </w:t>
      </w:r>
    </w:p>
    <w:p w:rsidR="00D57C35" w:rsidRPr="001F52DF" w:rsidRDefault="00D57C35" w:rsidP="00901A61">
      <w:pPr>
        <w:pStyle w:val="Default"/>
        <w:spacing w:line="276" w:lineRule="auto"/>
        <w:ind w:firstLine="567"/>
        <w:jc w:val="both"/>
        <w:rPr>
          <w:color w:val="auto"/>
        </w:rPr>
      </w:pPr>
      <w:r w:rsidRPr="001F52DF">
        <w:rPr>
          <w:color w:val="auto"/>
        </w:rPr>
        <w:t xml:space="preserve">Научный стиль, сферы его использования, назначение. Признаки научного стиля. Разновидности научного стиля. Основные жанры научного стиля: доклад, статья, сообщение, аннотация, рецензия, реферат, тезисы, конспект, беседа, дискуссия. Совершенствование культуры учебно-научного общения в устной и письменной форме. </w:t>
      </w:r>
    </w:p>
    <w:p w:rsidR="00D57C35" w:rsidRPr="001F52DF" w:rsidRDefault="00D57C35" w:rsidP="00901A61">
      <w:pPr>
        <w:pStyle w:val="Default"/>
        <w:spacing w:line="276" w:lineRule="auto"/>
        <w:ind w:firstLine="567"/>
        <w:jc w:val="both"/>
        <w:rPr>
          <w:color w:val="auto"/>
        </w:rPr>
      </w:pPr>
      <w:r w:rsidRPr="001F52DF">
        <w:rPr>
          <w:color w:val="auto"/>
        </w:rPr>
        <w:lastRenderedPageBreak/>
        <w:t xml:space="preserve">Официально-деловой стиль, сферы его использования, назначение. Признаки официально-делового стиля. Основные жанры официально-делового стиля: заявление, доверенность, расписка, резюме, деловое письмо, объявление. Форма и структура делового документа. Совершенствование культуры официально-делового общения в устной и письменной форме. </w:t>
      </w:r>
    </w:p>
    <w:p w:rsidR="00D57C35" w:rsidRPr="001F52DF" w:rsidRDefault="00D57C35" w:rsidP="00901A61">
      <w:pPr>
        <w:pStyle w:val="Default"/>
        <w:spacing w:line="276" w:lineRule="auto"/>
        <w:ind w:firstLine="567"/>
        <w:jc w:val="both"/>
        <w:rPr>
          <w:color w:val="auto"/>
        </w:rPr>
      </w:pPr>
      <w:r w:rsidRPr="001F52DF">
        <w:rPr>
          <w:color w:val="auto"/>
        </w:rPr>
        <w:t xml:space="preserve">Публицистический стиль, сферы его использования, назначение. Признаки публицистического стиля. Основные жанры публицистического стиля. </w:t>
      </w:r>
    </w:p>
    <w:p w:rsidR="00D57C35" w:rsidRPr="001F52DF" w:rsidRDefault="00D57C35" w:rsidP="00901A61">
      <w:pPr>
        <w:pStyle w:val="Default"/>
        <w:spacing w:line="276" w:lineRule="auto"/>
        <w:ind w:firstLine="567"/>
        <w:jc w:val="both"/>
        <w:rPr>
          <w:color w:val="auto"/>
        </w:rPr>
      </w:pPr>
      <w:r w:rsidRPr="001F52DF">
        <w:rPr>
          <w:color w:val="auto"/>
        </w:rPr>
        <w:t xml:space="preserve">Овладение культурой публичной речи. Публичное выступление: выбор темы, определение цели, поиск материала. Композиция публичного выступления. Выбор языковых средств оформления публичного выступления с учетом его цели, особенностей адресата, ситуации и сферы общения. </w:t>
      </w:r>
    </w:p>
    <w:p w:rsidR="00D57C35" w:rsidRPr="001F52DF" w:rsidRDefault="00D57C35" w:rsidP="00901A61">
      <w:pPr>
        <w:pStyle w:val="Default"/>
        <w:spacing w:line="276" w:lineRule="auto"/>
        <w:ind w:firstLine="567"/>
        <w:jc w:val="both"/>
        <w:rPr>
          <w:color w:val="auto"/>
        </w:rPr>
      </w:pPr>
      <w:r w:rsidRPr="001F52DF">
        <w:rPr>
          <w:color w:val="auto"/>
        </w:rPr>
        <w:t xml:space="preserve">Разговорная речь, сферы ее использования, назначение. Признаки разговорной речи. Невербальные средства общения. Совершенствование культуры разговорной речи. </w:t>
      </w:r>
    </w:p>
    <w:p w:rsidR="00D57C35" w:rsidRPr="001F52DF" w:rsidRDefault="00D57C35" w:rsidP="00901A61">
      <w:pPr>
        <w:pStyle w:val="Default"/>
        <w:spacing w:line="276" w:lineRule="auto"/>
        <w:ind w:firstLine="567"/>
        <w:jc w:val="both"/>
        <w:rPr>
          <w:color w:val="auto"/>
        </w:rPr>
      </w:pPr>
      <w:r w:rsidRPr="001F52DF">
        <w:rPr>
          <w:color w:val="auto"/>
        </w:rPr>
        <w:t xml:space="preserve">Особенности речевого этикета в официально-деловой, научной и публицистической сферах общения. </w:t>
      </w:r>
    </w:p>
    <w:p w:rsidR="00D57C35" w:rsidRPr="001F52DF" w:rsidRDefault="00D57C35" w:rsidP="00901A61">
      <w:pPr>
        <w:pStyle w:val="Default"/>
        <w:spacing w:line="276" w:lineRule="auto"/>
        <w:ind w:firstLine="567"/>
        <w:jc w:val="both"/>
        <w:rPr>
          <w:color w:val="auto"/>
        </w:rPr>
      </w:pPr>
      <w:r w:rsidRPr="001F52DF">
        <w:rPr>
          <w:color w:val="auto"/>
        </w:rPr>
        <w:t>Основные особенности устной и письменной речи. Развитие умений монологической и диалогической речи в разных сферах общения. Диалог в ситуац</w:t>
      </w:r>
      <w:r w:rsidR="00C74073" w:rsidRPr="001F52DF">
        <w:rPr>
          <w:color w:val="auto"/>
        </w:rPr>
        <w:t>ии межкультурной коммуникации</w:t>
      </w:r>
      <w:r w:rsidRPr="001F52DF">
        <w:rPr>
          <w:color w:val="auto"/>
        </w:rPr>
        <w:t>.</w:t>
      </w:r>
    </w:p>
    <w:p w:rsidR="00D57C35" w:rsidRPr="001F52DF" w:rsidRDefault="00D57C35" w:rsidP="00901A61">
      <w:pPr>
        <w:pStyle w:val="Default"/>
        <w:spacing w:line="276" w:lineRule="auto"/>
        <w:ind w:firstLine="567"/>
        <w:jc w:val="both"/>
        <w:rPr>
          <w:color w:val="auto"/>
        </w:rPr>
      </w:pPr>
      <w:r w:rsidRPr="001F52DF">
        <w:rPr>
          <w:color w:val="auto"/>
        </w:rPr>
        <w:t xml:space="preserve">Совершенствование культуры восприятия устной монологической и диалогической речи (аудирование). </w:t>
      </w:r>
    </w:p>
    <w:p w:rsidR="00D57C35" w:rsidRPr="001F52DF" w:rsidRDefault="00D57C35" w:rsidP="00901A61">
      <w:pPr>
        <w:pStyle w:val="Default"/>
        <w:spacing w:line="276" w:lineRule="auto"/>
        <w:ind w:firstLine="567"/>
        <w:jc w:val="both"/>
        <w:rPr>
          <w:color w:val="auto"/>
        </w:rPr>
      </w:pPr>
      <w:r w:rsidRPr="001F52DF">
        <w:rPr>
          <w:color w:val="auto"/>
        </w:rPr>
        <w:t xml:space="preserve">Культура работы с текстами </w:t>
      </w:r>
      <w:r w:rsidR="00C74073" w:rsidRPr="001F52DF">
        <w:rPr>
          <w:color w:val="auto"/>
        </w:rPr>
        <w:t>разных типов, стилей и жанров (</w:t>
      </w:r>
      <w:r w:rsidRPr="001F52DF">
        <w:rPr>
          <w:color w:val="auto"/>
        </w:rPr>
        <w:t xml:space="preserve">чтение и информационная переработка). Использование различных видов чтения в зависимости от коммуникативной задачи и характера текста: просмотровое, ознакомительное, изучающее, ознакомительно-изучающее, ознакомительно-реферативное и др. </w:t>
      </w:r>
    </w:p>
    <w:p w:rsidR="00D57C35" w:rsidRPr="001F52DF" w:rsidRDefault="00D57C35" w:rsidP="00901A61">
      <w:pPr>
        <w:pStyle w:val="Default"/>
        <w:spacing w:line="276" w:lineRule="auto"/>
        <w:ind w:firstLine="567"/>
        <w:jc w:val="both"/>
        <w:rPr>
          <w:color w:val="auto"/>
        </w:rPr>
      </w:pPr>
      <w:r w:rsidRPr="001F52DF">
        <w:rPr>
          <w:color w:val="auto"/>
        </w:rPr>
        <w:t>Информационная переработка текстов различных функциональных стилей и жанров.</w:t>
      </w:r>
    </w:p>
    <w:p w:rsidR="00D57C35" w:rsidRPr="001F52DF" w:rsidRDefault="00D57C35" w:rsidP="00901A61">
      <w:pPr>
        <w:pStyle w:val="Default"/>
        <w:spacing w:line="276" w:lineRule="auto"/>
        <w:ind w:firstLine="567"/>
        <w:jc w:val="both"/>
        <w:rPr>
          <w:color w:val="auto"/>
        </w:rPr>
      </w:pPr>
      <w:r w:rsidRPr="001F52DF">
        <w:rPr>
          <w:color w:val="auto"/>
        </w:rPr>
        <w:t xml:space="preserve">Овладение речевой культурой использования технических средств коммуникации (телефон, компьютер, электронная почта и др.). </w:t>
      </w:r>
    </w:p>
    <w:p w:rsidR="00D57C35" w:rsidRPr="001F52DF" w:rsidRDefault="00D57C35" w:rsidP="00901A61">
      <w:pPr>
        <w:pStyle w:val="Default"/>
        <w:spacing w:line="276" w:lineRule="auto"/>
        <w:ind w:firstLine="567"/>
        <w:jc w:val="both"/>
        <w:rPr>
          <w:color w:val="auto"/>
        </w:rPr>
      </w:pPr>
      <w:r w:rsidRPr="001F52DF">
        <w:rPr>
          <w:color w:val="auto"/>
        </w:rPr>
        <w:t xml:space="preserve">Язык художественной литературы и его отличия от других разновидностей современного русского языка. Основные признаки художественной речи: образность, широкое использование изобразительно-выразительных средств, а также языковых средств других функциональных разновидностей языка. </w:t>
      </w:r>
    </w:p>
    <w:p w:rsidR="00D57C35" w:rsidRPr="001F52DF" w:rsidRDefault="00C74073" w:rsidP="00901A61">
      <w:pPr>
        <w:pStyle w:val="Default"/>
        <w:spacing w:line="276" w:lineRule="auto"/>
        <w:ind w:firstLine="567"/>
        <w:jc w:val="both"/>
        <w:rPr>
          <w:b/>
          <w:color w:val="auto"/>
        </w:rPr>
      </w:pPr>
      <w:r w:rsidRPr="001F52DF">
        <w:rPr>
          <w:b/>
          <w:color w:val="auto"/>
        </w:rPr>
        <w:t>Содержание, обеспечивающее формирование языковой и лингвистической (языковедческой) компетенции</w:t>
      </w:r>
    </w:p>
    <w:p w:rsidR="00D57C35" w:rsidRPr="001F52DF" w:rsidRDefault="00D57C35" w:rsidP="00901A61">
      <w:pPr>
        <w:pStyle w:val="Default"/>
        <w:spacing w:line="276" w:lineRule="auto"/>
        <w:ind w:firstLine="567"/>
        <w:jc w:val="both"/>
        <w:rPr>
          <w:color w:val="auto"/>
        </w:rPr>
      </w:pPr>
      <w:r w:rsidRPr="001F52DF">
        <w:rPr>
          <w:color w:val="auto"/>
        </w:rPr>
        <w:t>Русский язык в современном мире. Русский язык в Российской Федерации. Русский язык в кругу языков народов России. Влияние русского языка на становление и развитие других языков России.</w:t>
      </w:r>
    </w:p>
    <w:p w:rsidR="00D57C35" w:rsidRPr="001F52DF" w:rsidRDefault="00D57C35" w:rsidP="00901A61">
      <w:pPr>
        <w:pStyle w:val="Default"/>
        <w:spacing w:line="276" w:lineRule="auto"/>
        <w:ind w:firstLine="567"/>
        <w:jc w:val="both"/>
        <w:rPr>
          <w:color w:val="auto"/>
        </w:rPr>
      </w:pPr>
      <w:r w:rsidRPr="001F52DF">
        <w:rPr>
          <w:color w:val="auto"/>
        </w:rPr>
        <w:t>Формы существования русского национального языка (литературный язык, просторечие, народные говоры, профессиональные разновидности, жаргон, арго).</w:t>
      </w:r>
    </w:p>
    <w:p w:rsidR="00D57C35" w:rsidRPr="001F52DF" w:rsidRDefault="00D57C35" w:rsidP="00901A61">
      <w:pPr>
        <w:pStyle w:val="Default"/>
        <w:spacing w:line="276" w:lineRule="auto"/>
        <w:ind w:firstLine="567"/>
        <w:jc w:val="both"/>
        <w:rPr>
          <w:color w:val="auto"/>
        </w:rPr>
      </w:pPr>
      <w:r w:rsidRPr="001F52DF">
        <w:rPr>
          <w:color w:val="auto"/>
        </w:rPr>
        <w:t>Литературный язык и язык художественной литературы.</w:t>
      </w:r>
    </w:p>
    <w:p w:rsidR="00D57C35" w:rsidRPr="001F52DF" w:rsidRDefault="00D57C35" w:rsidP="00901A61">
      <w:pPr>
        <w:pStyle w:val="Default"/>
        <w:spacing w:line="276" w:lineRule="auto"/>
        <w:ind w:firstLine="567"/>
        <w:jc w:val="both"/>
        <w:rPr>
          <w:color w:val="auto"/>
        </w:rPr>
      </w:pPr>
      <w:r w:rsidRPr="001F52DF">
        <w:rPr>
          <w:color w:val="auto"/>
        </w:rPr>
        <w:t xml:space="preserve">Понятие о системе языка, его единицах и уровнях, взаимосвязях и отношениях единиц разных уровней языка. </w:t>
      </w:r>
    </w:p>
    <w:p w:rsidR="00D57C35" w:rsidRPr="001F52DF" w:rsidRDefault="00D57C35" w:rsidP="00901A61">
      <w:pPr>
        <w:pStyle w:val="Default"/>
        <w:spacing w:line="276" w:lineRule="auto"/>
        <w:ind w:firstLine="567"/>
        <w:jc w:val="both"/>
        <w:rPr>
          <w:color w:val="auto"/>
        </w:rPr>
      </w:pPr>
      <w:r w:rsidRPr="001F52DF">
        <w:rPr>
          <w:color w:val="auto"/>
        </w:rPr>
        <w:t>Текст и его место в системе языка и речи.</w:t>
      </w:r>
    </w:p>
    <w:p w:rsidR="00D57C35" w:rsidRPr="001F52DF" w:rsidRDefault="00D57C35" w:rsidP="00901A61">
      <w:pPr>
        <w:pStyle w:val="Default"/>
        <w:spacing w:line="276" w:lineRule="auto"/>
        <w:ind w:firstLine="567"/>
        <w:jc w:val="both"/>
        <w:rPr>
          <w:color w:val="auto"/>
        </w:rPr>
      </w:pPr>
      <w:r w:rsidRPr="001F52DF">
        <w:rPr>
          <w:color w:val="auto"/>
        </w:rPr>
        <w:t>Особенности фонетической, лексической, грамматической систем русского языка*.</w:t>
      </w:r>
    </w:p>
    <w:p w:rsidR="00D57C35" w:rsidRPr="001F52DF" w:rsidRDefault="00D57C35" w:rsidP="00901A61">
      <w:pPr>
        <w:pStyle w:val="Default"/>
        <w:spacing w:line="276" w:lineRule="auto"/>
        <w:ind w:firstLine="567"/>
        <w:jc w:val="both"/>
        <w:rPr>
          <w:color w:val="auto"/>
        </w:rPr>
      </w:pPr>
      <w:r w:rsidRPr="001F52DF">
        <w:rPr>
          <w:color w:val="auto"/>
        </w:rPr>
        <w:lastRenderedPageBreak/>
        <w:t xml:space="preserve">Культура речи. Понятие о коммуникативной целесообразности, уместности, точности, ясности, чистоте, логичности, последовательности, образности, выразительности речи. Основные аспекты культуры речи: нормативный, коммуникативный и этический. </w:t>
      </w:r>
    </w:p>
    <w:p w:rsidR="00D57C35" w:rsidRPr="001F52DF" w:rsidRDefault="00D57C35" w:rsidP="00901A61">
      <w:pPr>
        <w:pStyle w:val="Default"/>
        <w:spacing w:line="276" w:lineRule="auto"/>
        <w:ind w:firstLine="567"/>
        <w:jc w:val="both"/>
        <w:rPr>
          <w:color w:val="auto"/>
        </w:rPr>
      </w:pPr>
      <w:r w:rsidRPr="001F52DF">
        <w:rPr>
          <w:color w:val="auto"/>
        </w:rPr>
        <w:t>Языковая норма и ее основные особенности. Основные виды языковых норм: орфоэпические, лексические, стилистические и грамматические (морфологические и синтаксические) нормы русского литературного языка.</w:t>
      </w:r>
    </w:p>
    <w:p w:rsidR="00D57C35" w:rsidRPr="001F52DF" w:rsidRDefault="00D57C35" w:rsidP="00901A61">
      <w:pPr>
        <w:pStyle w:val="Default"/>
        <w:spacing w:line="276" w:lineRule="auto"/>
        <w:ind w:firstLine="567"/>
        <w:jc w:val="both"/>
        <w:rPr>
          <w:color w:val="auto"/>
        </w:rPr>
      </w:pPr>
      <w:r w:rsidRPr="001F52DF">
        <w:rPr>
          <w:color w:val="auto"/>
        </w:rPr>
        <w:t>Орфоэпические (произносительные и акцентологические) нормы. Роль орфоэпии в устном общении. 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а также русских имен и отчеств. Нормы ударения в современном русском языке. Допустимые варианты произношения и ударения.</w:t>
      </w:r>
    </w:p>
    <w:p w:rsidR="00D57C35" w:rsidRPr="001F52DF" w:rsidRDefault="00D57C35" w:rsidP="00901A61">
      <w:pPr>
        <w:pStyle w:val="Default"/>
        <w:spacing w:line="276" w:lineRule="auto"/>
        <w:ind w:firstLine="567"/>
        <w:jc w:val="both"/>
        <w:rPr>
          <w:color w:val="auto"/>
        </w:rPr>
      </w:pPr>
      <w:r w:rsidRPr="001F52DF">
        <w:rPr>
          <w:color w:val="auto"/>
        </w:rPr>
        <w:t xml:space="preserve">Лексические нормы. </w:t>
      </w:r>
      <w:r w:rsidR="00C74073" w:rsidRPr="001F52DF">
        <w:rPr>
          <w:color w:val="auto"/>
        </w:rPr>
        <w:t>Употребление слова в строгом со</w:t>
      </w:r>
      <w:r w:rsidRPr="001F52DF">
        <w:rPr>
          <w:color w:val="auto"/>
        </w:rPr>
        <w:t>ответствии с его лексическим значением – важное условие речевого общения. Выбор из синонимического ряда нужного слова с учетом его значения и стилистических свойств.</w:t>
      </w:r>
    </w:p>
    <w:p w:rsidR="00D57C35" w:rsidRPr="001F52DF" w:rsidRDefault="00D57C35" w:rsidP="00901A61">
      <w:pPr>
        <w:pStyle w:val="Default"/>
        <w:spacing w:line="276" w:lineRule="auto"/>
        <w:ind w:firstLine="567"/>
        <w:jc w:val="both"/>
        <w:rPr>
          <w:color w:val="auto"/>
        </w:rPr>
      </w:pPr>
      <w:r w:rsidRPr="001F52DF">
        <w:rPr>
          <w:color w:val="auto"/>
        </w:rPr>
        <w:t>Грамматические нормы. Нормативное употребление форм слова. Нормативное построение словосочетаний по типу согласования, управления. Правильное употребление предлогов в составе словосочетаний. Правильное построение предложений. Нормативное согласование сказуемого с подлежащим. Правильное построение предложений с обособленными членами, придаточными частями. Синонимия грамматических форм и их стилистические и смысловые возможности.</w:t>
      </w:r>
    </w:p>
    <w:p w:rsidR="00D57C35" w:rsidRPr="001F52DF" w:rsidRDefault="00D57C35" w:rsidP="00901A61">
      <w:pPr>
        <w:pStyle w:val="Default"/>
        <w:spacing w:line="276" w:lineRule="auto"/>
        <w:ind w:firstLine="567"/>
        <w:jc w:val="both"/>
        <w:rPr>
          <w:color w:val="auto"/>
        </w:rPr>
      </w:pPr>
      <w:r w:rsidRPr="001F52DF">
        <w:rPr>
          <w:color w:val="auto"/>
        </w:rPr>
        <w:t>Орфографические нормы. Разделы русской орфографии и основные принципы написания: 1) правописание морфем; 2) слитные, дефисные и раздельные написания; 3) употребление прописных и строчных букв; 4) правила переноса слов; 5) правила графического сокращения слов.</w:t>
      </w:r>
    </w:p>
    <w:p w:rsidR="00D57C35" w:rsidRPr="001F52DF" w:rsidRDefault="00D57C35" w:rsidP="00901A61">
      <w:pPr>
        <w:pStyle w:val="Default"/>
        <w:spacing w:line="276" w:lineRule="auto"/>
        <w:ind w:firstLine="567"/>
        <w:jc w:val="both"/>
        <w:rPr>
          <w:color w:val="auto"/>
        </w:rPr>
      </w:pPr>
      <w:r w:rsidRPr="001F52DF">
        <w:rPr>
          <w:color w:val="auto"/>
        </w:rPr>
        <w:t>Пунктуационные нормы. Принципы русской пунктуации. Разделы русской пунктуации и система правил, включенных в каждый из них: 1) знаки препинания в конце предложений; 2) знаки препинания внутри простого предложения; 3) знаки препинания между частями сложного предложения; 4) знаки препинания при передаче чужой речи; 5) знаки препинания в связном тексте. Абзац как пунктуационный знак, передающий смысловое членение текста.</w:t>
      </w:r>
    </w:p>
    <w:p w:rsidR="00D57C35" w:rsidRPr="001F52DF" w:rsidRDefault="00D57C35" w:rsidP="00901A61">
      <w:pPr>
        <w:pStyle w:val="Default"/>
        <w:spacing w:line="276" w:lineRule="auto"/>
        <w:ind w:firstLine="567"/>
        <w:jc w:val="both"/>
        <w:rPr>
          <w:color w:val="auto"/>
        </w:rPr>
      </w:pPr>
      <w:r w:rsidRPr="001F52DF">
        <w:rPr>
          <w:color w:val="auto"/>
        </w:rPr>
        <w:t xml:space="preserve">Нормативные словари современного русского языка и справочники: орфоэпический словарь, толковый словарь, словарь грамматических трудностей, орфографический словарь и справочники по русскому правописанию. </w:t>
      </w:r>
    </w:p>
    <w:p w:rsidR="00D57C35" w:rsidRPr="001F52DF" w:rsidRDefault="00D57C35" w:rsidP="00901A61">
      <w:pPr>
        <w:pStyle w:val="Default"/>
        <w:spacing w:line="276" w:lineRule="auto"/>
        <w:ind w:firstLine="567"/>
        <w:jc w:val="both"/>
        <w:rPr>
          <w:color w:val="auto"/>
        </w:rPr>
      </w:pPr>
      <w:r w:rsidRPr="001F52DF">
        <w:rPr>
          <w:color w:val="auto"/>
        </w:rPr>
        <w:t>Соблюдение норм литературного языка в речевой практике.</w:t>
      </w:r>
    </w:p>
    <w:p w:rsidR="00D57C35" w:rsidRPr="001F52DF" w:rsidRDefault="00D57C35" w:rsidP="00901A61">
      <w:pPr>
        <w:pStyle w:val="Default"/>
        <w:spacing w:line="276" w:lineRule="auto"/>
        <w:ind w:firstLine="567"/>
        <w:jc w:val="both"/>
        <w:rPr>
          <w:color w:val="auto"/>
        </w:rPr>
      </w:pPr>
      <w:r w:rsidRPr="001F52DF">
        <w:rPr>
          <w:color w:val="auto"/>
        </w:rPr>
        <w:t xml:space="preserve">Осуществление выбора наиболее точных языковых средств в соответствии со сферами и ситуациями речевого общения. </w:t>
      </w:r>
    </w:p>
    <w:p w:rsidR="00D57C35" w:rsidRPr="001F52DF" w:rsidRDefault="00D57C35" w:rsidP="00901A61">
      <w:pPr>
        <w:pStyle w:val="Default"/>
        <w:spacing w:line="276" w:lineRule="auto"/>
        <w:ind w:firstLine="567"/>
        <w:jc w:val="both"/>
        <w:rPr>
          <w:color w:val="auto"/>
        </w:rPr>
      </w:pPr>
      <w:r w:rsidRPr="001F52DF">
        <w:rPr>
          <w:color w:val="auto"/>
        </w:rPr>
        <w:t xml:space="preserve">Оценивание устных и письменных высказываний/текстов с точки зрения языкового оформления, уместности, эффективности достижения поставленных коммуникативных задач. </w:t>
      </w:r>
    </w:p>
    <w:p w:rsidR="00D57C35" w:rsidRPr="001F52DF" w:rsidRDefault="00D57C35" w:rsidP="00901A61">
      <w:pPr>
        <w:pStyle w:val="Default"/>
        <w:spacing w:line="276" w:lineRule="auto"/>
        <w:ind w:firstLine="567"/>
        <w:jc w:val="both"/>
        <w:rPr>
          <w:color w:val="auto"/>
        </w:rPr>
      </w:pPr>
      <w:r w:rsidRPr="001F52DF">
        <w:rPr>
          <w:color w:val="auto"/>
        </w:rPr>
        <w:t xml:space="preserve">Использование нормативных словарей русского языка. </w:t>
      </w:r>
    </w:p>
    <w:p w:rsidR="00D57C35" w:rsidRPr="001F52DF" w:rsidRDefault="00D57C35" w:rsidP="00901A61">
      <w:pPr>
        <w:pStyle w:val="Default"/>
        <w:spacing w:line="276" w:lineRule="auto"/>
        <w:ind w:firstLine="567"/>
        <w:jc w:val="both"/>
        <w:rPr>
          <w:color w:val="auto"/>
        </w:rPr>
      </w:pPr>
      <w:r w:rsidRPr="001F52DF">
        <w:rPr>
          <w:color w:val="auto"/>
        </w:rPr>
        <w:t xml:space="preserve">Применение орфографических и пунктуационных норм при создании и воспроизведении текстов делового, научного и публицистического стилей. </w:t>
      </w:r>
    </w:p>
    <w:p w:rsidR="00D57C35" w:rsidRPr="001F52DF" w:rsidRDefault="00D57C35" w:rsidP="00901A61">
      <w:pPr>
        <w:pStyle w:val="Default"/>
        <w:spacing w:line="276" w:lineRule="auto"/>
        <w:ind w:firstLine="567"/>
        <w:jc w:val="both"/>
        <w:rPr>
          <w:color w:val="auto"/>
        </w:rPr>
      </w:pPr>
      <w:r w:rsidRPr="001F52DF">
        <w:rPr>
          <w:color w:val="auto"/>
        </w:rPr>
        <w:t>Лингвистический анализ текстов различных функциональных разновидностей языка.</w:t>
      </w:r>
    </w:p>
    <w:p w:rsidR="00D57C35" w:rsidRPr="001F52DF" w:rsidRDefault="00C74073" w:rsidP="00901A61">
      <w:pPr>
        <w:pStyle w:val="Default"/>
        <w:spacing w:line="276" w:lineRule="auto"/>
        <w:ind w:firstLine="567"/>
        <w:jc w:val="both"/>
        <w:rPr>
          <w:b/>
          <w:color w:val="auto"/>
        </w:rPr>
      </w:pPr>
      <w:r w:rsidRPr="001F52DF">
        <w:rPr>
          <w:b/>
          <w:color w:val="auto"/>
        </w:rPr>
        <w:t>Содержание, обеспечивающее культурологической компетенции</w:t>
      </w:r>
    </w:p>
    <w:p w:rsidR="00D57C35" w:rsidRPr="001F52DF" w:rsidRDefault="00D57C35" w:rsidP="00901A61">
      <w:pPr>
        <w:pStyle w:val="Default"/>
        <w:spacing w:line="276" w:lineRule="auto"/>
        <w:ind w:firstLine="567"/>
        <w:jc w:val="both"/>
        <w:rPr>
          <w:color w:val="auto"/>
        </w:rPr>
      </w:pPr>
      <w:r w:rsidRPr="001F52DF">
        <w:rPr>
          <w:color w:val="auto"/>
        </w:rPr>
        <w:lastRenderedPageBreak/>
        <w:t xml:space="preserve">Взаимосвязь языка и культуры. Лексика, обозначающая предметы и явления традиционного русского быта; историзмы; фольклорная лексика и фразеология; русские имена. Русские пословицы и поговорки. </w:t>
      </w:r>
    </w:p>
    <w:p w:rsidR="00D57C35" w:rsidRPr="001F52DF" w:rsidRDefault="00D57C35" w:rsidP="00901A61">
      <w:pPr>
        <w:pStyle w:val="Default"/>
        <w:spacing w:line="276" w:lineRule="auto"/>
        <w:ind w:firstLine="567"/>
        <w:jc w:val="both"/>
        <w:rPr>
          <w:color w:val="auto"/>
        </w:rPr>
      </w:pPr>
      <w:r w:rsidRPr="001F52DF">
        <w:rPr>
          <w:color w:val="auto"/>
        </w:rPr>
        <w:t>Отражение в русском языке материальной и духовной культуры русского и других народов. Лексика, заимствованная русским языком из других языков, особенности ее освоения.</w:t>
      </w:r>
    </w:p>
    <w:p w:rsidR="00D57C35" w:rsidRPr="001F52DF" w:rsidRDefault="00D57C35" w:rsidP="00901A61">
      <w:pPr>
        <w:pStyle w:val="Default"/>
        <w:spacing w:line="276" w:lineRule="auto"/>
        <w:ind w:firstLine="567"/>
        <w:jc w:val="both"/>
        <w:rPr>
          <w:color w:val="auto"/>
        </w:rPr>
      </w:pPr>
      <w:r w:rsidRPr="001F52DF">
        <w:rPr>
          <w:color w:val="auto"/>
        </w:rPr>
        <w:t>Взаимообогащение языков как результат взаимодействия национальных культур.</w:t>
      </w:r>
    </w:p>
    <w:p w:rsidR="00D57C35" w:rsidRPr="001F52DF" w:rsidRDefault="00D57C35" w:rsidP="00901A61">
      <w:pPr>
        <w:pStyle w:val="Default"/>
        <w:spacing w:line="276" w:lineRule="auto"/>
        <w:ind w:firstLine="567"/>
        <w:jc w:val="both"/>
        <w:rPr>
          <w:color w:val="auto"/>
        </w:rPr>
      </w:pPr>
      <w:r w:rsidRPr="001F52DF">
        <w:rPr>
          <w:color w:val="auto"/>
        </w:rPr>
        <w:t>Особенности русского речевого этикета.</w:t>
      </w:r>
    </w:p>
    <w:p w:rsidR="00D57C35" w:rsidRPr="001F52DF" w:rsidRDefault="00D57C35" w:rsidP="00901A61">
      <w:pPr>
        <w:pStyle w:val="Default"/>
        <w:spacing w:line="276" w:lineRule="auto"/>
        <w:jc w:val="both"/>
        <w:rPr>
          <w:color w:val="auto"/>
        </w:rPr>
      </w:pPr>
    </w:p>
    <w:p w:rsidR="00D57C35" w:rsidRPr="001F52DF" w:rsidRDefault="0043664D" w:rsidP="004908B6">
      <w:pPr>
        <w:pStyle w:val="Default"/>
        <w:spacing w:line="276" w:lineRule="auto"/>
        <w:rPr>
          <w:color w:val="auto"/>
        </w:rPr>
      </w:pPr>
      <w:r w:rsidRPr="001F52DF">
        <w:rPr>
          <w:color w:val="auto"/>
        </w:rPr>
        <w:t xml:space="preserve">2.2.2. </w:t>
      </w:r>
      <w:r w:rsidR="00D57C35" w:rsidRPr="001F52DF">
        <w:rPr>
          <w:color w:val="auto"/>
        </w:rPr>
        <w:t>ОСНОВНОЕ СОДЕРЖАНИЕПРОГРАММЫ ПО ЛИТЕРАТУРЕ</w:t>
      </w:r>
    </w:p>
    <w:p w:rsidR="00D57C35" w:rsidRPr="001F52DF" w:rsidRDefault="00D57C35" w:rsidP="00901A61">
      <w:pPr>
        <w:pStyle w:val="Default"/>
        <w:spacing w:line="276" w:lineRule="auto"/>
        <w:ind w:firstLine="567"/>
        <w:jc w:val="both"/>
        <w:rPr>
          <w:color w:val="auto"/>
        </w:rPr>
      </w:pPr>
      <w:r w:rsidRPr="001F52DF">
        <w:rPr>
          <w:b/>
          <w:color w:val="auto"/>
        </w:rPr>
        <w:t>Литература XIX века</w:t>
      </w:r>
    </w:p>
    <w:p w:rsidR="00D57C35" w:rsidRPr="001F52DF" w:rsidRDefault="00D57C35" w:rsidP="00901A61">
      <w:pPr>
        <w:pStyle w:val="Default"/>
        <w:spacing w:line="276" w:lineRule="auto"/>
        <w:ind w:firstLine="567"/>
        <w:jc w:val="both"/>
        <w:rPr>
          <w:color w:val="auto"/>
        </w:rPr>
      </w:pPr>
      <w:r w:rsidRPr="001F52DF">
        <w:rPr>
          <w:color w:val="auto"/>
        </w:rPr>
        <w:t xml:space="preserve">Введение </w:t>
      </w:r>
    </w:p>
    <w:p w:rsidR="00D57C35" w:rsidRPr="001F52DF" w:rsidRDefault="00D57C35" w:rsidP="00901A61">
      <w:pPr>
        <w:pStyle w:val="Default"/>
        <w:spacing w:line="276" w:lineRule="auto"/>
        <w:ind w:firstLine="567"/>
        <w:jc w:val="both"/>
        <w:rPr>
          <w:color w:val="auto"/>
        </w:rPr>
      </w:pPr>
      <w:r w:rsidRPr="001F52DF">
        <w:rPr>
          <w:color w:val="auto"/>
        </w:rPr>
        <w:t>Русская литература XIX в. в контексте мировой культуры. Основные темы и проблемы русской литературы XIX в. (свобода, духовно-нравственные искания человека, обращение к народу в поисках нравственного идеала, «праведничество», борьба с социальной несправедливостью и угнетением человека). Художественные открытия русских писателей-классиков.</w:t>
      </w:r>
    </w:p>
    <w:p w:rsidR="00D57C35" w:rsidRPr="001F52DF" w:rsidRDefault="00D57C35" w:rsidP="00901A61">
      <w:pPr>
        <w:pStyle w:val="Default"/>
        <w:spacing w:line="276" w:lineRule="auto"/>
        <w:ind w:firstLine="567"/>
        <w:jc w:val="both"/>
        <w:rPr>
          <w:b/>
          <w:color w:val="auto"/>
        </w:rPr>
      </w:pPr>
      <w:r w:rsidRPr="001F52DF">
        <w:rPr>
          <w:b/>
          <w:color w:val="auto"/>
        </w:rPr>
        <w:t xml:space="preserve">Литература первой половины XIX века </w:t>
      </w:r>
    </w:p>
    <w:p w:rsidR="00D57C35" w:rsidRPr="001F52DF" w:rsidRDefault="00D57C35" w:rsidP="00901A61">
      <w:pPr>
        <w:pStyle w:val="Default"/>
        <w:spacing w:line="276" w:lineRule="auto"/>
        <w:ind w:firstLine="567"/>
        <w:jc w:val="both"/>
        <w:rPr>
          <w:b/>
          <w:color w:val="auto"/>
        </w:rPr>
      </w:pPr>
      <w:r w:rsidRPr="001F52DF">
        <w:rPr>
          <w:b/>
          <w:color w:val="auto"/>
        </w:rPr>
        <w:t xml:space="preserve">Обзор русской литературы первой половины XIX века </w:t>
      </w:r>
    </w:p>
    <w:p w:rsidR="00D57C35" w:rsidRPr="001F52DF" w:rsidRDefault="00D57C35" w:rsidP="00901A61">
      <w:pPr>
        <w:pStyle w:val="Default"/>
        <w:spacing w:line="276" w:lineRule="auto"/>
        <w:ind w:firstLine="567"/>
        <w:jc w:val="both"/>
        <w:rPr>
          <w:color w:val="auto"/>
        </w:rPr>
      </w:pPr>
      <w:r w:rsidRPr="001F52DF">
        <w:rPr>
          <w:color w:val="auto"/>
        </w:rPr>
        <w:t xml:space="preserve">Россия в первой половине XIX века. Классицизм, сентиментализм, романтизм. Зарождение реализма в русской литературе первой половины XIX века. Национальное самоопределение русской литературы.  </w:t>
      </w:r>
    </w:p>
    <w:p w:rsidR="00D57C35" w:rsidRPr="001F52DF" w:rsidRDefault="00D57C35" w:rsidP="00901A61">
      <w:pPr>
        <w:pStyle w:val="Default"/>
        <w:spacing w:line="276" w:lineRule="auto"/>
        <w:ind w:firstLine="567"/>
        <w:jc w:val="both"/>
        <w:rPr>
          <w:i/>
          <w:color w:val="auto"/>
        </w:rPr>
      </w:pPr>
      <w:r w:rsidRPr="001F52DF">
        <w:rPr>
          <w:i/>
          <w:color w:val="auto"/>
        </w:rPr>
        <w:t xml:space="preserve">А. С. Пушкин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Стихотворения: «Погасло дневное светило...», «Свободы сеятель пустынный…», «Подражания Корану» (IX.«И путник усталый на Бога роптал…»), «Элегия» («Безумных лет угасшее веселье...»), «...Вновь я посетил...» (указанные стихотворения являются обязательными для изучения).</w:t>
      </w:r>
    </w:p>
    <w:p w:rsidR="00D57C35" w:rsidRPr="001F52DF" w:rsidRDefault="00D57C35" w:rsidP="00901A61">
      <w:pPr>
        <w:pStyle w:val="Default"/>
        <w:spacing w:line="276" w:lineRule="auto"/>
        <w:ind w:firstLine="567"/>
        <w:jc w:val="both"/>
        <w:rPr>
          <w:color w:val="auto"/>
        </w:rPr>
      </w:pPr>
      <w:r w:rsidRPr="001F52DF">
        <w:rPr>
          <w:color w:val="auto"/>
        </w:rPr>
        <w:t>Стихотворения: «Поэт», «Пора, мой друг, пора! покоя сердце просит…», «Из Пиндемонти» (возможен выбор трех других стихотворений).</w:t>
      </w:r>
    </w:p>
    <w:p w:rsidR="00D57C35" w:rsidRPr="001F52DF" w:rsidRDefault="00D57C35" w:rsidP="00901A61">
      <w:pPr>
        <w:pStyle w:val="Default"/>
        <w:spacing w:line="276" w:lineRule="auto"/>
        <w:ind w:firstLine="567"/>
        <w:jc w:val="both"/>
        <w:rPr>
          <w:color w:val="auto"/>
        </w:rPr>
      </w:pPr>
      <w:r w:rsidRPr="001F52DF">
        <w:rPr>
          <w:color w:val="auto"/>
        </w:rPr>
        <w:t>Художественные открытия Пушкина. "Чувства добрые" в пушкинской лирике, ее гуманизм и философская глубина. "Вечные" темы в творчестве Пушкина (природа, любовь, дружба, творчество, общество и человек, свобода и неизбежность, смысл человеческого бытия). Особенности пушкинского лирического героя, отражение в стихотворениях поэта духовного мира человека.</w:t>
      </w:r>
    </w:p>
    <w:p w:rsidR="00D57C35" w:rsidRPr="001F52DF" w:rsidRDefault="00D57C35" w:rsidP="00901A61">
      <w:pPr>
        <w:pStyle w:val="Default"/>
        <w:spacing w:line="276" w:lineRule="auto"/>
        <w:ind w:firstLine="567"/>
        <w:jc w:val="both"/>
        <w:rPr>
          <w:color w:val="auto"/>
        </w:rPr>
      </w:pPr>
      <w:r w:rsidRPr="001F52DF">
        <w:rPr>
          <w:color w:val="auto"/>
        </w:rPr>
        <w:t>Поэма «Медный всадник».</w:t>
      </w:r>
    </w:p>
    <w:p w:rsidR="00D57C35" w:rsidRPr="001F52DF" w:rsidRDefault="00D57C35" w:rsidP="00901A61">
      <w:pPr>
        <w:pStyle w:val="Default"/>
        <w:spacing w:line="276" w:lineRule="auto"/>
        <w:ind w:firstLine="567"/>
        <w:jc w:val="both"/>
        <w:rPr>
          <w:color w:val="auto"/>
        </w:rPr>
      </w:pPr>
      <w:r w:rsidRPr="001F52DF">
        <w:rPr>
          <w:color w:val="auto"/>
        </w:rPr>
        <w:t>Конфликт личности и государства в поэме. Образ стихии. Образ Евгения и проблема индивидуального бунта. Образ Петра. Своеобразие жанра и композиции произведения. Развитие реализма в творчестве Пушкина.</w:t>
      </w:r>
    </w:p>
    <w:p w:rsidR="00D57C35" w:rsidRPr="001F52DF" w:rsidRDefault="00D57C35" w:rsidP="00901A61">
      <w:pPr>
        <w:pStyle w:val="Default"/>
        <w:spacing w:line="276" w:lineRule="auto"/>
        <w:ind w:firstLine="567"/>
        <w:jc w:val="both"/>
        <w:rPr>
          <w:color w:val="auto"/>
        </w:rPr>
      </w:pPr>
      <w:r w:rsidRPr="001F52DF">
        <w:rPr>
          <w:color w:val="auto"/>
        </w:rPr>
        <w:t xml:space="preserve">Значение творчества Пушкина для русской и мировой культуры. </w:t>
      </w:r>
    </w:p>
    <w:p w:rsidR="00D57C35" w:rsidRPr="001F52DF" w:rsidRDefault="00D57C35" w:rsidP="00901A61">
      <w:pPr>
        <w:pStyle w:val="Default"/>
        <w:spacing w:line="276" w:lineRule="auto"/>
        <w:ind w:firstLine="567"/>
        <w:jc w:val="both"/>
        <w:rPr>
          <w:i/>
          <w:color w:val="auto"/>
        </w:rPr>
      </w:pPr>
      <w:r w:rsidRPr="001F52DF">
        <w:rPr>
          <w:i/>
          <w:color w:val="auto"/>
        </w:rPr>
        <w:t xml:space="preserve">М. Ю. Лермонтов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 xml:space="preserve">Стихотворения: «Молитва» («Я, Матерь Божия, ныне с молитвою...»), «Как часто, пестрою толпою окружен...», «Валерик», «Сон» («В полдневный жар в долине </w:t>
      </w:r>
      <w:r w:rsidRPr="001F52DF">
        <w:rPr>
          <w:color w:val="auto"/>
        </w:rPr>
        <w:lastRenderedPageBreak/>
        <w:t>Дагестана…»), «Выхожу один я на дорогу...» (указанные стихотворения являются обязательными для изучения).</w:t>
      </w:r>
    </w:p>
    <w:p w:rsidR="00D57C35" w:rsidRPr="001F52DF" w:rsidRDefault="00D57C35" w:rsidP="00901A61">
      <w:pPr>
        <w:pStyle w:val="Default"/>
        <w:spacing w:line="276" w:lineRule="auto"/>
        <w:ind w:firstLine="567"/>
        <w:jc w:val="both"/>
        <w:rPr>
          <w:color w:val="auto"/>
        </w:rPr>
      </w:pPr>
      <w:r w:rsidRPr="001F52DF">
        <w:rPr>
          <w:color w:val="auto"/>
        </w:rPr>
        <w:t>Стихотворения: «Мой демон», «К***» («Я не унижусь пред тобою...»), «Нет, я не Байрон, я другой...» (возможен выбор трех других стихотворений).</w:t>
      </w:r>
    </w:p>
    <w:p w:rsidR="00D57C35" w:rsidRPr="001F52DF" w:rsidRDefault="00D57C35" w:rsidP="00901A61">
      <w:pPr>
        <w:pStyle w:val="Default"/>
        <w:spacing w:line="276" w:lineRule="auto"/>
        <w:ind w:firstLine="567"/>
        <w:jc w:val="both"/>
        <w:rPr>
          <w:color w:val="auto"/>
        </w:rPr>
      </w:pPr>
      <w:r w:rsidRPr="001F52DF">
        <w:rPr>
          <w:color w:val="auto"/>
        </w:rPr>
        <w:t>Своеобразие художественного мира Лермонтова, развитие в его творчестве пушкинских традиций. Темы родины, поэта и поэзии, любви, мотив одиночества в лирике поэта. Романтизм и реализм в творчестве Лермонтова.</w:t>
      </w:r>
    </w:p>
    <w:p w:rsidR="00D57C35" w:rsidRPr="001F52DF" w:rsidRDefault="00D57C35" w:rsidP="00901A61">
      <w:pPr>
        <w:pStyle w:val="Default"/>
        <w:spacing w:line="276" w:lineRule="auto"/>
        <w:ind w:firstLine="567"/>
        <w:jc w:val="both"/>
        <w:rPr>
          <w:i/>
          <w:color w:val="auto"/>
        </w:rPr>
      </w:pPr>
      <w:r w:rsidRPr="001F52DF">
        <w:rPr>
          <w:i/>
          <w:color w:val="auto"/>
        </w:rPr>
        <w:t xml:space="preserve">Н. В. Гоголь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Повесть “Невский проспект" (возможен выбор друг</w:t>
      </w:r>
      <w:r w:rsidR="0048279E">
        <w:rPr>
          <w:color w:val="auto"/>
        </w:rPr>
        <w:t>их</w:t>
      </w:r>
      <w:r w:rsidRPr="001F52DF">
        <w:rPr>
          <w:color w:val="auto"/>
        </w:rPr>
        <w:t xml:space="preserve"> петербургской повести).</w:t>
      </w:r>
    </w:p>
    <w:p w:rsidR="00D57C35" w:rsidRPr="001F52DF" w:rsidRDefault="00D57C35" w:rsidP="00901A61">
      <w:pPr>
        <w:pStyle w:val="Default"/>
        <w:spacing w:line="276" w:lineRule="auto"/>
        <w:ind w:firstLine="567"/>
        <w:jc w:val="both"/>
        <w:rPr>
          <w:color w:val="auto"/>
        </w:rPr>
      </w:pPr>
      <w:r w:rsidRPr="001F52DF">
        <w:rPr>
          <w:color w:val="auto"/>
        </w:rPr>
        <w:t>Образ города в повести. Соотношение мечты и действительности. Особенности стиля Н.В. Гоголя, своеобразие его творческой манеры.</w:t>
      </w:r>
    </w:p>
    <w:p w:rsidR="00D57C35" w:rsidRPr="001F52DF" w:rsidRDefault="00D57C35" w:rsidP="00901A61">
      <w:pPr>
        <w:pStyle w:val="Default"/>
        <w:spacing w:line="276" w:lineRule="auto"/>
        <w:ind w:firstLine="567"/>
        <w:jc w:val="both"/>
        <w:rPr>
          <w:color w:val="auto"/>
        </w:rPr>
      </w:pPr>
      <w:r w:rsidRPr="001F52DF">
        <w:rPr>
          <w:color w:val="auto"/>
        </w:rPr>
        <w:t xml:space="preserve">Сочинение по произведениям русской литературы первой половины XIX в. </w:t>
      </w:r>
    </w:p>
    <w:p w:rsidR="00D57C35" w:rsidRPr="001F52DF" w:rsidRDefault="00D57C35" w:rsidP="00901A61">
      <w:pPr>
        <w:pStyle w:val="Default"/>
        <w:spacing w:line="276" w:lineRule="auto"/>
        <w:ind w:firstLine="567"/>
        <w:jc w:val="both"/>
        <w:rPr>
          <w:b/>
          <w:color w:val="auto"/>
        </w:rPr>
      </w:pPr>
      <w:r w:rsidRPr="001F52DF">
        <w:rPr>
          <w:b/>
          <w:color w:val="auto"/>
        </w:rPr>
        <w:t xml:space="preserve">Литература второй половины XIX века </w:t>
      </w:r>
    </w:p>
    <w:p w:rsidR="00D57C35" w:rsidRPr="001F52DF" w:rsidRDefault="00D57C35" w:rsidP="00901A61">
      <w:pPr>
        <w:pStyle w:val="Default"/>
        <w:spacing w:line="276" w:lineRule="auto"/>
        <w:ind w:firstLine="567"/>
        <w:jc w:val="both"/>
        <w:rPr>
          <w:b/>
          <w:color w:val="auto"/>
        </w:rPr>
      </w:pPr>
      <w:r w:rsidRPr="001F52DF">
        <w:rPr>
          <w:b/>
          <w:color w:val="auto"/>
        </w:rPr>
        <w:t xml:space="preserve">Обзор русской литературы второй половины XIX века </w:t>
      </w:r>
    </w:p>
    <w:p w:rsidR="00D57C35" w:rsidRPr="001F52DF" w:rsidRDefault="00D57C35" w:rsidP="00901A61">
      <w:pPr>
        <w:pStyle w:val="Default"/>
        <w:spacing w:line="276" w:lineRule="auto"/>
        <w:ind w:firstLine="567"/>
        <w:jc w:val="both"/>
        <w:rPr>
          <w:color w:val="auto"/>
        </w:rPr>
      </w:pPr>
      <w:r w:rsidRPr="001F52DF">
        <w:rPr>
          <w:color w:val="auto"/>
        </w:rPr>
        <w:t>Россия во второй половине XIX века. Общественно-политическая ситуация в стране. Достижения в области науки и культуры. Основные тенденции в развитии реалистической литературы. Журналистика и литературная критика. Аналитический характер русской прозы, её социальная острота и философская глубина. Проблемы судьбы, веры и сомнения, смысла жизни и тайны смерти, нравственного выбора. Идея нравственного самосовершенствования. Универсальность художественных образов. Традиции и новаторство в русской поэзии. Формирование национального театра. Классическая русская литература и ее мировое признание.</w:t>
      </w:r>
    </w:p>
    <w:p w:rsidR="00D57C35" w:rsidRPr="001F52DF" w:rsidRDefault="00D57C35" w:rsidP="00901A61">
      <w:pPr>
        <w:pStyle w:val="Default"/>
        <w:spacing w:line="276" w:lineRule="auto"/>
        <w:ind w:firstLine="567"/>
        <w:jc w:val="both"/>
        <w:rPr>
          <w:i/>
          <w:color w:val="auto"/>
        </w:rPr>
      </w:pPr>
      <w:r w:rsidRPr="001F52DF">
        <w:rPr>
          <w:i/>
          <w:color w:val="auto"/>
        </w:rPr>
        <w:t xml:space="preserve">А. Н. Островский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 xml:space="preserve">Драма «Гроза». </w:t>
      </w:r>
    </w:p>
    <w:p w:rsidR="00D57C35" w:rsidRPr="001F52DF" w:rsidRDefault="00D57C35" w:rsidP="00901A61">
      <w:pPr>
        <w:pStyle w:val="Default"/>
        <w:spacing w:line="276" w:lineRule="auto"/>
        <w:ind w:firstLine="567"/>
        <w:jc w:val="both"/>
        <w:rPr>
          <w:color w:val="auto"/>
        </w:rPr>
      </w:pPr>
      <w:r w:rsidRPr="001F52DF">
        <w:rPr>
          <w:color w:val="auto"/>
        </w:rPr>
        <w:t xml:space="preserve">Семейный и социальный конфликт в драме. Своеобразие конфликта и основные стадии развития действия. Изображение “жестоких нравов” “темного царства”. Образ города Калинова. Катерина в системе образов. Внутренний конфликт Катерины. Народно-поэтическое и религиозное в образе Катерины. Нравственная проблематика пьесы: тема греха, возмездия и покаяния. Смысл названия и символика пьесы. Жанровое своеобразие. Сплав драматического, лирического и трагического в пьесе. Драматургическое мастерство Островского. </w:t>
      </w:r>
    </w:p>
    <w:p w:rsidR="00D57C35" w:rsidRPr="001F52DF" w:rsidRDefault="00D57C35" w:rsidP="00901A61">
      <w:pPr>
        <w:pStyle w:val="Default"/>
        <w:spacing w:line="276" w:lineRule="auto"/>
        <w:ind w:firstLine="567"/>
        <w:jc w:val="both"/>
        <w:rPr>
          <w:color w:val="auto"/>
        </w:rPr>
      </w:pPr>
      <w:r w:rsidRPr="001F52DF">
        <w:rPr>
          <w:color w:val="auto"/>
        </w:rPr>
        <w:t>Н. А. Добролюбов “Луч света в темном царстве” .</w:t>
      </w:r>
    </w:p>
    <w:p w:rsidR="00D57C35" w:rsidRPr="001F52DF" w:rsidRDefault="00D57C35" w:rsidP="00901A61">
      <w:pPr>
        <w:pStyle w:val="Default"/>
        <w:spacing w:line="276" w:lineRule="auto"/>
        <w:ind w:firstLine="567"/>
        <w:jc w:val="both"/>
        <w:rPr>
          <w:color w:val="auto"/>
        </w:rPr>
      </w:pPr>
      <w:r w:rsidRPr="001F52DF">
        <w:rPr>
          <w:color w:val="auto"/>
        </w:rPr>
        <w:t>Сочинение по драме А. Н. Островского “Гроза”.</w:t>
      </w:r>
    </w:p>
    <w:p w:rsidR="00D57C35" w:rsidRPr="001F52DF" w:rsidRDefault="00D57C35" w:rsidP="00901A61">
      <w:pPr>
        <w:pStyle w:val="Default"/>
        <w:spacing w:line="276" w:lineRule="auto"/>
        <w:ind w:firstLine="567"/>
        <w:jc w:val="both"/>
        <w:rPr>
          <w:i/>
          <w:color w:val="auto"/>
        </w:rPr>
      </w:pPr>
      <w:r w:rsidRPr="001F52DF">
        <w:rPr>
          <w:i/>
          <w:color w:val="auto"/>
        </w:rPr>
        <w:t xml:space="preserve">Ф. И. Тютчев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Стихотворения: «Silentium!», «Не то, что мните вы, природа...», «Умом Россию не понять…», «О, как убийственно мы любим...», «Нам не дано предугадать…», «К. Б.» («Я встретил вас – и все былое...») (указанные стихотворения являются обязательными для изучения).</w:t>
      </w:r>
    </w:p>
    <w:p w:rsidR="00D57C35" w:rsidRPr="001F52DF" w:rsidRDefault="00D57C35" w:rsidP="00901A61">
      <w:pPr>
        <w:pStyle w:val="Default"/>
        <w:spacing w:line="276" w:lineRule="auto"/>
        <w:ind w:firstLine="567"/>
        <w:jc w:val="both"/>
        <w:rPr>
          <w:color w:val="auto"/>
        </w:rPr>
      </w:pPr>
      <w:r w:rsidRPr="001F52DF">
        <w:rPr>
          <w:color w:val="auto"/>
        </w:rPr>
        <w:t xml:space="preserve">Стихотворения: «День и ночь», «Последняя любовь», «Эти бедные селенья…»  (возможен выбор трех других стихотворений).  </w:t>
      </w:r>
    </w:p>
    <w:p w:rsidR="00D57C35" w:rsidRPr="001F52DF" w:rsidRDefault="00D57C35" w:rsidP="00901A61">
      <w:pPr>
        <w:pStyle w:val="Default"/>
        <w:spacing w:line="276" w:lineRule="auto"/>
        <w:ind w:firstLine="567"/>
        <w:jc w:val="both"/>
        <w:rPr>
          <w:color w:val="auto"/>
        </w:rPr>
      </w:pPr>
      <w:r w:rsidRPr="001F52DF">
        <w:rPr>
          <w:color w:val="auto"/>
        </w:rPr>
        <w:t xml:space="preserve">Поэзия Тютчева и литературная традиция. Философский характер и символический подтекст стихотворений Тютчева. Основные темы, мотивы и образы тютчевской лирики. </w:t>
      </w:r>
      <w:r w:rsidRPr="001F52DF">
        <w:rPr>
          <w:color w:val="auto"/>
        </w:rPr>
        <w:lastRenderedPageBreak/>
        <w:t>Тема родины. Человек, природа и история в лирике Тютчева. Любовь как стихийное чувство и “поединок роковой”. Художественное своеобразие поэзии Тютчева.</w:t>
      </w:r>
    </w:p>
    <w:p w:rsidR="00D57C35" w:rsidRPr="001F52DF" w:rsidRDefault="00D57C35" w:rsidP="00901A61">
      <w:pPr>
        <w:pStyle w:val="Default"/>
        <w:spacing w:line="276" w:lineRule="auto"/>
        <w:ind w:firstLine="567"/>
        <w:jc w:val="both"/>
        <w:rPr>
          <w:i/>
          <w:color w:val="auto"/>
        </w:rPr>
      </w:pPr>
      <w:r w:rsidRPr="001F52DF">
        <w:rPr>
          <w:i/>
          <w:color w:val="auto"/>
        </w:rPr>
        <w:t xml:space="preserve">А. А. Фет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Стихотворения: «Это утро, радость эта…», «Шепот, робкое дыханье…», «Сияла ночь. Луной был полон сад. Лежали…», «Еще майская ночь» (указанные стихотворения являются обязательными для изучения).</w:t>
      </w:r>
    </w:p>
    <w:p w:rsidR="00D57C35" w:rsidRPr="001F52DF" w:rsidRDefault="00D57C35" w:rsidP="00901A61">
      <w:pPr>
        <w:pStyle w:val="Default"/>
        <w:spacing w:line="276" w:lineRule="auto"/>
        <w:ind w:firstLine="567"/>
        <w:jc w:val="both"/>
        <w:rPr>
          <w:color w:val="auto"/>
        </w:rPr>
      </w:pPr>
      <w:r w:rsidRPr="001F52DF">
        <w:rPr>
          <w:color w:val="auto"/>
        </w:rPr>
        <w:t xml:space="preserve">Стихотворения: «Одним толчком согнать ладью живую…», «Заря прощается с землею…», «Еще одно забывчивое слово…» (возможен выбор трех других стихотворений).  </w:t>
      </w:r>
    </w:p>
    <w:p w:rsidR="00D57C35" w:rsidRPr="001F52DF" w:rsidRDefault="00D57C35" w:rsidP="00901A61">
      <w:pPr>
        <w:pStyle w:val="Default"/>
        <w:spacing w:line="276" w:lineRule="auto"/>
        <w:ind w:firstLine="567"/>
        <w:jc w:val="both"/>
        <w:rPr>
          <w:color w:val="auto"/>
        </w:rPr>
      </w:pPr>
      <w:r w:rsidRPr="001F52DF">
        <w:rPr>
          <w:color w:val="auto"/>
        </w:rPr>
        <w:t xml:space="preserve">Поэзия Фета и литературная традиция. Фет и теория “чистого искусства”. “Вечные” темы в лирике Фета (природа, поэзия, любовь, смерть). Философская проблематика лирики. Художественное своеобразие, особенности поэтического языка, психологизм лирики Фета. </w:t>
      </w:r>
    </w:p>
    <w:p w:rsidR="00D57C35" w:rsidRPr="001F52DF" w:rsidRDefault="00D57C35" w:rsidP="00901A61">
      <w:pPr>
        <w:pStyle w:val="Default"/>
        <w:spacing w:line="276" w:lineRule="auto"/>
        <w:ind w:firstLine="567"/>
        <w:jc w:val="both"/>
        <w:rPr>
          <w:color w:val="auto"/>
        </w:rPr>
      </w:pPr>
      <w:r w:rsidRPr="001F52DF">
        <w:rPr>
          <w:color w:val="auto"/>
        </w:rPr>
        <w:t>Сочинение по поэзии Ф. И. Тютчева и А. А. Фета</w:t>
      </w:r>
    </w:p>
    <w:p w:rsidR="00D57C35" w:rsidRPr="001F52DF" w:rsidRDefault="00D57C35" w:rsidP="00901A61">
      <w:pPr>
        <w:pStyle w:val="Default"/>
        <w:spacing w:line="276" w:lineRule="auto"/>
        <w:ind w:firstLine="567"/>
        <w:jc w:val="both"/>
        <w:rPr>
          <w:i/>
          <w:color w:val="auto"/>
        </w:rPr>
      </w:pPr>
      <w:r w:rsidRPr="001F52DF">
        <w:rPr>
          <w:i/>
          <w:color w:val="auto"/>
        </w:rPr>
        <w:t xml:space="preserve">И. А. Гончаров </w:t>
      </w:r>
    </w:p>
    <w:p w:rsidR="00D57C35" w:rsidRPr="001F52DF" w:rsidRDefault="00D57C35" w:rsidP="00901A61">
      <w:pPr>
        <w:pStyle w:val="Default"/>
        <w:spacing w:line="276" w:lineRule="auto"/>
        <w:ind w:firstLine="567"/>
        <w:jc w:val="both"/>
        <w:rPr>
          <w:color w:val="auto"/>
        </w:rPr>
      </w:pPr>
      <w:r w:rsidRPr="001F52DF">
        <w:rPr>
          <w:color w:val="auto"/>
        </w:rPr>
        <w:t xml:space="preserve">Жизнь и творчество (обзор). </w:t>
      </w:r>
    </w:p>
    <w:p w:rsidR="00D57C35" w:rsidRPr="001F52DF" w:rsidRDefault="00D57C35" w:rsidP="00901A61">
      <w:pPr>
        <w:pStyle w:val="Default"/>
        <w:spacing w:line="276" w:lineRule="auto"/>
        <w:ind w:firstLine="567"/>
        <w:jc w:val="both"/>
        <w:rPr>
          <w:color w:val="auto"/>
        </w:rPr>
      </w:pPr>
      <w:r w:rsidRPr="001F52DF">
        <w:rPr>
          <w:color w:val="auto"/>
        </w:rPr>
        <w:t>Роман «Обломов».</w:t>
      </w:r>
    </w:p>
    <w:p w:rsidR="00D57C35" w:rsidRPr="001F52DF" w:rsidRDefault="00D57C35" w:rsidP="00901A61">
      <w:pPr>
        <w:pStyle w:val="Default"/>
        <w:spacing w:line="276" w:lineRule="auto"/>
        <w:ind w:firstLine="567"/>
        <w:jc w:val="both"/>
        <w:rPr>
          <w:color w:val="auto"/>
        </w:rPr>
      </w:pPr>
      <w:r w:rsidRPr="001F52DF">
        <w:rPr>
          <w:color w:val="auto"/>
        </w:rPr>
        <w:t xml:space="preserve">История создания и особенности композиции романа. Петербургская “обломовщина”. Глава “Сон Обломова” и ее роль в произведении. Система образов. Прием антитезы в романе. Обломов и Штольц. Ольга Ильинская и Агафья Пшеницына. Тема любви в романе. Социальная и нравственная проблематика романа. Роль пейзажа, портрета, интерьера и художественной детали в романе. Обломов в ряду образов мировой литературы (Дон Кихот, Гамлет). Авторская позиция и способы ее выражения в романе. Своеобразие стиля Гончарова. </w:t>
      </w:r>
    </w:p>
    <w:p w:rsidR="00D57C35" w:rsidRPr="001F52DF" w:rsidRDefault="00D57C35" w:rsidP="00901A61">
      <w:pPr>
        <w:pStyle w:val="Default"/>
        <w:spacing w:line="276" w:lineRule="auto"/>
        <w:ind w:firstLine="567"/>
        <w:jc w:val="both"/>
        <w:rPr>
          <w:color w:val="auto"/>
        </w:rPr>
      </w:pPr>
      <w:r w:rsidRPr="001F52DF">
        <w:rPr>
          <w:color w:val="auto"/>
        </w:rPr>
        <w:t xml:space="preserve">Сочинение по роману И. А. Гончарова “Обломов”. </w:t>
      </w:r>
    </w:p>
    <w:p w:rsidR="00D57C35" w:rsidRPr="001F52DF" w:rsidRDefault="00D57C35" w:rsidP="00901A61">
      <w:pPr>
        <w:pStyle w:val="Default"/>
        <w:spacing w:line="276" w:lineRule="auto"/>
        <w:ind w:firstLine="567"/>
        <w:jc w:val="both"/>
        <w:rPr>
          <w:i/>
          <w:color w:val="auto"/>
        </w:rPr>
      </w:pPr>
      <w:r w:rsidRPr="001F52DF">
        <w:rPr>
          <w:i/>
          <w:color w:val="auto"/>
        </w:rPr>
        <w:t xml:space="preserve">И. С. Тургенев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w:t>
      </w:r>
    </w:p>
    <w:p w:rsidR="00D57C35" w:rsidRPr="001F52DF" w:rsidRDefault="00D57C35" w:rsidP="00901A61">
      <w:pPr>
        <w:pStyle w:val="Default"/>
        <w:spacing w:line="276" w:lineRule="auto"/>
        <w:ind w:firstLine="567"/>
        <w:jc w:val="both"/>
        <w:rPr>
          <w:color w:val="auto"/>
        </w:rPr>
      </w:pPr>
      <w:r w:rsidRPr="001F52DF">
        <w:rPr>
          <w:color w:val="auto"/>
        </w:rPr>
        <w:t>Роман «Отцы и дети».</w:t>
      </w:r>
    </w:p>
    <w:p w:rsidR="00D57C35" w:rsidRPr="001F52DF" w:rsidRDefault="00D57C35" w:rsidP="00901A61">
      <w:pPr>
        <w:pStyle w:val="Default"/>
        <w:spacing w:line="276" w:lineRule="auto"/>
        <w:ind w:firstLine="567"/>
        <w:jc w:val="both"/>
        <w:rPr>
          <w:color w:val="auto"/>
        </w:rPr>
      </w:pPr>
      <w:r w:rsidRPr="001F52DF">
        <w:rPr>
          <w:color w:val="auto"/>
        </w:rPr>
        <w:t xml:space="preserve">Творческая история романа. Отражение в романе общественно-политической ситуации в России. Сюжет, композиция, система образов романа. Роль образа Базарова в развитии основного конфликта. Черты личности, мировоззрение Базарова. "Отцы" в романе: братья Кирсановы, родители Базарова. Смысл названия. Тема народа в романе. Базаров и его мнимые последователи. “Вечные” темы в романе (природа, любовь, искусство). Смысл финала романа. Авторская позиция и способы ее выражения. Поэтика романа, своеобразие его жанра. “Тайный психологизм”: художественная функция портрета, интерьера, пейзажа; прием умолчания. Базаров в ряду других образов русской литературы. </w:t>
      </w:r>
    </w:p>
    <w:p w:rsidR="00D57C35" w:rsidRPr="001F52DF" w:rsidRDefault="00D57C35" w:rsidP="00901A61">
      <w:pPr>
        <w:pStyle w:val="Default"/>
        <w:spacing w:line="276" w:lineRule="auto"/>
        <w:ind w:firstLine="567"/>
        <w:jc w:val="both"/>
        <w:rPr>
          <w:color w:val="auto"/>
        </w:rPr>
      </w:pPr>
      <w:r w:rsidRPr="001F52DF">
        <w:rPr>
          <w:color w:val="auto"/>
        </w:rPr>
        <w:t>Полемика вокруг романа. Д. И. Писарев. «Базаров» (фрагменты).</w:t>
      </w:r>
    </w:p>
    <w:p w:rsidR="00D57C35" w:rsidRPr="001F52DF" w:rsidRDefault="00D57C35" w:rsidP="00901A61">
      <w:pPr>
        <w:pStyle w:val="Default"/>
        <w:spacing w:line="276" w:lineRule="auto"/>
        <w:ind w:firstLine="567"/>
        <w:jc w:val="both"/>
        <w:rPr>
          <w:color w:val="auto"/>
        </w:rPr>
      </w:pPr>
      <w:r w:rsidRPr="001F52DF">
        <w:rPr>
          <w:color w:val="auto"/>
        </w:rPr>
        <w:t xml:space="preserve">Сочинение по роману И. С. Тургенева “Отцы и дети”. </w:t>
      </w:r>
    </w:p>
    <w:p w:rsidR="00D57C35" w:rsidRPr="001F52DF" w:rsidRDefault="00D57C35" w:rsidP="00901A61">
      <w:pPr>
        <w:pStyle w:val="Default"/>
        <w:spacing w:line="276" w:lineRule="auto"/>
        <w:ind w:firstLine="567"/>
        <w:jc w:val="both"/>
        <w:rPr>
          <w:i/>
          <w:color w:val="auto"/>
        </w:rPr>
      </w:pPr>
      <w:r w:rsidRPr="001F52DF">
        <w:rPr>
          <w:i/>
          <w:color w:val="auto"/>
        </w:rPr>
        <w:t xml:space="preserve">А. К. Толстой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 xml:space="preserve">«Слеза дрожит в твоем ревнивом взоре…», «Против течения», «Государь ты наш батюшка…» (возможен выбор трех других произведений).  </w:t>
      </w:r>
    </w:p>
    <w:p w:rsidR="00D57C35" w:rsidRPr="001F52DF" w:rsidRDefault="00D57C35" w:rsidP="00901A61">
      <w:pPr>
        <w:pStyle w:val="Default"/>
        <w:spacing w:line="276" w:lineRule="auto"/>
        <w:ind w:firstLine="567"/>
        <w:jc w:val="both"/>
        <w:rPr>
          <w:color w:val="auto"/>
        </w:rPr>
      </w:pPr>
      <w:r w:rsidRPr="001F52DF">
        <w:rPr>
          <w:color w:val="auto"/>
        </w:rPr>
        <w:t xml:space="preserve">Своеобразие художественного мира Толстого. Основные темы, мотивы и образы поэзии. Взгляд на русскую историю в произведениях Толстого. Влияние фольклорной и романтической традиции. </w:t>
      </w:r>
    </w:p>
    <w:p w:rsidR="00D57C35" w:rsidRPr="001F52DF" w:rsidRDefault="00D57C35" w:rsidP="00901A61">
      <w:pPr>
        <w:pStyle w:val="Default"/>
        <w:spacing w:line="276" w:lineRule="auto"/>
        <w:ind w:firstLine="567"/>
        <w:jc w:val="both"/>
        <w:rPr>
          <w:i/>
          <w:color w:val="auto"/>
        </w:rPr>
      </w:pPr>
      <w:r w:rsidRPr="001F52DF">
        <w:rPr>
          <w:i/>
          <w:color w:val="auto"/>
        </w:rPr>
        <w:t xml:space="preserve">Н. С. Лесков </w:t>
      </w:r>
    </w:p>
    <w:p w:rsidR="00D57C35" w:rsidRPr="001F52DF" w:rsidRDefault="00D57C35" w:rsidP="00901A61">
      <w:pPr>
        <w:pStyle w:val="Default"/>
        <w:spacing w:line="276" w:lineRule="auto"/>
        <w:ind w:firstLine="567"/>
        <w:jc w:val="both"/>
        <w:rPr>
          <w:color w:val="auto"/>
        </w:rPr>
      </w:pPr>
      <w:r w:rsidRPr="001F52DF">
        <w:rPr>
          <w:color w:val="auto"/>
        </w:rPr>
        <w:lastRenderedPageBreak/>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Повесть «Очарованный странник» (возможен выбор другого произведения).</w:t>
      </w:r>
    </w:p>
    <w:p w:rsidR="00D57C35" w:rsidRPr="001F52DF" w:rsidRDefault="00D57C35" w:rsidP="00901A61">
      <w:pPr>
        <w:pStyle w:val="Default"/>
        <w:spacing w:line="276" w:lineRule="auto"/>
        <w:ind w:firstLine="567"/>
        <w:jc w:val="both"/>
        <w:rPr>
          <w:color w:val="auto"/>
        </w:rPr>
      </w:pPr>
      <w:r w:rsidRPr="001F52DF">
        <w:rPr>
          <w:color w:val="auto"/>
        </w:rPr>
        <w:t xml:space="preserve">Особенности сюжета повести. Тема дороги и изображение этапов духовного пути личности (смысл странствий главного героя). Образ Ивана Флягина. Тема трагической судьбы талантливого русского человека. Смысл названия повести. Особенности лесковской повествовательной манеры. </w:t>
      </w:r>
    </w:p>
    <w:p w:rsidR="00D57C35" w:rsidRPr="001F52DF" w:rsidRDefault="00D57C35" w:rsidP="00901A61">
      <w:pPr>
        <w:pStyle w:val="Default"/>
        <w:spacing w:line="276" w:lineRule="auto"/>
        <w:ind w:firstLine="567"/>
        <w:jc w:val="both"/>
        <w:rPr>
          <w:i/>
          <w:color w:val="auto"/>
        </w:rPr>
      </w:pPr>
      <w:r w:rsidRPr="001F52DF">
        <w:rPr>
          <w:i/>
          <w:color w:val="auto"/>
        </w:rPr>
        <w:t xml:space="preserve">М. Е. Салтыков-Щедрин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 xml:space="preserve">«История одного города» (обзор). </w:t>
      </w:r>
    </w:p>
    <w:p w:rsidR="00D57C35" w:rsidRPr="001F52DF" w:rsidRDefault="00D57C35" w:rsidP="00901A61">
      <w:pPr>
        <w:pStyle w:val="Default"/>
        <w:spacing w:line="276" w:lineRule="auto"/>
        <w:ind w:firstLine="567"/>
        <w:jc w:val="both"/>
        <w:rPr>
          <w:color w:val="auto"/>
        </w:rPr>
      </w:pPr>
      <w:r w:rsidRPr="001F52DF">
        <w:rPr>
          <w:color w:val="auto"/>
        </w:rPr>
        <w:t xml:space="preserve">Обличение деспотизма, невежества власти, бесправия и покорности народа. Сатирическая летопись истории Российского государства. Собирательные образы градоначальников и “глуповцев”. Образы Органчика и Угрюм-Бурчеева. Тема народа и власти. Смысл финала “Истории”. Своеобразие сатиры Салтыкова-Щедрина. Приемы сатирического изображения: сарказм, ирония, гипербола, гротеск, алогизм. </w:t>
      </w:r>
    </w:p>
    <w:p w:rsidR="00D57C35" w:rsidRPr="001F52DF" w:rsidRDefault="00D57C35" w:rsidP="00901A61">
      <w:pPr>
        <w:pStyle w:val="Default"/>
        <w:spacing w:line="276" w:lineRule="auto"/>
        <w:ind w:firstLine="567"/>
        <w:jc w:val="both"/>
        <w:rPr>
          <w:i/>
          <w:color w:val="auto"/>
        </w:rPr>
      </w:pPr>
      <w:r w:rsidRPr="001F52DF">
        <w:rPr>
          <w:i/>
          <w:color w:val="auto"/>
        </w:rPr>
        <w:t xml:space="preserve">Н. А. Некрасов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 xml:space="preserve">Стихотворения: «В дороге», «Вчерашний день, часу в шестом…», «Мы с тобой бестолковые люди...», «Поэт и гражданин», «Элегия» («Пускай нам говорит изменчивая мода...»), «ОМуза! я у двери гроба…» (указанные стихотворения являются обязательными для изучения). </w:t>
      </w:r>
    </w:p>
    <w:p w:rsidR="00D57C35" w:rsidRPr="001F52DF" w:rsidRDefault="00D57C35" w:rsidP="00901A61">
      <w:pPr>
        <w:pStyle w:val="Default"/>
        <w:spacing w:line="276" w:lineRule="auto"/>
        <w:ind w:firstLine="567"/>
        <w:jc w:val="both"/>
        <w:rPr>
          <w:color w:val="auto"/>
        </w:rPr>
      </w:pPr>
      <w:r w:rsidRPr="001F52DF">
        <w:rPr>
          <w:color w:val="auto"/>
        </w:rPr>
        <w:t xml:space="preserve">«Я не люблю иронии твоей…», «Блажен незлобивый поэт…», «Внимая ужасам войны…» (возможен выбор трех других стихотворений).  </w:t>
      </w:r>
    </w:p>
    <w:p w:rsidR="00D57C35" w:rsidRPr="001F52DF" w:rsidRDefault="00D57C35" w:rsidP="00901A61">
      <w:pPr>
        <w:pStyle w:val="Default"/>
        <w:spacing w:line="276" w:lineRule="auto"/>
        <w:ind w:firstLine="567"/>
        <w:jc w:val="both"/>
        <w:rPr>
          <w:color w:val="auto"/>
        </w:rPr>
      </w:pPr>
      <w:r w:rsidRPr="001F52DF">
        <w:rPr>
          <w:color w:val="auto"/>
        </w:rPr>
        <w:t xml:space="preserve">Гражданский пафос поэзии Некрасова, ее основные темы, идеи и образы. Особенности некрасовского лирического героя. Своеобразие решения темы поэта и поэзии. Образ Музы в лирике Некрасова. Судьба поэта-гражданина. Тема народа. Утверждение красоты простого русского человека. Сатирические образы. Решение “вечных” тем в поэзии Некрасова (природа, любовь, смерть). Художественное своеобразие лирики Некрасова, ее связь с народной поэзией. </w:t>
      </w:r>
    </w:p>
    <w:p w:rsidR="00D57C35" w:rsidRPr="001F52DF" w:rsidRDefault="00D57C35" w:rsidP="00901A61">
      <w:pPr>
        <w:pStyle w:val="Default"/>
        <w:spacing w:line="276" w:lineRule="auto"/>
        <w:ind w:firstLine="567"/>
        <w:jc w:val="both"/>
        <w:rPr>
          <w:color w:val="auto"/>
        </w:rPr>
      </w:pPr>
      <w:r w:rsidRPr="001F52DF">
        <w:rPr>
          <w:color w:val="auto"/>
        </w:rPr>
        <w:t>Поэма «Кому на Руси жить хорошо».</w:t>
      </w:r>
    </w:p>
    <w:p w:rsidR="00D57C35" w:rsidRPr="001F52DF" w:rsidRDefault="00D57C35" w:rsidP="00901A61">
      <w:pPr>
        <w:pStyle w:val="Default"/>
        <w:spacing w:line="276" w:lineRule="auto"/>
        <w:ind w:firstLine="567"/>
        <w:jc w:val="both"/>
        <w:rPr>
          <w:color w:val="auto"/>
        </w:rPr>
      </w:pPr>
      <w:r w:rsidRPr="001F52DF">
        <w:rPr>
          <w:color w:val="auto"/>
        </w:rPr>
        <w:t>История создания поэмы, сюжет, жанровое своеобразие поэмы, ее фольклорная основа. Русская жизнь в изображении Некрасова. Система образов поэмы. Образы правдоискателей и “народного заступника” Гриши Добросклонова. Сатирические образы помещиков. Смысл названия поэмы. Народное представление о счастье. Тема женской доли в поэме. Судьба Матрены Тимофеевны, смысл “бабьей притчи”. Тема народного бунта. Образ Савелия, “богатыря святорусского”. Фольклорная основа поэмы. Особенности стиля Некрасова.</w:t>
      </w:r>
    </w:p>
    <w:p w:rsidR="00D57C35" w:rsidRPr="001F52DF" w:rsidRDefault="00D57C35" w:rsidP="00901A61">
      <w:pPr>
        <w:pStyle w:val="Default"/>
        <w:spacing w:line="276" w:lineRule="auto"/>
        <w:ind w:firstLine="567"/>
        <w:jc w:val="both"/>
        <w:rPr>
          <w:color w:val="auto"/>
        </w:rPr>
      </w:pPr>
      <w:r w:rsidRPr="001F52DF">
        <w:rPr>
          <w:color w:val="auto"/>
        </w:rPr>
        <w:t xml:space="preserve">Сочинение по творчеству Н. А. Некрасова. </w:t>
      </w:r>
    </w:p>
    <w:p w:rsidR="00D57C35" w:rsidRPr="001F52DF" w:rsidRDefault="00D57C35" w:rsidP="00901A61">
      <w:pPr>
        <w:pStyle w:val="Default"/>
        <w:spacing w:line="276" w:lineRule="auto"/>
        <w:ind w:firstLine="567"/>
        <w:jc w:val="both"/>
        <w:rPr>
          <w:i/>
          <w:color w:val="auto"/>
        </w:rPr>
      </w:pPr>
      <w:r w:rsidRPr="001F52DF">
        <w:rPr>
          <w:i/>
          <w:color w:val="auto"/>
        </w:rPr>
        <w:t xml:space="preserve">Ф. М. Достоевский </w:t>
      </w:r>
    </w:p>
    <w:p w:rsidR="00D57C35" w:rsidRPr="001F52DF" w:rsidRDefault="00D57C35" w:rsidP="00901A61">
      <w:pPr>
        <w:pStyle w:val="Default"/>
        <w:spacing w:line="276" w:lineRule="auto"/>
        <w:ind w:firstLine="567"/>
        <w:jc w:val="both"/>
        <w:rPr>
          <w:color w:val="auto"/>
        </w:rPr>
      </w:pPr>
      <w:r w:rsidRPr="001F52DF">
        <w:rPr>
          <w:color w:val="auto"/>
        </w:rPr>
        <w:t xml:space="preserve">Жизнь и творчество. </w:t>
      </w:r>
    </w:p>
    <w:p w:rsidR="00D57C35" w:rsidRPr="001F52DF" w:rsidRDefault="00D57C35" w:rsidP="00901A61">
      <w:pPr>
        <w:pStyle w:val="Default"/>
        <w:spacing w:line="276" w:lineRule="auto"/>
        <w:ind w:firstLine="567"/>
        <w:jc w:val="both"/>
        <w:rPr>
          <w:color w:val="auto"/>
        </w:rPr>
      </w:pPr>
      <w:r w:rsidRPr="001F52DF">
        <w:rPr>
          <w:color w:val="auto"/>
        </w:rPr>
        <w:t>Роман «Преступление и наказание».</w:t>
      </w:r>
    </w:p>
    <w:p w:rsidR="00D57C35" w:rsidRPr="001F52DF" w:rsidRDefault="00D57C35" w:rsidP="00901A61">
      <w:pPr>
        <w:pStyle w:val="Default"/>
        <w:spacing w:line="276" w:lineRule="auto"/>
        <w:ind w:firstLine="567"/>
        <w:jc w:val="both"/>
        <w:rPr>
          <w:color w:val="auto"/>
        </w:rPr>
      </w:pPr>
      <w:r w:rsidRPr="001F52DF">
        <w:rPr>
          <w:color w:val="auto"/>
        </w:rPr>
        <w:t xml:space="preserve">Замысел романа и его воплощение. Особенности сюжета и композиции. Своеобразие жанра. Проблематика, система образов романа. Теория Раскольникова и ее развенчание. Раскольников и его “двойники”. Образы “униженных и оскорбленных”. Второстепенные персонажи. Приемы создания образа Петербурга. Образ Сонечки Мармеладовой и проблема нравственного идеала автора. Библейские мотивы и образы в романе. Тема </w:t>
      </w:r>
      <w:r w:rsidRPr="001F52DF">
        <w:rPr>
          <w:color w:val="auto"/>
        </w:rPr>
        <w:lastRenderedPageBreak/>
        <w:t xml:space="preserve">гордости и смирения. Роль внутренних монологов и снов героев в романе. Портрет, пейзаж, интерьер и их художественная функция. Роль эпилога. “Преступление и наказание” как философский роман. Полифонизм романа, столкновение разных “точек зрения”. Проблема нравственного выбора. Смысл названия. Психологизм прозы Достоевского. Художественные открытия Достоевского и мировое значение творчества писателя. </w:t>
      </w:r>
    </w:p>
    <w:p w:rsidR="00D57C35" w:rsidRPr="001F52DF" w:rsidRDefault="00D57C35" w:rsidP="00901A61">
      <w:pPr>
        <w:pStyle w:val="Default"/>
        <w:spacing w:line="276" w:lineRule="auto"/>
        <w:ind w:firstLine="567"/>
        <w:jc w:val="both"/>
        <w:rPr>
          <w:color w:val="auto"/>
        </w:rPr>
      </w:pPr>
      <w:r w:rsidRPr="001F52DF">
        <w:rPr>
          <w:color w:val="auto"/>
        </w:rPr>
        <w:t xml:space="preserve">Сочинение по роману Ф. М. Достоевского “Преступление и наказание”. </w:t>
      </w:r>
    </w:p>
    <w:p w:rsidR="00D57C35" w:rsidRPr="001F52DF" w:rsidRDefault="00D57C35" w:rsidP="00901A61">
      <w:pPr>
        <w:pStyle w:val="Default"/>
        <w:spacing w:line="276" w:lineRule="auto"/>
        <w:ind w:firstLine="567"/>
        <w:jc w:val="both"/>
        <w:rPr>
          <w:i/>
          <w:color w:val="auto"/>
        </w:rPr>
      </w:pPr>
      <w:r w:rsidRPr="001F52DF">
        <w:rPr>
          <w:i/>
          <w:color w:val="auto"/>
        </w:rPr>
        <w:t xml:space="preserve">Л. Н. Толстой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w:t>
      </w:r>
    </w:p>
    <w:p w:rsidR="00D57C35" w:rsidRPr="001F52DF" w:rsidRDefault="00D57C35" w:rsidP="00901A61">
      <w:pPr>
        <w:pStyle w:val="Default"/>
        <w:spacing w:line="276" w:lineRule="auto"/>
        <w:ind w:firstLine="567"/>
        <w:jc w:val="both"/>
        <w:rPr>
          <w:color w:val="auto"/>
        </w:rPr>
      </w:pPr>
      <w:r w:rsidRPr="001F52DF">
        <w:rPr>
          <w:color w:val="auto"/>
        </w:rPr>
        <w:t>Роман-эпопея «Война и мир».</w:t>
      </w:r>
    </w:p>
    <w:p w:rsidR="00D57C35" w:rsidRPr="001F52DF" w:rsidRDefault="00D57C35" w:rsidP="00901A61">
      <w:pPr>
        <w:pStyle w:val="Default"/>
        <w:spacing w:line="276" w:lineRule="auto"/>
        <w:ind w:firstLine="567"/>
        <w:jc w:val="both"/>
        <w:rPr>
          <w:color w:val="auto"/>
        </w:rPr>
      </w:pPr>
      <w:r w:rsidRPr="001F52DF">
        <w:rPr>
          <w:color w:val="auto"/>
        </w:rPr>
        <w:t>История создания. Жанровое своеобразие романа. Особенности композиции, антитеза как центральный композиционный прием. Система образов в романе и нравственная концепция Толстого, его критерии оценки личности. Путь идейно-нравственных исканий князя Андрея Болконского и Пьера Безухова. Образ Платона Каратаева и авторская концепция “общей жизни”. Изображение светского общества. “Мысль народная” и “мысль семейная” в романе. Семейный уклад жизни Ростовых и Болконских. Наташа Ростова и княжна Марья как любимые героини Толстого. Роль эпилога. Тема войны в романе. Толстовская философия истории. Военные эпизоды в романе. Шенграбенское и Аустерлицкое сражения и изображение Отечественной войны 1812 г. Бородинское сражение как идейно-композиционный центр романа. Картины партизанской войны, значение образа Тихона Щербатого. Русский солдат в изображении Толстого. Проблема национального характера. Образы Тушина и Тимохина. Проблема истинного и ложного героизма. Кутузов и Наполеон как два нравственных полюса. Москва и Петербург в романе. Психологизм прозы Толстого. Приемы изображения душевного мира героев (“диалектики души”). Роль портрета, пейзажа, диалогов и внутренних монологов в романе. Смысл названия и поэтика романа-эпопеи. Художественные открытия Толстого и мировое значение творчества писателя.</w:t>
      </w:r>
    </w:p>
    <w:p w:rsidR="00D57C35" w:rsidRPr="001F52DF" w:rsidRDefault="00D57C35" w:rsidP="00901A61">
      <w:pPr>
        <w:pStyle w:val="Default"/>
        <w:spacing w:line="276" w:lineRule="auto"/>
        <w:ind w:firstLine="567"/>
        <w:jc w:val="both"/>
        <w:rPr>
          <w:color w:val="auto"/>
        </w:rPr>
      </w:pPr>
      <w:r w:rsidRPr="001F52DF">
        <w:rPr>
          <w:color w:val="auto"/>
        </w:rPr>
        <w:t xml:space="preserve">Сочинение по роману Л. Н. Толстого “Война и мир”. </w:t>
      </w:r>
    </w:p>
    <w:p w:rsidR="00D57C35" w:rsidRPr="001F52DF" w:rsidRDefault="00D57C35" w:rsidP="00901A61">
      <w:pPr>
        <w:pStyle w:val="Default"/>
        <w:spacing w:line="276" w:lineRule="auto"/>
        <w:ind w:firstLine="567"/>
        <w:jc w:val="both"/>
        <w:rPr>
          <w:i/>
          <w:color w:val="auto"/>
        </w:rPr>
      </w:pPr>
      <w:r w:rsidRPr="001F52DF">
        <w:rPr>
          <w:i/>
          <w:color w:val="auto"/>
        </w:rPr>
        <w:t xml:space="preserve">А. П. Чехов </w:t>
      </w:r>
    </w:p>
    <w:p w:rsidR="00D57C35" w:rsidRPr="001F52DF" w:rsidRDefault="00D57C35" w:rsidP="00901A61">
      <w:pPr>
        <w:pStyle w:val="Default"/>
        <w:spacing w:line="276" w:lineRule="auto"/>
        <w:ind w:firstLine="567"/>
        <w:jc w:val="both"/>
        <w:rPr>
          <w:color w:val="auto"/>
        </w:rPr>
      </w:pPr>
      <w:r w:rsidRPr="001F52DF">
        <w:rPr>
          <w:color w:val="auto"/>
        </w:rPr>
        <w:t xml:space="preserve">Жизнь и творчество. </w:t>
      </w:r>
    </w:p>
    <w:p w:rsidR="00D57C35" w:rsidRPr="001F52DF" w:rsidRDefault="00D57C35" w:rsidP="00901A61">
      <w:pPr>
        <w:pStyle w:val="Default"/>
        <w:spacing w:line="276" w:lineRule="auto"/>
        <w:ind w:firstLine="567"/>
        <w:jc w:val="both"/>
        <w:rPr>
          <w:color w:val="auto"/>
        </w:rPr>
      </w:pPr>
      <w:r w:rsidRPr="001F52DF">
        <w:rPr>
          <w:color w:val="auto"/>
        </w:rPr>
        <w:t xml:space="preserve">Рассказы: «Студент», «Ионыч», «Человек в футляре», «Дама с собачкой» (указанные рассказы являются обязательными для изучения). </w:t>
      </w:r>
    </w:p>
    <w:p w:rsidR="00D57C35" w:rsidRPr="001F52DF" w:rsidRDefault="00D57C35" w:rsidP="00901A61">
      <w:pPr>
        <w:pStyle w:val="Default"/>
        <w:spacing w:line="276" w:lineRule="auto"/>
        <w:ind w:firstLine="567"/>
        <w:jc w:val="both"/>
        <w:rPr>
          <w:color w:val="auto"/>
        </w:rPr>
      </w:pPr>
      <w:r w:rsidRPr="001F52DF">
        <w:rPr>
          <w:color w:val="auto"/>
        </w:rPr>
        <w:t>Рассказы: «Палата № 6», «Дом с мезонином» (возможен выбор двух других рассказов).</w:t>
      </w:r>
    </w:p>
    <w:p w:rsidR="00D57C35" w:rsidRPr="001F52DF" w:rsidRDefault="00D57C35" w:rsidP="00901A61">
      <w:pPr>
        <w:pStyle w:val="Default"/>
        <w:spacing w:line="276" w:lineRule="auto"/>
        <w:ind w:firstLine="567"/>
        <w:jc w:val="both"/>
        <w:rPr>
          <w:color w:val="auto"/>
        </w:rPr>
      </w:pPr>
      <w:r w:rsidRPr="001F52DF">
        <w:rPr>
          <w:color w:val="auto"/>
        </w:rPr>
        <w:t xml:space="preserve">Темы, сюжеты и проблематика чеховских рассказов. Традиция русской классической литературы в решении темы "маленького человека" и ее отражение в прозе Чехова. Тема пошлости и неизменности жизни. Проблема ответственности человека за свою судьбу. Утверждение красоты человеческих чувств и отношений, творческого труда как основы подлинной жизни. Тема любви в чеховской прозе. Психологизм прозы Чехова. Роль художественной детали, лаконизм повествования, чеховский пейзаж, скрытый лиризм, подтекст.  </w:t>
      </w:r>
    </w:p>
    <w:p w:rsidR="00D57C35" w:rsidRPr="001F52DF" w:rsidRDefault="00D57C35" w:rsidP="00901A61">
      <w:pPr>
        <w:pStyle w:val="Default"/>
        <w:spacing w:line="276" w:lineRule="auto"/>
        <w:ind w:firstLine="567"/>
        <w:jc w:val="both"/>
        <w:rPr>
          <w:color w:val="auto"/>
        </w:rPr>
      </w:pPr>
      <w:r w:rsidRPr="001F52DF">
        <w:rPr>
          <w:color w:val="auto"/>
        </w:rPr>
        <w:t>Комедия «Вишневый сад».</w:t>
      </w:r>
    </w:p>
    <w:p w:rsidR="00D57C35" w:rsidRPr="001F52DF" w:rsidRDefault="00D57C35" w:rsidP="00901A61">
      <w:pPr>
        <w:pStyle w:val="Default"/>
        <w:spacing w:line="276" w:lineRule="auto"/>
        <w:ind w:firstLine="567"/>
        <w:jc w:val="both"/>
        <w:rPr>
          <w:color w:val="auto"/>
        </w:rPr>
      </w:pPr>
      <w:r w:rsidRPr="001F52DF">
        <w:rPr>
          <w:color w:val="auto"/>
        </w:rPr>
        <w:t xml:space="preserve">Особенности сюжета и конфликта пьесы. Система образов. Символический смысл образа вишневого сада. Тема прошлого, настоящего и будущего России в пьесе. Раневская и Гаев как представители уходящего в прошлое усадебного быта. Образ Лопахина, Пети Трофимова и Ани. Тип героя-"недотепы". Образы слуг (Яша, Дуняша, Фирс). Роль </w:t>
      </w:r>
      <w:r w:rsidRPr="001F52DF">
        <w:rPr>
          <w:color w:val="auto"/>
        </w:rPr>
        <w:lastRenderedPageBreak/>
        <w:t xml:space="preserve">авторских ремарок в пьесе. Смысл финала. Особенности чеховского диалога. Символический подтекст пьесы. Своеобразие жанра. Новаторство Чехова-драматурга. Значение творческого наследия Чехова для мировой литературы и театра. </w:t>
      </w:r>
    </w:p>
    <w:p w:rsidR="00D57C35" w:rsidRPr="001F52DF" w:rsidRDefault="00D57C35" w:rsidP="00901A61">
      <w:pPr>
        <w:pStyle w:val="Default"/>
        <w:spacing w:line="276" w:lineRule="auto"/>
        <w:ind w:firstLine="567"/>
        <w:jc w:val="both"/>
        <w:rPr>
          <w:color w:val="auto"/>
        </w:rPr>
      </w:pPr>
      <w:r w:rsidRPr="001F52DF">
        <w:rPr>
          <w:color w:val="auto"/>
        </w:rPr>
        <w:t xml:space="preserve">Сочинение по творчеству А. П. Чехова. </w:t>
      </w:r>
    </w:p>
    <w:p w:rsidR="00D57C35" w:rsidRPr="001F52DF" w:rsidRDefault="00D57C35" w:rsidP="00901A61">
      <w:pPr>
        <w:pStyle w:val="Default"/>
        <w:spacing w:line="276" w:lineRule="auto"/>
        <w:ind w:firstLine="567"/>
        <w:jc w:val="both"/>
        <w:rPr>
          <w:b/>
          <w:color w:val="auto"/>
        </w:rPr>
      </w:pPr>
      <w:r w:rsidRPr="001F52DF">
        <w:rPr>
          <w:b/>
          <w:color w:val="auto"/>
        </w:rPr>
        <w:t xml:space="preserve">Обзор зарубежной литературы второй половины XIX века </w:t>
      </w:r>
    </w:p>
    <w:p w:rsidR="00D57C35" w:rsidRPr="001F52DF" w:rsidRDefault="00D57C35" w:rsidP="00901A61">
      <w:pPr>
        <w:pStyle w:val="Default"/>
        <w:spacing w:line="276" w:lineRule="auto"/>
        <w:ind w:firstLine="567"/>
        <w:jc w:val="both"/>
        <w:rPr>
          <w:color w:val="auto"/>
        </w:rPr>
      </w:pPr>
      <w:r w:rsidRPr="001F52DF">
        <w:rPr>
          <w:color w:val="auto"/>
        </w:rPr>
        <w:t>Основные тенденции в развитии литературы второй половины XIX века. Поздний романтизм. Реализм как доминанта литературного процесса. Символизм.</w:t>
      </w:r>
    </w:p>
    <w:p w:rsidR="00D57C35" w:rsidRPr="001F52DF" w:rsidRDefault="00D57C35" w:rsidP="00901A61">
      <w:pPr>
        <w:pStyle w:val="Default"/>
        <w:spacing w:line="276" w:lineRule="auto"/>
        <w:ind w:firstLine="567"/>
        <w:jc w:val="both"/>
        <w:rPr>
          <w:i/>
          <w:color w:val="auto"/>
        </w:rPr>
      </w:pPr>
      <w:r w:rsidRPr="001F52DF">
        <w:rPr>
          <w:i/>
          <w:color w:val="auto"/>
        </w:rPr>
        <w:t xml:space="preserve">Г. де Мопассан </w:t>
      </w:r>
    </w:p>
    <w:p w:rsidR="00D57C35" w:rsidRPr="001F52DF" w:rsidRDefault="00D57C35" w:rsidP="00901A61">
      <w:pPr>
        <w:pStyle w:val="Default"/>
        <w:spacing w:line="276" w:lineRule="auto"/>
        <w:ind w:firstLine="567"/>
        <w:jc w:val="both"/>
        <w:rPr>
          <w:color w:val="auto"/>
        </w:rPr>
      </w:pPr>
      <w:r w:rsidRPr="001F52DF">
        <w:rPr>
          <w:color w:val="auto"/>
        </w:rPr>
        <w:t>(возможен выбор другого зарубежного прозаика)</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 xml:space="preserve">Новелла «Ожерелье» (возможен выбор другого произведения). </w:t>
      </w:r>
    </w:p>
    <w:p w:rsidR="00D57C35" w:rsidRPr="001F52DF" w:rsidRDefault="00D57C35" w:rsidP="00901A61">
      <w:pPr>
        <w:pStyle w:val="Default"/>
        <w:spacing w:line="276" w:lineRule="auto"/>
        <w:ind w:firstLine="567"/>
        <w:jc w:val="both"/>
        <w:rPr>
          <w:color w:val="auto"/>
        </w:rPr>
      </w:pPr>
      <w:r w:rsidRPr="001F52DF">
        <w:rPr>
          <w:color w:val="auto"/>
        </w:rPr>
        <w:t xml:space="preserve">Сюжет и композиция новеллы. Система образов. Грустные раздумья автора о человеческом уделе и несправедливости мира. Мечты героев о высоких чувствах и прекрасной жизни. Мастерство психологического анализа. </w:t>
      </w:r>
    </w:p>
    <w:p w:rsidR="00D57C35" w:rsidRPr="001F52DF" w:rsidRDefault="00D57C35" w:rsidP="00901A61">
      <w:pPr>
        <w:pStyle w:val="Default"/>
        <w:spacing w:line="276" w:lineRule="auto"/>
        <w:ind w:firstLine="567"/>
        <w:jc w:val="both"/>
        <w:rPr>
          <w:i/>
          <w:color w:val="auto"/>
        </w:rPr>
      </w:pPr>
      <w:r w:rsidRPr="001F52DF">
        <w:rPr>
          <w:i/>
          <w:color w:val="auto"/>
        </w:rPr>
        <w:t xml:space="preserve">Г. Ибсен </w:t>
      </w:r>
    </w:p>
    <w:p w:rsidR="00D57C35" w:rsidRPr="001F52DF" w:rsidRDefault="00D57C35" w:rsidP="00901A61">
      <w:pPr>
        <w:pStyle w:val="Default"/>
        <w:spacing w:line="276" w:lineRule="auto"/>
        <w:ind w:firstLine="567"/>
        <w:jc w:val="both"/>
        <w:rPr>
          <w:color w:val="auto"/>
        </w:rPr>
      </w:pPr>
      <w:r w:rsidRPr="001F52DF">
        <w:rPr>
          <w:color w:val="auto"/>
        </w:rPr>
        <w:t>(возможен выбор другого зарубежного прозаика)</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 xml:space="preserve">Драма «Кукольный дом» (обзорное изучение) (возможен выбор другого произведения). </w:t>
      </w:r>
    </w:p>
    <w:p w:rsidR="00D57C35" w:rsidRPr="001F52DF" w:rsidRDefault="00D57C35" w:rsidP="00901A61">
      <w:pPr>
        <w:pStyle w:val="Default"/>
        <w:spacing w:line="276" w:lineRule="auto"/>
        <w:ind w:firstLine="567"/>
        <w:jc w:val="both"/>
        <w:rPr>
          <w:color w:val="auto"/>
        </w:rPr>
      </w:pPr>
      <w:r w:rsidRPr="001F52DF">
        <w:rPr>
          <w:color w:val="auto"/>
        </w:rPr>
        <w:t xml:space="preserve">Особенности конфликта. Социальная и нравственная проблематика произведения. Вопрос о правах женщины в драме. Образ Норы. Особая роль символики в “Кукольном доме”. Своеобразие “драм идей” Ибсена как социально-психологических драм. Художественное наследие Ибсена и мировая драматургия. </w:t>
      </w:r>
    </w:p>
    <w:p w:rsidR="00D57C35" w:rsidRPr="001F52DF" w:rsidRDefault="00D57C35" w:rsidP="00901A61">
      <w:pPr>
        <w:pStyle w:val="Default"/>
        <w:spacing w:line="276" w:lineRule="auto"/>
        <w:ind w:firstLine="567"/>
        <w:jc w:val="both"/>
        <w:rPr>
          <w:i/>
          <w:color w:val="auto"/>
        </w:rPr>
      </w:pPr>
      <w:r w:rsidRPr="001F52DF">
        <w:rPr>
          <w:i/>
          <w:color w:val="auto"/>
        </w:rPr>
        <w:t xml:space="preserve">А. Рембо </w:t>
      </w:r>
    </w:p>
    <w:p w:rsidR="00D57C35" w:rsidRPr="001F52DF" w:rsidRDefault="00D57C35" w:rsidP="00901A61">
      <w:pPr>
        <w:pStyle w:val="Default"/>
        <w:spacing w:line="276" w:lineRule="auto"/>
        <w:ind w:firstLine="567"/>
        <w:jc w:val="both"/>
        <w:rPr>
          <w:color w:val="auto"/>
        </w:rPr>
      </w:pPr>
      <w:r w:rsidRPr="001F52DF">
        <w:rPr>
          <w:color w:val="auto"/>
        </w:rPr>
        <w:t>(возможен выбор другого зарубежного поэта)</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 xml:space="preserve">Стихотворение «Пьяный корабль» (возможен выбор другого произведения). </w:t>
      </w:r>
    </w:p>
    <w:p w:rsidR="00D57C35" w:rsidRPr="001F52DF" w:rsidRDefault="00D57C35" w:rsidP="00901A61">
      <w:pPr>
        <w:pStyle w:val="Default"/>
        <w:spacing w:line="276" w:lineRule="auto"/>
        <w:ind w:firstLine="567"/>
        <w:jc w:val="both"/>
        <w:rPr>
          <w:color w:val="auto"/>
        </w:rPr>
      </w:pPr>
      <w:r w:rsidRPr="001F52DF">
        <w:rPr>
          <w:color w:val="auto"/>
        </w:rPr>
        <w:t xml:space="preserve">Тема стихийности жизни, полной раскрепощенности и своеволия. Пафос отрицания устоявшихся норм, сковывающих свободу  художника. Символические образы в стихотворении. Особенности поэтического языка. </w:t>
      </w:r>
    </w:p>
    <w:p w:rsidR="00D57C35" w:rsidRPr="001F52DF" w:rsidRDefault="00D57C35" w:rsidP="00901A61">
      <w:pPr>
        <w:pStyle w:val="Default"/>
        <w:spacing w:line="276" w:lineRule="auto"/>
        <w:ind w:firstLine="567"/>
        <w:jc w:val="both"/>
        <w:rPr>
          <w:b/>
          <w:color w:val="auto"/>
        </w:rPr>
      </w:pPr>
      <w:r w:rsidRPr="001F52DF">
        <w:rPr>
          <w:b/>
          <w:color w:val="auto"/>
        </w:rPr>
        <w:t xml:space="preserve">Литература XX века </w:t>
      </w:r>
    </w:p>
    <w:p w:rsidR="00D57C35" w:rsidRPr="001F52DF" w:rsidRDefault="00D57C35" w:rsidP="00901A61">
      <w:pPr>
        <w:pStyle w:val="Default"/>
        <w:spacing w:line="276" w:lineRule="auto"/>
        <w:ind w:firstLine="567"/>
        <w:jc w:val="both"/>
        <w:rPr>
          <w:color w:val="auto"/>
        </w:rPr>
      </w:pPr>
      <w:r w:rsidRPr="001F52DF">
        <w:rPr>
          <w:color w:val="auto"/>
        </w:rPr>
        <w:t xml:space="preserve">Введение </w:t>
      </w:r>
    </w:p>
    <w:p w:rsidR="00D57C35" w:rsidRPr="001F52DF" w:rsidRDefault="00D57C35" w:rsidP="00901A61">
      <w:pPr>
        <w:pStyle w:val="Default"/>
        <w:spacing w:line="276" w:lineRule="auto"/>
        <w:ind w:firstLine="567"/>
        <w:jc w:val="both"/>
        <w:rPr>
          <w:color w:val="auto"/>
        </w:rPr>
      </w:pPr>
      <w:r w:rsidRPr="001F52DF">
        <w:rPr>
          <w:color w:val="auto"/>
        </w:rPr>
        <w:t>Русская литература ХХ в. в контексте мировой культуры. Основные темы и проблемы (ответственность человека за свои поступки, человек на войне, тема исторической памяти, человек и окружающая его живая природа). Обращение к народному сознанию в поисках нравственного идеала. Взаимодействие зарубежной, русской литературы и литературы других народов России, отражение в них “вечных” проблем бытия.</w:t>
      </w:r>
    </w:p>
    <w:p w:rsidR="00D57C35" w:rsidRPr="001F52DF" w:rsidRDefault="00D57C35" w:rsidP="00901A61">
      <w:pPr>
        <w:pStyle w:val="Default"/>
        <w:spacing w:line="276" w:lineRule="auto"/>
        <w:ind w:firstLine="567"/>
        <w:jc w:val="both"/>
        <w:rPr>
          <w:color w:val="auto"/>
        </w:rPr>
      </w:pPr>
      <w:r w:rsidRPr="001F52DF">
        <w:rPr>
          <w:b/>
          <w:color w:val="auto"/>
        </w:rPr>
        <w:t>Литература первой половины XX века</w:t>
      </w:r>
    </w:p>
    <w:p w:rsidR="00D57C35" w:rsidRPr="001F52DF" w:rsidRDefault="00D57C35" w:rsidP="00901A61">
      <w:pPr>
        <w:pStyle w:val="Default"/>
        <w:spacing w:line="276" w:lineRule="auto"/>
        <w:ind w:firstLine="567"/>
        <w:jc w:val="both"/>
        <w:rPr>
          <w:color w:val="auto"/>
        </w:rPr>
      </w:pPr>
      <w:r w:rsidRPr="001F52DF">
        <w:rPr>
          <w:color w:val="auto"/>
        </w:rPr>
        <w:t xml:space="preserve">Обзор русской литературы первой половины XX века </w:t>
      </w:r>
    </w:p>
    <w:p w:rsidR="00D57C35" w:rsidRPr="001F52DF" w:rsidRDefault="00D57C35" w:rsidP="00901A61">
      <w:pPr>
        <w:pStyle w:val="Default"/>
        <w:spacing w:line="276" w:lineRule="auto"/>
        <w:ind w:firstLine="567"/>
        <w:jc w:val="both"/>
        <w:rPr>
          <w:color w:val="auto"/>
        </w:rPr>
      </w:pPr>
      <w:r w:rsidRPr="001F52DF">
        <w:rPr>
          <w:color w:val="auto"/>
        </w:rPr>
        <w:t xml:space="preserve">Традиции и новаторство в литературе рубежа XIX-ХХ вв. Реализм и модернизм. Трагические события первой половины XX в. и их отражение в русской литературе и литературах других народов России. Конфликт человека и эпохи. </w:t>
      </w:r>
    </w:p>
    <w:p w:rsidR="00D57C35" w:rsidRPr="001F52DF" w:rsidRDefault="00D57C35" w:rsidP="00901A61">
      <w:pPr>
        <w:pStyle w:val="Default"/>
        <w:spacing w:line="276" w:lineRule="auto"/>
        <w:ind w:firstLine="567"/>
        <w:jc w:val="both"/>
        <w:rPr>
          <w:color w:val="auto"/>
        </w:rPr>
      </w:pPr>
      <w:r w:rsidRPr="001F52DF">
        <w:rPr>
          <w:color w:val="auto"/>
        </w:rPr>
        <w:t xml:space="preserve">Развитие реалистической литературы, ее основные темы и герои. Советская литература и литература русской эмиграции. “Социалистический реализм”. </w:t>
      </w:r>
      <w:r w:rsidRPr="001F52DF">
        <w:rPr>
          <w:color w:val="auto"/>
        </w:rPr>
        <w:lastRenderedPageBreak/>
        <w:t xml:space="preserve">Художественная объективность и тенденциозность в освещении исторических событий. Проблема “художник и власть”. </w:t>
      </w:r>
    </w:p>
    <w:p w:rsidR="00D57C35" w:rsidRPr="001F52DF" w:rsidRDefault="00D57C35" w:rsidP="00901A61">
      <w:pPr>
        <w:pStyle w:val="Default"/>
        <w:spacing w:line="276" w:lineRule="auto"/>
        <w:ind w:firstLine="567"/>
        <w:jc w:val="both"/>
        <w:rPr>
          <w:i/>
          <w:color w:val="auto"/>
        </w:rPr>
      </w:pPr>
      <w:r w:rsidRPr="001F52DF">
        <w:rPr>
          <w:i/>
          <w:color w:val="auto"/>
        </w:rPr>
        <w:t xml:space="preserve">И. А. Бунин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Стихотворения: «Вечер», «Не устану воспевать вас, звезды!..», «Последний шмель» (возможен выбор трех других стихотворений).</w:t>
      </w:r>
    </w:p>
    <w:p w:rsidR="00D57C35" w:rsidRPr="001F52DF" w:rsidRDefault="00D57C35" w:rsidP="00901A61">
      <w:pPr>
        <w:pStyle w:val="Default"/>
        <w:spacing w:line="276" w:lineRule="auto"/>
        <w:ind w:firstLine="567"/>
        <w:jc w:val="both"/>
        <w:rPr>
          <w:color w:val="auto"/>
        </w:rPr>
      </w:pPr>
      <w:r w:rsidRPr="001F52DF">
        <w:rPr>
          <w:color w:val="auto"/>
        </w:rPr>
        <w:t xml:space="preserve">Философичность и тонкий лиризм стихотворений Бунина. Пейзажная лирика поэта. Живописность и лаконизм бунинского поэтического слова. Традиционные темы русской поэзии в лирике Бунина. </w:t>
      </w:r>
    </w:p>
    <w:p w:rsidR="00D57C35" w:rsidRPr="001F52DF" w:rsidRDefault="00D57C35" w:rsidP="00901A61">
      <w:pPr>
        <w:pStyle w:val="Default"/>
        <w:spacing w:line="276" w:lineRule="auto"/>
        <w:ind w:firstLine="567"/>
        <w:jc w:val="both"/>
        <w:rPr>
          <w:color w:val="auto"/>
        </w:rPr>
      </w:pPr>
      <w:r w:rsidRPr="001F52DF">
        <w:rPr>
          <w:color w:val="auto"/>
        </w:rPr>
        <w:t>Рассказы: «Господин из Сан-Франциско», «Чистый понедельник» (указанные рассказы являются обязательным для изучения).</w:t>
      </w:r>
    </w:p>
    <w:p w:rsidR="00D57C35" w:rsidRPr="001F52DF" w:rsidRDefault="00D57C35" w:rsidP="00901A61">
      <w:pPr>
        <w:pStyle w:val="Default"/>
        <w:spacing w:line="276" w:lineRule="auto"/>
        <w:ind w:firstLine="567"/>
        <w:jc w:val="both"/>
        <w:rPr>
          <w:color w:val="auto"/>
        </w:rPr>
      </w:pPr>
      <w:r w:rsidRPr="001F52DF">
        <w:rPr>
          <w:color w:val="auto"/>
        </w:rPr>
        <w:t>Рассказы: «Антоновские яблоки», «Темные аллеи» (возможен выбор двух других рассказов).</w:t>
      </w:r>
    </w:p>
    <w:p w:rsidR="00D57C35" w:rsidRPr="001F52DF" w:rsidRDefault="00D57C35" w:rsidP="00901A61">
      <w:pPr>
        <w:pStyle w:val="Default"/>
        <w:spacing w:line="276" w:lineRule="auto"/>
        <w:ind w:firstLine="567"/>
        <w:jc w:val="both"/>
        <w:rPr>
          <w:color w:val="auto"/>
        </w:rPr>
      </w:pPr>
      <w:r w:rsidRPr="001F52DF">
        <w:rPr>
          <w:color w:val="auto"/>
        </w:rPr>
        <w:t xml:space="preserve">Развитие традиций русской классической литературы в прозе Бунина. Тема угасания "дворянских гнезд" в рассказе “Антоновские яблоки”. Исследование национального характера. “Вечные” темы в рассказах Бунина (счастье и трагедия любви, связь человека с миром природы, вера и память о прошлом). Психологизм бунинской прозы. Принципы создания характера. Роль художественной детали. Символика бунинской прозы. Своеобразие художественной манеры Бунина. </w:t>
      </w:r>
    </w:p>
    <w:p w:rsidR="00D57C35" w:rsidRPr="001F52DF" w:rsidRDefault="00D57C35" w:rsidP="00901A61">
      <w:pPr>
        <w:pStyle w:val="Default"/>
        <w:spacing w:line="276" w:lineRule="auto"/>
        <w:ind w:firstLine="567"/>
        <w:jc w:val="both"/>
        <w:rPr>
          <w:color w:val="auto"/>
        </w:rPr>
      </w:pPr>
      <w:r w:rsidRPr="001F52DF">
        <w:rPr>
          <w:color w:val="auto"/>
        </w:rPr>
        <w:t>Сочинение по творчеству И. А. Бунина</w:t>
      </w:r>
    </w:p>
    <w:p w:rsidR="00D57C35" w:rsidRPr="001F52DF" w:rsidRDefault="00D57C35" w:rsidP="00901A61">
      <w:pPr>
        <w:pStyle w:val="Default"/>
        <w:spacing w:line="276" w:lineRule="auto"/>
        <w:ind w:firstLine="567"/>
        <w:jc w:val="both"/>
        <w:rPr>
          <w:i/>
          <w:color w:val="auto"/>
        </w:rPr>
      </w:pPr>
      <w:r w:rsidRPr="001F52DF">
        <w:rPr>
          <w:i/>
          <w:color w:val="auto"/>
        </w:rPr>
        <w:t xml:space="preserve">А. И. Куприн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Повесть «Гранатовый браслет» (возможен выбор другого произведения).</w:t>
      </w:r>
    </w:p>
    <w:p w:rsidR="00D57C35" w:rsidRPr="001F52DF" w:rsidRDefault="00D57C35" w:rsidP="00901A61">
      <w:pPr>
        <w:pStyle w:val="Default"/>
        <w:spacing w:line="276" w:lineRule="auto"/>
        <w:ind w:firstLine="567"/>
        <w:jc w:val="both"/>
        <w:rPr>
          <w:color w:val="auto"/>
        </w:rPr>
      </w:pPr>
      <w:r w:rsidRPr="001F52DF">
        <w:rPr>
          <w:color w:val="auto"/>
        </w:rPr>
        <w:t xml:space="preserve">Своеобразие сюжета повести. Споры героев об истинной, бескорыстной любви. Утверждение любви как высшей ценности. Трагизм решения любовной темы в повести. Символический смысл художественных деталей, поэтическое изображение природы. Мастерство психологического анализа. Роль эпиграфа в повести, смысл финала. </w:t>
      </w:r>
    </w:p>
    <w:p w:rsidR="00D57C35" w:rsidRPr="001F52DF" w:rsidRDefault="00D57C35" w:rsidP="00901A61">
      <w:pPr>
        <w:pStyle w:val="Default"/>
        <w:spacing w:line="276" w:lineRule="auto"/>
        <w:ind w:firstLine="567"/>
        <w:jc w:val="both"/>
        <w:rPr>
          <w:i/>
          <w:color w:val="auto"/>
        </w:rPr>
      </w:pPr>
      <w:r w:rsidRPr="001F52DF">
        <w:rPr>
          <w:i/>
          <w:color w:val="auto"/>
        </w:rPr>
        <w:t xml:space="preserve">М. Горький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Рассказ «Старуха Изергиль» (возможен выбор другого произведения).</w:t>
      </w:r>
    </w:p>
    <w:p w:rsidR="00D57C35" w:rsidRPr="001F52DF" w:rsidRDefault="00D57C35" w:rsidP="00901A61">
      <w:pPr>
        <w:pStyle w:val="Default"/>
        <w:spacing w:line="276" w:lineRule="auto"/>
        <w:ind w:firstLine="567"/>
        <w:jc w:val="both"/>
        <w:rPr>
          <w:color w:val="auto"/>
        </w:rPr>
      </w:pPr>
      <w:r w:rsidRPr="001F52DF">
        <w:rPr>
          <w:color w:val="auto"/>
        </w:rPr>
        <w:t xml:space="preserve">Романтизм ранних рассказов Горького. Проблема героя в прозе писателя. Тема поиска смысла жизни. Проблемы гордости и свободы. Соотношение романтического идеала и действительности в философской концепции Горького. Прием контраста, особая роль пейзажа и портрета в рассказах писателя. Своеобразие композиции рассказа.    </w:t>
      </w:r>
    </w:p>
    <w:p w:rsidR="00D57C35" w:rsidRPr="001F52DF" w:rsidRDefault="00D57C35" w:rsidP="00901A61">
      <w:pPr>
        <w:pStyle w:val="Default"/>
        <w:spacing w:line="276" w:lineRule="auto"/>
        <w:ind w:firstLine="567"/>
        <w:jc w:val="both"/>
        <w:rPr>
          <w:color w:val="auto"/>
        </w:rPr>
      </w:pPr>
      <w:r w:rsidRPr="001F52DF">
        <w:rPr>
          <w:color w:val="auto"/>
        </w:rPr>
        <w:t>Пьеса «На дне».</w:t>
      </w:r>
    </w:p>
    <w:p w:rsidR="00D57C35" w:rsidRPr="001F52DF" w:rsidRDefault="00D57C35" w:rsidP="00901A61">
      <w:pPr>
        <w:pStyle w:val="Default"/>
        <w:spacing w:line="276" w:lineRule="auto"/>
        <w:ind w:firstLine="567"/>
        <w:jc w:val="both"/>
        <w:rPr>
          <w:color w:val="auto"/>
        </w:rPr>
      </w:pPr>
      <w:r w:rsidRPr="001F52DF">
        <w:rPr>
          <w:color w:val="auto"/>
        </w:rPr>
        <w:t>Сотрудничество писателя с Художественным театром. “На дне” как социально-философская драма. Смысл названия пьесы. Система образов. Судьбы ночлежников. Проблема духовной разобщенности людей. Образы хозяев ночлежки. Споры о человеке. Три правды в пьесе и их драматическое столкновение: правда факта (Бубнов), правда утешительной лжи (Лука), правда веры в человека (Сатин). Проблема счастья в пьесе. Особая роль авторских ремарок, песен, притч, литературных цитат. Новаторство Горького-драматурга. Афористичность языка.</w:t>
      </w:r>
    </w:p>
    <w:p w:rsidR="00E03F08" w:rsidRPr="004171D9" w:rsidRDefault="00D57C35" w:rsidP="00901A61">
      <w:pPr>
        <w:pStyle w:val="Default"/>
        <w:spacing w:line="276" w:lineRule="auto"/>
        <w:ind w:firstLine="567"/>
        <w:jc w:val="both"/>
        <w:rPr>
          <w:color w:val="auto"/>
        </w:rPr>
      </w:pPr>
      <w:r w:rsidRPr="001F52DF">
        <w:rPr>
          <w:color w:val="auto"/>
        </w:rPr>
        <w:t xml:space="preserve">Сочинение по творчеству М. Горького. </w:t>
      </w:r>
    </w:p>
    <w:p w:rsidR="00E03F08" w:rsidRDefault="00D57C35" w:rsidP="00901A61">
      <w:pPr>
        <w:pStyle w:val="Default"/>
        <w:spacing w:line="276" w:lineRule="auto"/>
        <w:ind w:firstLine="567"/>
        <w:jc w:val="both"/>
        <w:rPr>
          <w:b/>
          <w:color w:val="auto"/>
        </w:rPr>
      </w:pPr>
      <w:r w:rsidRPr="001F52DF">
        <w:rPr>
          <w:b/>
          <w:color w:val="auto"/>
        </w:rPr>
        <w:t>Обзор зарубежной литературы первой половины XX века</w:t>
      </w:r>
    </w:p>
    <w:p w:rsidR="00D57C35" w:rsidRPr="00E03F08" w:rsidRDefault="00D57C35" w:rsidP="00901A61">
      <w:pPr>
        <w:pStyle w:val="Default"/>
        <w:spacing w:line="276" w:lineRule="auto"/>
        <w:ind w:firstLine="567"/>
        <w:jc w:val="both"/>
        <w:rPr>
          <w:b/>
          <w:color w:val="auto"/>
        </w:rPr>
      </w:pPr>
      <w:r w:rsidRPr="001F52DF">
        <w:rPr>
          <w:color w:val="auto"/>
        </w:rPr>
        <w:lastRenderedPageBreak/>
        <w:t xml:space="preserve">Гуманистическая направленность произведений зарубежной литературы XX в. Проблемы самопознания, нравственного выбора. Основные направления в литературе первой половины ХХ в. Реализм и модернизм. </w:t>
      </w:r>
    </w:p>
    <w:p w:rsidR="00D57C35" w:rsidRPr="001F52DF" w:rsidRDefault="00D57C35" w:rsidP="00901A61">
      <w:pPr>
        <w:pStyle w:val="Default"/>
        <w:spacing w:line="276" w:lineRule="auto"/>
        <w:ind w:firstLine="567"/>
        <w:jc w:val="both"/>
        <w:rPr>
          <w:i/>
          <w:color w:val="auto"/>
        </w:rPr>
      </w:pPr>
      <w:r w:rsidRPr="001F52DF">
        <w:rPr>
          <w:i/>
          <w:color w:val="auto"/>
        </w:rPr>
        <w:t xml:space="preserve">Б. Шоу </w:t>
      </w:r>
    </w:p>
    <w:p w:rsidR="00D57C35" w:rsidRPr="001F52DF" w:rsidRDefault="00D57C35" w:rsidP="00901A61">
      <w:pPr>
        <w:pStyle w:val="Default"/>
        <w:spacing w:line="276" w:lineRule="auto"/>
        <w:ind w:firstLine="567"/>
        <w:jc w:val="both"/>
        <w:rPr>
          <w:color w:val="auto"/>
        </w:rPr>
      </w:pPr>
      <w:r w:rsidRPr="001F52DF">
        <w:rPr>
          <w:color w:val="auto"/>
        </w:rPr>
        <w:t>(возможен выбор другого зарубежного прозаика)</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 xml:space="preserve">Пьеса «Пигмалион» (возможен выбор другого произведения). </w:t>
      </w:r>
    </w:p>
    <w:p w:rsidR="00D57C35" w:rsidRPr="001F52DF" w:rsidRDefault="00D57C35" w:rsidP="00901A61">
      <w:pPr>
        <w:pStyle w:val="Default"/>
        <w:spacing w:line="276" w:lineRule="auto"/>
        <w:ind w:firstLine="567"/>
        <w:jc w:val="both"/>
        <w:rPr>
          <w:color w:val="auto"/>
        </w:rPr>
      </w:pPr>
      <w:r w:rsidRPr="001F52DF">
        <w:rPr>
          <w:color w:val="auto"/>
        </w:rPr>
        <w:t xml:space="preserve">Своеобразие конфликта в пьесе. Англия в изображении Шоу. Прием иронии. Парадоксы жизни и человеческих судеб в мире условностей и мнимых ценностей Чеховские традиции в творчестве Шоу. </w:t>
      </w:r>
    </w:p>
    <w:p w:rsidR="00D57C35" w:rsidRPr="001F52DF" w:rsidRDefault="00D57C35" w:rsidP="00901A61">
      <w:pPr>
        <w:pStyle w:val="Default"/>
        <w:spacing w:line="276" w:lineRule="auto"/>
        <w:ind w:firstLine="567"/>
        <w:jc w:val="both"/>
        <w:rPr>
          <w:i/>
          <w:color w:val="auto"/>
        </w:rPr>
      </w:pPr>
      <w:r w:rsidRPr="001F52DF">
        <w:rPr>
          <w:i/>
          <w:color w:val="auto"/>
        </w:rPr>
        <w:t xml:space="preserve">Г. Аполлинер </w:t>
      </w:r>
    </w:p>
    <w:p w:rsidR="00D57C35" w:rsidRPr="001F52DF" w:rsidRDefault="00D57C35" w:rsidP="00901A61">
      <w:pPr>
        <w:pStyle w:val="Default"/>
        <w:spacing w:line="276" w:lineRule="auto"/>
        <w:ind w:firstLine="567"/>
        <w:jc w:val="both"/>
        <w:rPr>
          <w:color w:val="auto"/>
        </w:rPr>
      </w:pPr>
      <w:r w:rsidRPr="001F52DF">
        <w:rPr>
          <w:color w:val="auto"/>
        </w:rPr>
        <w:t>(возможен выбор другого зарубежного поэта)</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 xml:space="preserve">Стихотворение «Мост Мирабо» (возможен выбор другого произведения). </w:t>
      </w:r>
    </w:p>
    <w:p w:rsidR="00D57C35" w:rsidRPr="001F52DF" w:rsidRDefault="00D57C35" w:rsidP="00901A61">
      <w:pPr>
        <w:pStyle w:val="Default"/>
        <w:spacing w:line="276" w:lineRule="auto"/>
        <w:ind w:firstLine="567"/>
        <w:jc w:val="both"/>
        <w:rPr>
          <w:color w:val="auto"/>
        </w:rPr>
      </w:pPr>
      <w:r w:rsidRPr="001F52DF">
        <w:rPr>
          <w:color w:val="auto"/>
        </w:rPr>
        <w:t xml:space="preserve">Непосредственность чувств, характер лирического переживания в поэзии Аполлинера. Музыкальность стиха. Особенности ритмики и строфики. Экспериментальная направленность аполлинеровской поэзии. </w:t>
      </w:r>
    </w:p>
    <w:p w:rsidR="00D57C35" w:rsidRPr="001F52DF" w:rsidRDefault="00D57C35" w:rsidP="00901A61">
      <w:pPr>
        <w:pStyle w:val="Default"/>
        <w:spacing w:line="276" w:lineRule="auto"/>
        <w:ind w:firstLine="567"/>
        <w:jc w:val="both"/>
        <w:rPr>
          <w:b/>
          <w:color w:val="auto"/>
        </w:rPr>
      </w:pPr>
      <w:r w:rsidRPr="001F52DF">
        <w:rPr>
          <w:b/>
          <w:color w:val="auto"/>
        </w:rPr>
        <w:t xml:space="preserve">Обзор русской поэзии конца XIX – начала XX в. </w:t>
      </w:r>
    </w:p>
    <w:p w:rsidR="00D57C35" w:rsidRPr="001F52DF" w:rsidRDefault="00D57C35" w:rsidP="00901A61">
      <w:pPr>
        <w:pStyle w:val="Default"/>
        <w:spacing w:line="276" w:lineRule="auto"/>
        <w:ind w:firstLine="567"/>
        <w:jc w:val="both"/>
        <w:rPr>
          <w:color w:val="auto"/>
        </w:rPr>
      </w:pPr>
      <w:r w:rsidRPr="001F52DF">
        <w:rPr>
          <w:color w:val="auto"/>
        </w:rPr>
        <w:t xml:space="preserve">И. Ф. Анненский, К. Д. Бальмонт, А. Белый, В. Я. Брюсов, М. А. Волошин, Н. С. Гумилев, Н. А. Клюев, И. Северянин, Ф. К. Сологуб, В. В. Хлебников, В. Ф. Ходасевич (стихотворения не  менее трех авторов по выбору) </w:t>
      </w:r>
    </w:p>
    <w:p w:rsidR="00D57C35" w:rsidRPr="001F52DF" w:rsidRDefault="00D57C35" w:rsidP="00901A61">
      <w:pPr>
        <w:pStyle w:val="Default"/>
        <w:spacing w:line="276" w:lineRule="auto"/>
        <w:ind w:firstLine="567"/>
        <w:jc w:val="both"/>
        <w:rPr>
          <w:i/>
          <w:color w:val="auto"/>
        </w:rPr>
      </w:pPr>
      <w:r w:rsidRPr="001F52DF">
        <w:rPr>
          <w:i/>
          <w:color w:val="auto"/>
        </w:rPr>
        <w:t xml:space="preserve">Обзор </w:t>
      </w:r>
    </w:p>
    <w:p w:rsidR="00D57C35" w:rsidRPr="001F52DF" w:rsidRDefault="00D57C35" w:rsidP="00901A61">
      <w:pPr>
        <w:pStyle w:val="Default"/>
        <w:spacing w:line="276" w:lineRule="auto"/>
        <w:ind w:firstLine="567"/>
        <w:jc w:val="both"/>
        <w:rPr>
          <w:color w:val="auto"/>
        </w:rPr>
      </w:pPr>
      <w:r w:rsidRPr="001F52DF">
        <w:rPr>
          <w:color w:val="auto"/>
        </w:rPr>
        <w:t>Серебряный век как своеобразный "русский ренессанс". Литературные течения поэзии русского модернизма: символизм, акмеизм, футуризм. Поэты, творившие вне литературных течений: И. Ф. Анненский, М. И. Цветаева.</w:t>
      </w:r>
    </w:p>
    <w:p w:rsidR="00D57C35" w:rsidRPr="001F52DF" w:rsidRDefault="00D57C35" w:rsidP="00901A61">
      <w:pPr>
        <w:pStyle w:val="Default"/>
        <w:spacing w:line="276" w:lineRule="auto"/>
        <w:ind w:firstLine="567"/>
        <w:jc w:val="both"/>
        <w:rPr>
          <w:b/>
          <w:color w:val="auto"/>
        </w:rPr>
      </w:pPr>
      <w:r w:rsidRPr="001F52DF">
        <w:rPr>
          <w:b/>
          <w:color w:val="auto"/>
        </w:rPr>
        <w:t xml:space="preserve">Символизм </w:t>
      </w:r>
    </w:p>
    <w:p w:rsidR="00D57C35" w:rsidRPr="001F52DF" w:rsidRDefault="00D57C35" w:rsidP="00901A61">
      <w:pPr>
        <w:pStyle w:val="Default"/>
        <w:spacing w:line="276" w:lineRule="auto"/>
        <w:ind w:firstLine="567"/>
        <w:jc w:val="both"/>
        <w:rPr>
          <w:color w:val="auto"/>
        </w:rPr>
      </w:pPr>
      <w:r w:rsidRPr="001F52DF">
        <w:rPr>
          <w:color w:val="auto"/>
        </w:rPr>
        <w:t>Истоки русского символизма. Влияние западноевропейской философии и поэзии на творчество русских символистов.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и "младосимволисты" (А. Белый, А. А. Блок).</w:t>
      </w:r>
    </w:p>
    <w:p w:rsidR="00D57C35" w:rsidRPr="001F52DF" w:rsidRDefault="00D57C35" w:rsidP="00901A61">
      <w:pPr>
        <w:pStyle w:val="Default"/>
        <w:spacing w:line="276" w:lineRule="auto"/>
        <w:ind w:firstLine="567"/>
        <w:jc w:val="both"/>
        <w:rPr>
          <w:i/>
          <w:color w:val="auto"/>
        </w:rPr>
      </w:pPr>
      <w:r w:rsidRPr="001F52DF">
        <w:rPr>
          <w:i/>
          <w:color w:val="auto"/>
        </w:rPr>
        <w:t xml:space="preserve">В. Я. Брюсов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Стихотворения: «Сонет к форме», «Юному поэту», «Грядущие гунны» (возможен выбор трех других стихотворений).</w:t>
      </w:r>
    </w:p>
    <w:p w:rsidR="00D57C35" w:rsidRPr="001F52DF" w:rsidRDefault="00D57C35" w:rsidP="00901A61">
      <w:pPr>
        <w:pStyle w:val="Default"/>
        <w:spacing w:line="276" w:lineRule="auto"/>
        <w:ind w:firstLine="567"/>
        <w:jc w:val="both"/>
        <w:rPr>
          <w:color w:val="auto"/>
        </w:rPr>
      </w:pPr>
      <w:r w:rsidRPr="001F52DF">
        <w:rPr>
          <w:color w:val="auto"/>
        </w:rPr>
        <w:t xml:space="preserve">Основные темы и мотивы поэзии Брюсова. Своеобразие решения темы поэта и поэзии. Культ формы в лирике Брюсова. </w:t>
      </w:r>
    </w:p>
    <w:p w:rsidR="00D57C35" w:rsidRPr="001F52DF" w:rsidRDefault="00D57C35" w:rsidP="00901A61">
      <w:pPr>
        <w:pStyle w:val="Default"/>
        <w:spacing w:line="276" w:lineRule="auto"/>
        <w:ind w:firstLine="567"/>
        <w:jc w:val="both"/>
        <w:rPr>
          <w:i/>
          <w:color w:val="auto"/>
        </w:rPr>
      </w:pPr>
      <w:r w:rsidRPr="001F52DF">
        <w:rPr>
          <w:i/>
          <w:color w:val="auto"/>
        </w:rPr>
        <w:t xml:space="preserve">К. Д. Бальмонт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Стихотворения: «Я мечтою ловил уходящие тени…», «Безглагольность», «Я в этот мир пришел, чтоб видеть солнце…» (возможен выбор трех других стихотворений).</w:t>
      </w:r>
    </w:p>
    <w:p w:rsidR="00D57C35" w:rsidRPr="001F52DF" w:rsidRDefault="00D57C35" w:rsidP="00901A61">
      <w:pPr>
        <w:pStyle w:val="Default"/>
        <w:spacing w:line="276" w:lineRule="auto"/>
        <w:ind w:firstLine="567"/>
        <w:jc w:val="both"/>
        <w:rPr>
          <w:color w:val="auto"/>
        </w:rPr>
      </w:pPr>
      <w:r w:rsidRPr="001F52DF">
        <w:rPr>
          <w:color w:val="auto"/>
        </w:rPr>
        <w:t>Основные темы и мотивы поэзии Бальмонта. Музыкальность стиха, изящество образов. Стремление к утонченным способам выражения чувств и мыслей.</w:t>
      </w:r>
    </w:p>
    <w:p w:rsidR="00D57C35" w:rsidRPr="001F52DF" w:rsidRDefault="00D57C35" w:rsidP="00901A61">
      <w:pPr>
        <w:pStyle w:val="Default"/>
        <w:spacing w:line="276" w:lineRule="auto"/>
        <w:ind w:firstLine="567"/>
        <w:jc w:val="both"/>
        <w:rPr>
          <w:i/>
          <w:color w:val="auto"/>
        </w:rPr>
      </w:pPr>
      <w:r w:rsidRPr="001F52DF">
        <w:rPr>
          <w:i/>
          <w:color w:val="auto"/>
        </w:rPr>
        <w:t xml:space="preserve">А. Белый </w:t>
      </w:r>
    </w:p>
    <w:p w:rsidR="00D57C35" w:rsidRPr="001F52DF" w:rsidRDefault="00D57C35" w:rsidP="00901A61">
      <w:pPr>
        <w:pStyle w:val="Default"/>
        <w:spacing w:line="276" w:lineRule="auto"/>
        <w:ind w:firstLine="567"/>
        <w:jc w:val="both"/>
        <w:rPr>
          <w:color w:val="auto"/>
        </w:rPr>
      </w:pPr>
      <w:r w:rsidRPr="001F52DF">
        <w:rPr>
          <w:color w:val="auto"/>
        </w:rPr>
        <w:lastRenderedPageBreak/>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Стихотворения: «Раздумье», «Русь», «Родине» (возможен выбор трех других стихотворений).</w:t>
      </w:r>
    </w:p>
    <w:p w:rsidR="00D57C35" w:rsidRPr="001F52DF" w:rsidRDefault="00D57C35" w:rsidP="00901A61">
      <w:pPr>
        <w:pStyle w:val="Default"/>
        <w:spacing w:line="276" w:lineRule="auto"/>
        <w:ind w:firstLine="567"/>
        <w:jc w:val="both"/>
        <w:rPr>
          <w:color w:val="auto"/>
        </w:rPr>
      </w:pPr>
      <w:r w:rsidRPr="001F52DF">
        <w:rPr>
          <w:color w:val="auto"/>
        </w:rPr>
        <w:t xml:space="preserve">Интуитивное постижение действительности. Тема родины, боль и тревога за судьбы России. Восприятие революционных событий как пришествия нового Мессии. </w:t>
      </w:r>
    </w:p>
    <w:p w:rsidR="00D57C35" w:rsidRPr="001F52DF" w:rsidRDefault="00D57C35" w:rsidP="00901A61">
      <w:pPr>
        <w:pStyle w:val="Default"/>
        <w:spacing w:line="276" w:lineRule="auto"/>
        <w:ind w:firstLine="567"/>
        <w:jc w:val="both"/>
        <w:rPr>
          <w:b/>
          <w:color w:val="auto"/>
        </w:rPr>
      </w:pPr>
      <w:r w:rsidRPr="001F52DF">
        <w:rPr>
          <w:b/>
          <w:color w:val="auto"/>
        </w:rPr>
        <w:t xml:space="preserve">Акмеизм </w:t>
      </w:r>
    </w:p>
    <w:p w:rsidR="00D57C35" w:rsidRPr="001F52DF" w:rsidRDefault="00D57C35" w:rsidP="00901A61">
      <w:pPr>
        <w:pStyle w:val="Default"/>
        <w:spacing w:line="276" w:lineRule="auto"/>
        <w:ind w:firstLine="567"/>
        <w:jc w:val="both"/>
        <w:rPr>
          <w:color w:val="auto"/>
        </w:rPr>
      </w:pPr>
      <w:r w:rsidRPr="001F52DF">
        <w:rPr>
          <w:color w:val="auto"/>
        </w:rPr>
        <w:t xml:space="preserve">Истоки акмеизма. Программа акмеизма в статье Н. С. Гумилева "Наследие символизма и акмеизм". Утверждение акмеистами красоты земной жизни, возвращение к “прекрасной ясности”, создание зримых образов конкретного мира. Идея поэта-ремесленника. </w:t>
      </w:r>
    </w:p>
    <w:p w:rsidR="00D57C35" w:rsidRPr="001F52DF" w:rsidRDefault="00D57C35" w:rsidP="00901A61">
      <w:pPr>
        <w:pStyle w:val="Default"/>
        <w:spacing w:line="276" w:lineRule="auto"/>
        <w:ind w:firstLine="567"/>
        <w:jc w:val="both"/>
        <w:rPr>
          <w:i/>
          <w:color w:val="auto"/>
        </w:rPr>
      </w:pPr>
      <w:r w:rsidRPr="001F52DF">
        <w:rPr>
          <w:i/>
          <w:color w:val="auto"/>
        </w:rPr>
        <w:t xml:space="preserve">Н. С. Гумилев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Стихотворения: «Жираф», «Волшебная скрипка», «Заблудившийся трамвай» (возможен выбор трех других стихотворений).</w:t>
      </w:r>
    </w:p>
    <w:p w:rsidR="00D57C35" w:rsidRPr="001F52DF" w:rsidRDefault="00D57C35" w:rsidP="00901A61">
      <w:pPr>
        <w:pStyle w:val="Default"/>
        <w:spacing w:line="276" w:lineRule="auto"/>
        <w:ind w:firstLine="567"/>
        <w:jc w:val="both"/>
        <w:rPr>
          <w:color w:val="auto"/>
        </w:rPr>
      </w:pPr>
      <w:r w:rsidRPr="001F52DF">
        <w:rPr>
          <w:color w:val="auto"/>
        </w:rPr>
        <w:t xml:space="preserve">Героизация действительности в поэзии Гумилева, романтическая традиция в его лирике. Своеобразие лирических сюжетов. Экзотическое, фантастическое и прозаическое в поэзии Гумилева. </w:t>
      </w:r>
    </w:p>
    <w:p w:rsidR="00D57C35" w:rsidRPr="001F52DF" w:rsidRDefault="00D57C35" w:rsidP="00901A61">
      <w:pPr>
        <w:pStyle w:val="Default"/>
        <w:spacing w:line="276" w:lineRule="auto"/>
        <w:ind w:firstLine="567"/>
        <w:jc w:val="both"/>
        <w:rPr>
          <w:b/>
          <w:color w:val="auto"/>
        </w:rPr>
      </w:pPr>
      <w:r w:rsidRPr="001F52DF">
        <w:rPr>
          <w:b/>
          <w:color w:val="auto"/>
        </w:rPr>
        <w:t xml:space="preserve">Футуризм </w:t>
      </w:r>
    </w:p>
    <w:p w:rsidR="00D57C35" w:rsidRPr="001F52DF" w:rsidRDefault="00D57C35" w:rsidP="00901A61">
      <w:pPr>
        <w:pStyle w:val="Default"/>
        <w:spacing w:line="276" w:lineRule="auto"/>
        <w:ind w:firstLine="567"/>
        <w:jc w:val="both"/>
        <w:rPr>
          <w:color w:val="auto"/>
        </w:rPr>
      </w:pPr>
      <w:r w:rsidRPr="001F52DF">
        <w:rPr>
          <w:color w:val="auto"/>
        </w:rPr>
        <w:t xml:space="preserve">Манифесты футуризма, их пафос и проблематика. Поэт как миссионер “нового искусства”. Декларация о разрыве с традицией, абсолютизация “самовитого” слова, приоритет формы над содержанием, вторжение грубой лексики в поэтический язык, неологизмы, эпатаж. Звуковые и графические эксперименты футуристов. </w:t>
      </w:r>
    </w:p>
    <w:p w:rsidR="00D57C35" w:rsidRPr="001F52DF" w:rsidRDefault="00D57C35" w:rsidP="00901A61">
      <w:pPr>
        <w:pStyle w:val="Default"/>
        <w:spacing w:line="276" w:lineRule="auto"/>
        <w:ind w:firstLine="567"/>
        <w:jc w:val="both"/>
        <w:rPr>
          <w:color w:val="auto"/>
        </w:rPr>
      </w:pPr>
      <w:r w:rsidRPr="001F52DF">
        <w:rPr>
          <w:color w:val="auto"/>
        </w:rPr>
        <w:t>Группы футуристов: эгофутуристы (И. Северянин), кубофутуристы (В. В. Маяковский, В. Хлебников), "Центрифуга" (Б. Л. Пастернак).</w:t>
      </w:r>
    </w:p>
    <w:p w:rsidR="00D57C35" w:rsidRPr="001F52DF" w:rsidRDefault="00D57C35" w:rsidP="00901A61">
      <w:pPr>
        <w:pStyle w:val="Default"/>
        <w:spacing w:line="276" w:lineRule="auto"/>
        <w:ind w:firstLine="567"/>
        <w:jc w:val="both"/>
        <w:rPr>
          <w:i/>
          <w:color w:val="auto"/>
        </w:rPr>
      </w:pPr>
      <w:r w:rsidRPr="001F52DF">
        <w:rPr>
          <w:i/>
          <w:color w:val="auto"/>
        </w:rPr>
        <w:t xml:space="preserve">И. Северянин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Стихотворения: «Интродукция», «Эпилог» («Я, гений Игорь-Северянин…»),  «Двусмысленная слава» (возможен выбор трех других стихотворений).</w:t>
      </w:r>
    </w:p>
    <w:p w:rsidR="00D57C35" w:rsidRPr="001F52DF" w:rsidRDefault="00D57C35" w:rsidP="00901A61">
      <w:pPr>
        <w:pStyle w:val="Default"/>
        <w:spacing w:line="276" w:lineRule="auto"/>
        <w:ind w:firstLine="567"/>
        <w:jc w:val="both"/>
        <w:rPr>
          <w:color w:val="auto"/>
        </w:rPr>
      </w:pPr>
      <w:r w:rsidRPr="001F52DF">
        <w:rPr>
          <w:color w:val="auto"/>
        </w:rPr>
        <w:t>Эмоциональная взволнованность и ироничность поэзии Северянина, оригинальность его словотворчества.</w:t>
      </w:r>
    </w:p>
    <w:p w:rsidR="00D57C35" w:rsidRPr="001F52DF" w:rsidRDefault="00D57C35" w:rsidP="00901A61">
      <w:pPr>
        <w:pStyle w:val="Default"/>
        <w:spacing w:line="276" w:lineRule="auto"/>
        <w:ind w:firstLine="567"/>
        <w:jc w:val="both"/>
        <w:rPr>
          <w:i/>
          <w:color w:val="auto"/>
        </w:rPr>
      </w:pPr>
      <w:r w:rsidRPr="001F52DF">
        <w:rPr>
          <w:i/>
          <w:color w:val="auto"/>
        </w:rPr>
        <w:t xml:space="preserve">В. В. Хлебников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Стихотворения: «Заклятие смехом», «Бобэоби пелись губы…», «Еще раз, еще раз…» (возможен выбор трех других стихотворений).</w:t>
      </w:r>
    </w:p>
    <w:p w:rsidR="00D57C35" w:rsidRPr="001F52DF" w:rsidRDefault="00D57C35" w:rsidP="00901A61">
      <w:pPr>
        <w:pStyle w:val="Default"/>
        <w:spacing w:line="276" w:lineRule="auto"/>
        <w:ind w:firstLine="567"/>
        <w:jc w:val="both"/>
        <w:rPr>
          <w:color w:val="auto"/>
        </w:rPr>
      </w:pPr>
      <w:r w:rsidRPr="001F52DF">
        <w:rPr>
          <w:color w:val="auto"/>
        </w:rPr>
        <w:t>Слово в художественном мире поэзии Хлебникова. Поэтические эксперименты. Хлебников как поэт-философ.</w:t>
      </w:r>
    </w:p>
    <w:p w:rsidR="00D57C35" w:rsidRPr="001F52DF" w:rsidRDefault="00D57C35" w:rsidP="00901A61">
      <w:pPr>
        <w:pStyle w:val="Default"/>
        <w:spacing w:line="276" w:lineRule="auto"/>
        <w:ind w:firstLine="567"/>
        <w:jc w:val="both"/>
        <w:rPr>
          <w:i/>
          <w:color w:val="auto"/>
        </w:rPr>
      </w:pPr>
      <w:r w:rsidRPr="001F52DF">
        <w:rPr>
          <w:i/>
          <w:color w:val="auto"/>
        </w:rPr>
        <w:t xml:space="preserve">Крестьянская поэзия </w:t>
      </w:r>
    </w:p>
    <w:p w:rsidR="00D57C35" w:rsidRPr="001F52DF" w:rsidRDefault="00D57C35" w:rsidP="00901A61">
      <w:pPr>
        <w:pStyle w:val="Default"/>
        <w:spacing w:line="276" w:lineRule="auto"/>
        <w:ind w:firstLine="567"/>
        <w:jc w:val="both"/>
        <w:rPr>
          <w:color w:val="auto"/>
        </w:rPr>
      </w:pPr>
      <w:r w:rsidRPr="001F52DF">
        <w:rPr>
          <w:color w:val="auto"/>
        </w:rPr>
        <w:t>Продолжение традиций русской реалистической крестьянской поэзии XIX в. в творчестве Н. А. Клюева, С. А. Есенина.</w:t>
      </w:r>
    </w:p>
    <w:p w:rsidR="00D57C35" w:rsidRPr="001F52DF" w:rsidRDefault="00D57C35" w:rsidP="00901A61">
      <w:pPr>
        <w:pStyle w:val="Default"/>
        <w:spacing w:line="276" w:lineRule="auto"/>
        <w:ind w:firstLine="567"/>
        <w:jc w:val="both"/>
        <w:rPr>
          <w:color w:val="auto"/>
        </w:rPr>
      </w:pPr>
      <w:r w:rsidRPr="001F52DF">
        <w:rPr>
          <w:color w:val="auto"/>
        </w:rPr>
        <w:t>Н. А. Клюев. 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Стихотворения: «Осинушка», «Я люблю цыганские кочевья...», «Из подвалов, из темных углов...» (возможен выбор трех других стихотворений)</w:t>
      </w:r>
    </w:p>
    <w:p w:rsidR="00D57C35" w:rsidRPr="001F52DF" w:rsidRDefault="00D57C35" w:rsidP="00901A61">
      <w:pPr>
        <w:pStyle w:val="Default"/>
        <w:spacing w:line="276" w:lineRule="auto"/>
        <w:ind w:firstLine="567"/>
        <w:jc w:val="both"/>
        <w:rPr>
          <w:color w:val="auto"/>
        </w:rPr>
      </w:pPr>
      <w:r w:rsidRPr="001F52DF">
        <w:rPr>
          <w:color w:val="auto"/>
        </w:rPr>
        <w:t xml:space="preserve">Особое место в литературе начала века крестьянской поэзии. Крестьянская тематика, изображение труда и быта деревни, тема родины, неприятие городской цивилизации. Выражение национального русского самосознания. Религиозные мотивы. </w:t>
      </w:r>
    </w:p>
    <w:p w:rsidR="00D57C35" w:rsidRPr="001F52DF" w:rsidRDefault="00D57C35" w:rsidP="00901A61">
      <w:pPr>
        <w:pStyle w:val="Default"/>
        <w:spacing w:line="276" w:lineRule="auto"/>
        <w:ind w:firstLine="567"/>
        <w:jc w:val="both"/>
        <w:rPr>
          <w:color w:val="auto"/>
        </w:rPr>
      </w:pPr>
      <w:r w:rsidRPr="001F52DF">
        <w:rPr>
          <w:color w:val="auto"/>
        </w:rPr>
        <w:lastRenderedPageBreak/>
        <w:t xml:space="preserve">Сочинение по творчеству поэтов конца XIX – начала ХХ в. </w:t>
      </w:r>
    </w:p>
    <w:p w:rsidR="00D57C35" w:rsidRPr="001F52DF" w:rsidRDefault="00D57C35" w:rsidP="00901A61">
      <w:pPr>
        <w:pStyle w:val="Default"/>
        <w:spacing w:line="276" w:lineRule="auto"/>
        <w:ind w:firstLine="567"/>
        <w:jc w:val="both"/>
        <w:rPr>
          <w:i/>
          <w:color w:val="auto"/>
        </w:rPr>
      </w:pPr>
      <w:r w:rsidRPr="001F52DF">
        <w:rPr>
          <w:i/>
          <w:color w:val="auto"/>
        </w:rPr>
        <w:t xml:space="preserve">А. А. Блок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w:t>
      </w:r>
    </w:p>
    <w:p w:rsidR="00D57C35" w:rsidRPr="001F52DF" w:rsidRDefault="00D57C35" w:rsidP="00901A61">
      <w:pPr>
        <w:pStyle w:val="Default"/>
        <w:spacing w:line="276" w:lineRule="auto"/>
        <w:ind w:firstLine="567"/>
        <w:jc w:val="both"/>
        <w:rPr>
          <w:color w:val="auto"/>
        </w:rPr>
      </w:pPr>
      <w:r w:rsidRPr="001F52DF">
        <w:rPr>
          <w:color w:val="auto"/>
        </w:rPr>
        <w:t>Стихотворения: «Незнакомка», «Россия», «Ночь, улица, фонарь, аптека…», «В ресторане», «Река раскинулась. Течет, грустит лениво…» (из цикла «На поле Куликовом»), «На железной дороге» (указанные стихотворения являются обязательными для изучения).</w:t>
      </w:r>
    </w:p>
    <w:p w:rsidR="00D57C35" w:rsidRPr="001F52DF" w:rsidRDefault="00D57C35" w:rsidP="00901A61">
      <w:pPr>
        <w:pStyle w:val="Default"/>
        <w:spacing w:line="276" w:lineRule="auto"/>
        <w:ind w:firstLine="567"/>
        <w:jc w:val="both"/>
        <w:rPr>
          <w:color w:val="auto"/>
        </w:rPr>
      </w:pPr>
      <w:r w:rsidRPr="001F52DF">
        <w:rPr>
          <w:color w:val="auto"/>
        </w:rPr>
        <w:t>Стихотворения: «Вхожу я в темные храмы…», «О, я хочу безумно жить…», «Скифы» (возможен выбор трех других стихотворений).</w:t>
      </w:r>
    </w:p>
    <w:p w:rsidR="00D57C35" w:rsidRPr="001F52DF" w:rsidRDefault="00D57C35" w:rsidP="00901A61">
      <w:pPr>
        <w:pStyle w:val="Default"/>
        <w:spacing w:line="276" w:lineRule="auto"/>
        <w:ind w:firstLine="567"/>
        <w:jc w:val="both"/>
        <w:rPr>
          <w:color w:val="auto"/>
        </w:rPr>
      </w:pPr>
      <w:r w:rsidRPr="001F52DF">
        <w:rPr>
          <w:color w:val="auto"/>
        </w:rPr>
        <w:t xml:space="preserve">Мотивы и образы ранней поэзии, излюбленные символы Блока. Образ Прекрасной Дамы. Романтический мир раннего Блока, музыкальность его стихотворений. Тема города в творчестве Блока. Образы “страшного мира”. Соотношение идеала и действительности в лирике Блока. Тема Родины и основной пафос патриотических стихотворений. Тема исторического пути России в цикле “На поле Куликовом” и стихотворении “Скифы”. Лирический герой поэзии Блока, его эволюция. </w:t>
      </w:r>
    </w:p>
    <w:p w:rsidR="00D57C35" w:rsidRPr="001F52DF" w:rsidRDefault="00D57C35" w:rsidP="00901A61">
      <w:pPr>
        <w:pStyle w:val="Default"/>
        <w:spacing w:line="276" w:lineRule="auto"/>
        <w:ind w:firstLine="567"/>
        <w:jc w:val="both"/>
        <w:rPr>
          <w:color w:val="auto"/>
        </w:rPr>
      </w:pPr>
      <w:r w:rsidRPr="001F52DF">
        <w:rPr>
          <w:color w:val="auto"/>
        </w:rPr>
        <w:t xml:space="preserve">Поэма «Двенадцать».  </w:t>
      </w:r>
    </w:p>
    <w:p w:rsidR="00D57C35" w:rsidRPr="001F52DF" w:rsidRDefault="00D57C35" w:rsidP="00901A61">
      <w:pPr>
        <w:pStyle w:val="Default"/>
        <w:spacing w:line="276" w:lineRule="auto"/>
        <w:ind w:firstLine="567"/>
        <w:jc w:val="both"/>
        <w:rPr>
          <w:color w:val="auto"/>
        </w:rPr>
      </w:pPr>
      <w:r w:rsidRPr="001F52DF">
        <w:rPr>
          <w:color w:val="auto"/>
        </w:rPr>
        <w:t>История создания поэмы, авторский опыт осмысления событий революции. Соотношение конкретно-исторического и условно-символического планов в поэме. Сюжет поэмы, ее герои, своеобразие композиции. Строфика, интонации, ритмы поэмы, ее основные символы. Образ Христа и многозначность финала поэмы. Авторская позиция  и способы ее выражения в поэме.</w:t>
      </w:r>
    </w:p>
    <w:p w:rsidR="00D57C35" w:rsidRPr="001F52DF" w:rsidRDefault="00D57C35" w:rsidP="00901A61">
      <w:pPr>
        <w:pStyle w:val="Default"/>
        <w:spacing w:line="276" w:lineRule="auto"/>
        <w:ind w:firstLine="567"/>
        <w:jc w:val="both"/>
        <w:rPr>
          <w:color w:val="auto"/>
        </w:rPr>
      </w:pPr>
      <w:r w:rsidRPr="001F52DF">
        <w:rPr>
          <w:color w:val="auto"/>
        </w:rPr>
        <w:t xml:space="preserve">Сочинение по творчеству А. А. Блока. </w:t>
      </w:r>
    </w:p>
    <w:p w:rsidR="00D57C35" w:rsidRPr="001F52DF" w:rsidRDefault="00D57C35" w:rsidP="00901A61">
      <w:pPr>
        <w:pStyle w:val="Default"/>
        <w:spacing w:line="276" w:lineRule="auto"/>
        <w:ind w:firstLine="567"/>
        <w:jc w:val="both"/>
        <w:rPr>
          <w:i/>
          <w:color w:val="auto"/>
        </w:rPr>
      </w:pPr>
      <w:r w:rsidRPr="001F52DF">
        <w:rPr>
          <w:i/>
          <w:color w:val="auto"/>
        </w:rPr>
        <w:t xml:space="preserve">В. В. Маяковский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w:t>
      </w:r>
    </w:p>
    <w:p w:rsidR="00D57C35" w:rsidRPr="001F52DF" w:rsidRDefault="00D57C35" w:rsidP="00901A61">
      <w:pPr>
        <w:pStyle w:val="Default"/>
        <w:spacing w:line="276" w:lineRule="auto"/>
        <w:ind w:firstLine="567"/>
        <w:jc w:val="both"/>
        <w:rPr>
          <w:color w:val="auto"/>
        </w:rPr>
      </w:pPr>
      <w:r w:rsidRPr="001F52DF">
        <w:rPr>
          <w:color w:val="auto"/>
        </w:rPr>
        <w:t>Стихотворения: «А вы могли бы?», «Послушайте!», «Скрипка и немножко нервно», «Лиличка!», «Юбилейное», «Прозаседавшиеся» (указанные стихотворения являются обязательными для изучения).</w:t>
      </w:r>
    </w:p>
    <w:p w:rsidR="00D57C35" w:rsidRPr="001F52DF" w:rsidRDefault="00D57C35" w:rsidP="00901A61">
      <w:pPr>
        <w:pStyle w:val="Default"/>
        <w:spacing w:line="276" w:lineRule="auto"/>
        <w:ind w:firstLine="567"/>
        <w:jc w:val="both"/>
        <w:rPr>
          <w:color w:val="auto"/>
        </w:rPr>
      </w:pPr>
      <w:r w:rsidRPr="001F52DF">
        <w:rPr>
          <w:color w:val="auto"/>
        </w:rPr>
        <w:t>Стихотворения: «Нате!», «Разговор с фининспектором о поэзии», «Письмо Татьяне Яковлевой» (возможен выбор трех других стихотворений).</w:t>
      </w:r>
    </w:p>
    <w:p w:rsidR="00D57C35" w:rsidRPr="001F52DF" w:rsidRDefault="00D57C35" w:rsidP="00901A61">
      <w:pPr>
        <w:pStyle w:val="Default"/>
        <w:spacing w:line="276" w:lineRule="auto"/>
        <w:ind w:firstLine="567"/>
        <w:jc w:val="both"/>
        <w:rPr>
          <w:color w:val="auto"/>
        </w:rPr>
      </w:pPr>
      <w:r w:rsidRPr="001F52DF">
        <w:rPr>
          <w:color w:val="auto"/>
        </w:rPr>
        <w:t xml:space="preserve">Маяковский и футуризм. Дух бунтарства в ранней лирике. Поэт и революция, пафос революционного переустройства мира. Новаторство Маяковского (ритмика, рифма, неологизмы, гиперболичность, пластика образов, неожиданные метафоры, необычность строфики и графики стиха). Особенности любовной лирики. Тема поэта и поэзии, осмысление проблемы художника и времени. Сатирические образы в  творчестве Маяковского. </w:t>
      </w:r>
    </w:p>
    <w:p w:rsidR="00D57C35" w:rsidRPr="001F52DF" w:rsidRDefault="00D57C35" w:rsidP="00901A61">
      <w:pPr>
        <w:pStyle w:val="Default"/>
        <w:spacing w:line="276" w:lineRule="auto"/>
        <w:ind w:firstLine="567"/>
        <w:jc w:val="both"/>
        <w:rPr>
          <w:i/>
          <w:color w:val="auto"/>
        </w:rPr>
      </w:pPr>
      <w:r w:rsidRPr="001F52DF">
        <w:rPr>
          <w:i/>
          <w:color w:val="auto"/>
        </w:rPr>
        <w:t xml:space="preserve">С. А. Есенин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w:t>
      </w:r>
    </w:p>
    <w:p w:rsidR="00D57C35" w:rsidRPr="001F52DF" w:rsidRDefault="00D57C35" w:rsidP="00901A61">
      <w:pPr>
        <w:pStyle w:val="Default"/>
        <w:spacing w:line="276" w:lineRule="auto"/>
        <w:ind w:firstLine="567"/>
        <w:jc w:val="both"/>
        <w:rPr>
          <w:color w:val="auto"/>
        </w:rPr>
      </w:pPr>
      <w:r w:rsidRPr="001F52DF">
        <w:rPr>
          <w:color w:val="auto"/>
        </w:rPr>
        <w:t>Стихотворения: «Гой ты, Русь, моя родная!..», «Не бродить, не мять в кустах багряных…», «Мы теперь уходим понемногу…», «Письмо матери», «Спит ковыль. Равнина дорогая…», «Шаганэ ты моя, Шаганэ…», «Не жалею, не зову, не плачу…», «Русь Советская» (указанные стихотворения являются обязательными для изучения).</w:t>
      </w:r>
    </w:p>
    <w:p w:rsidR="00D57C35" w:rsidRPr="001F52DF" w:rsidRDefault="00D57C35" w:rsidP="00901A61">
      <w:pPr>
        <w:pStyle w:val="Default"/>
        <w:spacing w:line="276" w:lineRule="auto"/>
        <w:ind w:firstLine="567"/>
        <w:jc w:val="both"/>
        <w:rPr>
          <w:color w:val="auto"/>
        </w:rPr>
      </w:pPr>
      <w:r w:rsidRPr="001F52DF">
        <w:rPr>
          <w:color w:val="auto"/>
        </w:rPr>
        <w:t>Стихотворения: «Письмо к женщине», «Собаке Качалова», «Я покинул родимый дом…», «Неуютная жидкая лунность…» (возможен выбор трех других стихотворений).</w:t>
      </w:r>
    </w:p>
    <w:p w:rsidR="00D57C35" w:rsidRPr="001F52DF" w:rsidRDefault="00D57C35" w:rsidP="00901A61">
      <w:pPr>
        <w:pStyle w:val="Default"/>
        <w:spacing w:line="276" w:lineRule="auto"/>
        <w:ind w:firstLine="567"/>
        <w:jc w:val="both"/>
        <w:rPr>
          <w:color w:val="auto"/>
        </w:rPr>
      </w:pPr>
      <w:r w:rsidRPr="001F52DF">
        <w:rPr>
          <w:color w:val="auto"/>
        </w:rPr>
        <w:t xml:space="preserve">Традиции А. С. Пушкина и А.В. Кольцова в есенинской лирике. Тема родины в поэзии Есенина. Отражение в лирике особой связи природы и человека. Цветопись, сквозные образы лирики Есенина. Светлое и трагическое в поэзии Есенина. Тема </w:t>
      </w:r>
      <w:r w:rsidRPr="001F52DF">
        <w:rPr>
          <w:color w:val="auto"/>
        </w:rPr>
        <w:lastRenderedPageBreak/>
        <w:t xml:space="preserve">быстротечности человеческого бытия в поздней лирике поэта. Народно-песенная основа, музыкальность лирики Есенина. </w:t>
      </w:r>
    </w:p>
    <w:p w:rsidR="00D57C35" w:rsidRPr="001F52DF" w:rsidRDefault="00D57C35" w:rsidP="00901A61">
      <w:pPr>
        <w:pStyle w:val="Default"/>
        <w:spacing w:line="276" w:lineRule="auto"/>
        <w:ind w:firstLine="567"/>
        <w:jc w:val="both"/>
        <w:rPr>
          <w:color w:val="auto"/>
        </w:rPr>
      </w:pPr>
      <w:r w:rsidRPr="001F52DF">
        <w:rPr>
          <w:color w:val="auto"/>
        </w:rPr>
        <w:t>Сочинение по творчеству В. В. Маяковского и С. А. Есенина.</w:t>
      </w:r>
    </w:p>
    <w:p w:rsidR="00D57C35" w:rsidRPr="001F52DF" w:rsidRDefault="00D57C35" w:rsidP="00901A61">
      <w:pPr>
        <w:pStyle w:val="Default"/>
        <w:spacing w:line="276" w:lineRule="auto"/>
        <w:ind w:firstLine="567"/>
        <w:jc w:val="both"/>
        <w:rPr>
          <w:i/>
          <w:color w:val="auto"/>
        </w:rPr>
      </w:pPr>
      <w:r w:rsidRPr="001F52DF">
        <w:rPr>
          <w:i/>
          <w:color w:val="auto"/>
        </w:rPr>
        <w:t xml:space="preserve">М. И. Цветаева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Стихотворения: «Моим стихам, написанным так рано…», «Стихи к Блоку» («Имя твое – птица в руке…»), «Кто создан из камня, кто создан из глины…», «Тоска по родине! Давно…» (указанные стихотворения являются обязательными для изучения).</w:t>
      </w:r>
    </w:p>
    <w:p w:rsidR="00D57C35" w:rsidRPr="001F52DF" w:rsidRDefault="00D57C35" w:rsidP="00901A61">
      <w:pPr>
        <w:pStyle w:val="Default"/>
        <w:spacing w:line="276" w:lineRule="auto"/>
        <w:ind w:firstLine="567"/>
        <w:jc w:val="both"/>
        <w:rPr>
          <w:color w:val="auto"/>
        </w:rPr>
      </w:pPr>
      <w:r w:rsidRPr="001F52DF">
        <w:rPr>
          <w:color w:val="auto"/>
        </w:rPr>
        <w:t>Стихотворения: «Идешь, на меня похожий…», «Куст» (возможен выбор двух других стихотворений).</w:t>
      </w:r>
    </w:p>
    <w:p w:rsidR="00D57C35" w:rsidRPr="001F52DF" w:rsidRDefault="00D57C35" w:rsidP="00901A61">
      <w:pPr>
        <w:pStyle w:val="Default"/>
        <w:spacing w:line="276" w:lineRule="auto"/>
        <w:ind w:firstLine="567"/>
        <w:jc w:val="both"/>
        <w:rPr>
          <w:color w:val="auto"/>
        </w:rPr>
      </w:pPr>
      <w:r w:rsidRPr="001F52DF">
        <w:rPr>
          <w:color w:val="auto"/>
        </w:rPr>
        <w:t xml:space="preserve">Основные темы творчества Цветаевой. Конфликт быта и бытия, времени и вечности. Поэзия как напряженный монолог-исповедь. Фольклорные и литературные образы и мотивы в лирике Цветаевой. Своеобразие поэтического стиля. </w:t>
      </w:r>
    </w:p>
    <w:p w:rsidR="00D57C35" w:rsidRPr="001F52DF" w:rsidRDefault="00D57C35" w:rsidP="00901A61">
      <w:pPr>
        <w:pStyle w:val="Default"/>
        <w:spacing w:line="276" w:lineRule="auto"/>
        <w:ind w:firstLine="567"/>
        <w:jc w:val="both"/>
        <w:rPr>
          <w:i/>
          <w:color w:val="auto"/>
        </w:rPr>
      </w:pPr>
      <w:r w:rsidRPr="001F52DF">
        <w:rPr>
          <w:i/>
          <w:color w:val="auto"/>
        </w:rPr>
        <w:t xml:space="preserve">О. Э. Мандельштам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Стихотворения: «NotreDame», «Бессонница. Гомер. Тугие паруса…», «За гремучую доблесть грядущих веков…», «Я вернулся в мой город, знакомый до слез…» (указанные стихотворения являются обязательными для изучения).</w:t>
      </w:r>
    </w:p>
    <w:p w:rsidR="00D57C35" w:rsidRPr="001F52DF" w:rsidRDefault="00D57C35" w:rsidP="00901A61">
      <w:pPr>
        <w:pStyle w:val="Default"/>
        <w:spacing w:line="276" w:lineRule="auto"/>
        <w:ind w:firstLine="567"/>
        <w:jc w:val="both"/>
        <w:rPr>
          <w:color w:val="auto"/>
        </w:rPr>
      </w:pPr>
      <w:r w:rsidRPr="001F52DF">
        <w:rPr>
          <w:color w:val="auto"/>
        </w:rPr>
        <w:t>Стихотворения: «Невыразимая печаль», «Tristia» (возможен выбор двух других стихотворений).</w:t>
      </w:r>
    </w:p>
    <w:p w:rsidR="00D57C35" w:rsidRPr="001F52DF" w:rsidRDefault="00D57C35" w:rsidP="00901A61">
      <w:pPr>
        <w:pStyle w:val="Default"/>
        <w:spacing w:line="276" w:lineRule="auto"/>
        <w:ind w:firstLine="567"/>
        <w:jc w:val="both"/>
        <w:rPr>
          <w:color w:val="auto"/>
        </w:rPr>
      </w:pPr>
      <w:r w:rsidRPr="001F52DF">
        <w:rPr>
          <w:color w:val="auto"/>
        </w:rPr>
        <w:t xml:space="preserve">Историзм поэтического мышления Мандельштама, ассоциативная манера его письма. Представление о поэте как хранителе культуры. Мифологические и литературные образы в поэзии Мандельштама.  </w:t>
      </w:r>
    </w:p>
    <w:p w:rsidR="00D57C35" w:rsidRPr="001F52DF" w:rsidRDefault="00D57C35" w:rsidP="00901A61">
      <w:pPr>
        <w:pStyle w:val="Default"/>
        <w:spacing w:line="276" w:lineRule="auto"/>
        <w:ind w:firstLine="567"/>
        <w:jc w:val="both"/>
        <w:rPr>
          <w:i/>
          <w:color w:val="auto"/>
        </w:rPr>
      </w:pPr>
      <w:r w:rsidRPr="001F52DF">
        <w:rPr>
          <w:i/>
          <w:color w:val="auto"/>
        </w:rPr>
        <w:t xml:space="preserve">А. А. Ахматова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w:t>
      </w:r>
    </w:p>
    <w:p w:rsidR="00D57C35" w:rsidRPr="001F52DF" w:rsidRDefault="00D57C35" w:rsidP="00901A61">
      <w:pPr>
        <w:pStyle w:val="Default"/>
        <w:spacing w:line="276" w:lineRule="auto"/>
        <w:ind w:firstLine="567"/>
        <w:jc w:val="both"/>
        <w:rPr>
          <w:color w:val="auto"/>
        </w:rPr>
      </w:pPr>
      <w:r w:rsidRPr="001F52DF">
        <w:rPr>
          <w:color w:val="auto"/>
        </w:rPr>
        <w:t xml:space="preserve">Стихотворения: «Песня последней встречи», «Сжала руки под темной вуалью…», «Мне ни к чему одические рати…», «Мне голос был. Он звал утешно…», «Родная земля» (указанные стихотворения являются обязательными для изучения). </w:t>
      </w:r>
    </w:p>
    <w:p w:rsidR="00D57C35" w:rsidRPr="001F52DF" w:rsidRDefault="00D57C35" w:rsidP="00901A61">
      <w:pPr>
        <w:pStyle w:val="Default"/>
        <w:spacing w:line="276" w:lineRule="auto"/>
        <w:ind w:firstLine="567"/>
        <w:jc w:val="both"/>
        <w:rPr>
          <w:color w:val="auto"/>
        </w:rPr>
      </w:pPr>
      <w:r w:rsidRPr="001F52DF">
        <w:rPr>
          <w:color w:val="auto"/>
        </w:rPr>
        <w:t>Стихотворения: «Я научилась просто, мудро жить…», «Бывает так: какая-то истома…» (возможен выбор двух других стихотворений).</w:t>
      </w:r>
    </w:p>
    <w:p w:rsidR="00D57C35" w:rsidRPr="001F52DF" w:rsidRDefault="00D57C35" w:rsidP="00901A61">
      <w:pPr>
        <w:pStyle w:val="Default"/>
        <w:spacing w:line="276" w:lineRule="auto"/>
        <w:ind w:firstLine="567"/>
        <w:jc w:val="both"/>
        <w:rPr>
          <w:color w:val="auto"/>
        </w:rPr>
      </w:pPr>
      <w:r w:rsidRPr="001F52DF">
        <w:rPr>
          <w:color w:val="auto"/>
        </w:rPr>
        <w:t xml:space="preserve">Отражение в лирике Ахматовой глубины человеческих переживаний. Темы любви и искусства. Патриотизм и гражданственность поэзии Ахматовой. Разговорность интонации и музыкальность стиха. Фольклорные и литературные образы и мотивы в лирике Ахматовой. </w:t>
      </w:r>
    </w:p>
    <w:p w:rsidR="00D57C35" w:rsidRPr="001F52DF" w:rsidRDefault="00D57C35" w:rsidP="00901A61">
      <w:pPr>
        <w:pStyle w:val="Default"/>
        <w:spacing w:line="276" w:lineRule="auto"/>
        <w:ind w:firstLine="567"/>
        <w:jc w:val="both"/>
        <w:rPr>
          <w:color w:val="auto"/>
        </w:rPr>
      </w:pPr>
      <w:r w:rsidRPr="001F52DF">
        <w:rPr>
          <w:color w:val="auto"/>
        </w:rPr>
        <w:t xml:space="preserve">Поэма «Реквием». </w:t>
      </w:r>
    </w:p>
    <w:p w:rsidR="00D57C35" w:rsidRPr="001F52DF" w:rsidRDefault="00D57C35" w:rsidP="00901A61">
      <w:pPr>
        <w:pStyle w:val="Default"/>
        <w:spacing w:line="276" w:lineRule="auto"/>
        <w:ind w:firstLine="567"/>
        <w:jc w:val="both"/>
        <w:rPr>
          <w:color w:val="auto"/>
        </w:rPr>
      </w:pPr>
      <w:r w:rsidRPr="001F52DF">
        <w:rPr>
          <w:color w:val="auto"/>
        </w:rPr>
        <w:t>История создания и публикации. Смысл названия поэмы, отражение в ней личной трагедии и народного горя. Библейские мотивы и образы в поэме. Победа исторической памяти над забвением как основной пафос “Реквиема”. Особенности жанра и композиции поэмы, роль эпиграфа, посвящения и эпилога.</w:t>
      </w:r>
    </w:p>
    <w:p w:rsidR="00D57C35" w:rsidRPr="001F52DF" w:rsidRDefault="00D57C35" w:rsidP="00901A61">
      <w:pPr>
        <w:pStyle w:val="Default"/>
        <w:spacing w:line="276" w:lineRule="auto"/>
        <w:ind w:firstLine="567"/>
        <w:jc w:val="both"/>
        <w:rPr>
          <w:color w:val="auto"/>
        </w:rPr>
      </w:pPr>
      <w:r w:rsidRPr="001F52DF">
        <w:rPr>
          <w:color w:val="auto"/>
        </w:rPr>
        <w:t xml:space="preserve">Сочинение по творчеству А. А. Ахматовой. </w:t>
      </w:r>
    </w:p>
    <w:p w:rsidR="00D57C35" w:rsidRPr="001F52DF" w:rsidRDefault="00D57C35" w:rsidP="00901A61">
      <w:pPr>
        <w:pStyle w:val="Default"/>
        <w:spacing w:line="276" w:lineRule="auto"/>
        <w:ind w:firstLine="567"/>
        <w:jc w:val="both"/>
        <w:rPr>
          <w:i/>
          <w:color w:val="auto"/>
        </w:rPr>
      </w:pPr>
      <w:r w:rsidRPr="001F52DF">
        <w:rPr>
          <w:i/>
          <w:color w:val="auto"/>
        </w:rPr>
        <w:t xml:space="preserve">Б. Л. Пастернак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Стихотворения: «Февраль. Достать чернил и плакать!..», «Определение поэзии», «Во всем мне хочется дойти…», «Гамлет», «Зимняя ночь» (указанные стихотворения являются обязательными для изучения).</w:t>
      </w:r>
    </w:p>
    <w:p w:rsidR="00D57C35" w:rsidRPr="001F52DF" w:rsidRDefault="00D57C35" w:rsidP="00901A61">
      <w:pPr>
        <w:pStyle w:val="Default"/>
        <w:spacing w:line="276" w:lineRule="auto"/>
        <w:ind w:firstLine="567"/>
        <w:jc w:val="both"/>
        <w:rPr>
          <w:color w:val="auto"/>
        </w:rPr>
      </w:pPr>
      <w:r w:rsidRPr="001F52DF">
        <w:rPr>
          <w:color w:val="auto"/>
        </w:rPr>
        <w:lastRenderedPageBreak/>
        <w:t>Стихотворение: «Снег идет», «Быть знаменитым некрасиво…» (возможен выбор двух других стихотворений).</w:t>
      </w:r>
    </w:p>
    <w:p w:rsidR="00D57C35" w:rsidRPr="001F52DF" w:rsidRDefault="00D57C35" w:rsidP="00901A61">
      <w:pPr>
        <w:pStyle w:val="Default"/>
        <w:spacing w:line="276" w:lineRule="auto"/>
        <w:ind w:firstLine="567"/>
        <w:jc w:val="both"/>
        <w:rPr>
          <w:color w:val="auto"/>
        </w:rPr>
      </w:pPr>
      <w:r w:rsidRPr="001F52DF">
        <w:rPr>
          <w:color w:val="auto"/>
        </w:rPr>
        <w:t>Поэтическая эволюция Пастернака: от сложности языка к простоте поэтического слова. Тема поэта и поэзии (искусство и ответственность, поэзия и действительность, судьба художника и его роковая обреченность на страдания). Философская глубина лирики Пастернака. Тема человека и природы. Сложность настроения лирического героя. Соединение патетической интонации и разговорного языка.</w:t>
      </w:r>
    </w:p>
    <w:p w:rsidR="00D57C35" w:rsidRPr="001F52DF" w:rsidRDefault="00D57C35" w:rsidP="00901A61">
      <w:pPr>
        <w:pStyle w:val="Default"/>
        <w:spacing w:line="276" w:lineRule="auto"/>
        <w:ind w:firstLine="567"/>
        <w:jc w:val="both"/>
        <w:rPr>
          <w:color w:val="auto"/>
        </w:rPr>
      </w:pPr>
      <w:r w:rsidRPr="001F52DF">
        <w:rPr>
          <w:color w:val="auto"/>
        </w:rPr>
        <w:t>Роман «Доктор Живаго» (обзор).</w:t>
      </w:r>
    </w:p>
    <w:p w:rsidR="00D57C35" w:rsidRPr="001F52DF" w:rsidRDefault="00D57C35" w:rsidP="00901A61">
      <w:pPr>
        <w:pStyle w:val="Default"/>
        <w:spacing w:line="276" w:lineRule="auto"/>
        <w:ind w:firstLine="567"/>
        <w:jc w:val="both"/>
        <w:rPr>
          <w:color w:val="auto"/>
        </w:rPr>
      </w:pPr>
      <w:r w:rsidRPr="001F52DF">
        <w:rPr>
          <w:color w:val="auto"/>
        </w:rPr>
        <w:t xml:space="preserve">История создания и публикации романа. Цикл “Стихотворения Юрия Живаго” и его связь с общей проблематикой романа. </w:t>
      </w:r>
    </w:p>
    <w:p w:rsidR="00D57C35" w:rsidRPr="001F52DF" w:rsidRDefault="00D57C35" w:rsidP="00901A61">
      <w:pPr>
        <w:pStyle w:val="Default"/>
        <w:spacing w:line="276" w:lineRule="auto"/>
        <w:ind w:firstLine="567"/>
        <w:jc w:val="both"/>
        <w:rPr>
          <w:i/>
          <w:color w:val="auto"/>
        </w:rPr>
      </w:pPr>
      <w:r w:rsidRPr="001F52DF">
        <w:rPr>
          <w:i/>
          <w:color w:val="auto"/>
        </w:rPr>
        <w:t xml:space="preserve">М. А. Булгаков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w:t>
      </w:r>
    </w:p>
    <w:p w:rsidR="00D57C35" w:rsidRPr="001F52DF" w:rsidRDefault="00D57C35" w:rsidP="00901A61">
      <w:pPr>
        <w:pStyle w:val="Default"/>
        <w:spacing w:line="276" w:lineRule="auto"/>
        <w:ind w:firstLine="567"/>
        <w:jc w:val="both"/>
        <w:rPr>
          <w:color w:val="auto"/>
        </w:rPr>
      </w:pPr>
      <w:r w:rsidRPr="001F52DF">
        <w:rPr>
          <w:color w:val="auto"/>
        </w:rPr>
        <w:t>Роман «Белая гвардия» (для изучения предлагается один из романов – по выбору).</w:t>
      </w:r>
    </w:p>
    <w:p w:rsidR="00D57C35" w:rsidRPr="001F52DF" w:rsidRDefault="00D57C35" w:rsidP="00901A61">
      <w:pPr>
        <w:pStyle w:val="Default"/>
        <w:spacing w:line="276" w:lineRule="auto"/>
        <w:ind w:firstLine="567"/>
        <w:jc w:val="both"/>
        <w:rPr>
          <w:color w:val="auto"/>
        </w:rPr>
      </w:pPr>
      <w:r w:rsidRPr="001F52DF">
        <w:rPr>
          <w:color w:val="auto"/>
        </w:rPr>
        <w:t xml:space="preserve">История создания романа. Своеобразие жанра и композиции. Развитие традиций русской классической литературы в романе. Роль эпиграфа. Система образов-персонажей. Образы Города и дома. Эпическая широта, сатирическое начало и лирические раздумья повествователя в романе. Библейские мотивы и образы. Проблема нравственного выбора в романе. Смысл финала романа. </w:t>
      </w:r>
    </w:p>
    <w:p w:rsidR="00D57C35" w:rsidRPr="001F52DF" w:rsidRDefault="00D57C35" w:rsidP="00901A61">
      <w:pPr>
        <w:pStyle w:val="Default"/>
        <w:spacing w:line="276" w:lineRule="auto"/>
        <w:ind w:firstLine="567"/>
        <w:jc w:val="both"/>
        <w:rPr>
          <w:color w:val="auto"/>
        </w:rPr>
      </w:pPr>
      <w:r w:rsidRPr="001F52DF">
        <w:rPr>
          <w:color w:val="auto"/>
        </w:rPr>
        <w:t>Роман «Мастер и Маргарита» (для изучения предлагается один из романов – по выбору).</w:t>
      </w:r>
    </w:p>
    <w:p w:rsidR="00D57C35" w:rsidRPr="001F52DF" w:rsidRDefault="00D57C35" w:rsidP="00901A61">
      <w:pPr>
        <w:pStyle w:val="Default"/>
        <w:spacing w:line="276" w:lineRule="auto"/>
        <w:ind w:firstLine="567"/>
        <w:jc w:val="both"/>
        <w:rPr>
          <w:color w:val="auto"/>
        </w:rPr>
      </w:pPr>
      <w:r w:rsidRPr="001F52DF">
        <w:rPr>
          <w:color w:val="auto"/>
        </w:rPr>
        <w:t xml:space="preserve">История создания и публикации романа. Своеобразие жанра и композиции романа. Роль эпиграфа. Эпическая широта и сатирическое начало в романе. Сочетание реальности и фантастики. Москва и Ершалаим. Образы Воланда и его свиты. Библейские мотивы и образы в романе. Человеческое и божественное в облике Иешуа. Фигура Понтия Пилата и тема совести. Проблема нравственного выбора в романе. Изображение любви как высшей духовной ценности. Проблема творчества и судьбы художника. Смысл финальной главы романа. </w:t>
      </w:r>
    </w:p>
    <w:p w:rsidR="00D57C35" w:rsidRPr="001F52DF" w:rsidRDefault="00D57C35" w:rsidP="00901A61">
      <w:pPr>
        <w:pStyle w:val="Default"/>
        <w:spacing w:line="276" w:lineRule="auto"/>
        <w:ind w:firstLine="567"/>
        <w:jc w:val="both"/>
        <w:rPr>
          <w:color w:val="auto"/>
        </w:rPr>
      </w:pPr>
      <w:r w:rsidRPr="001F52DF">
        <w:rPr>
          <w:color w:val="auto"/>
        </w:rPr>
        <w:t xml:space="preserve">Сочинение по творчеству М. А. Булгакова. </w:t>
      </w:r>
    </w:p>
    <w:p w:rsidR="00D57C35" w:rsidRPr="001F52DF" w:rsidRDefault="00D57C35" w:rsidP="00901A61">
      <w:pPr>
        <w:pStyle w:val="Default"/>
        <w:spacing w:line="276" w:lineRule="auto"/>
        <w:ind w:firstLine="567"/>
        <w:jc w:val="both"/>
        <w:rPr>
          <w:i/>
          <w:color w:val="auto"/>
        </w:rPr>
      </w:pPr>
      <w:r w:rsidRPr="001F52DF">
        <w:rPr>
          <w:i/>
          <w:color w:val="auto"/>
        </w:rPr>
        <w:t xml:space="preserve">А. П. Платонов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w:t>
      </w:r>
    </w:p>
    <w:p w:rsidR="00D57C35" w:rsidRPr="001F52DF" w:rsidRDefault="00D57C35" w:rsidP="00901A61">
      <w:pPr>
        <w:pStyle w:val="Default"/>
        <w:spacing w:line="276" w:lineRule="auto"/>
        <w:ind w:firstLine="567"/>
        <w:jc w:val="both"/>
        <w:rPr>
          <w:color w:val="auto"/>
        </w:rPr>
      </w:pPr>
      <w:r w:rsidRPr="001F52DF">
        <w:rPr>
          <w:color w:val="auto"/>
        </w:rPr>
        <w:t>Повесть «Котлован» (возможен выбор другого произведения).</w:t>
      </w:r>
    </w:p>
    <w:p w:rsidR="00D57C35" w:rsidRPr="001F52DF" w:rsidRDefault="00D57C35" w:rsidP="00901A61">
      <w:pPr>
        <w:pStyle w:val="Default"/>
        <w:spacing w:line="276" w:lineRule="auto"/>
        <w:ind w:firstLine="567"/>
        <w:jc w:val="both"/>
        <w:rPr>
          <w:color w:val="auto"/>
        </w:rPr>
      </w:pPr>
      <w:r w:rsidRPr="001F52DF">
        <w:rPr>
          <w:color w:val="auto"/>
        </w:rPr>
        <w:t>Традиции Салтыкова-Щедрина в прозе Платонова. Высокий пафос и острая сатира в “Котловане”. Утопические идеи “общей жизни” как основа сюжета повести. “Непростые” простые герои Платонова.  Тема смерти в повести. Самобытность языка и стиля писателя.</w:t>
      </w:r>
    </w:p>
    <w:p w:rsidR="00D57C35" w:rsidRPr="001F52DF" w:rsidRDefault="00D57C35" w:rsidP="00901A61">
      <w:pPr>
        <w:pStyle w:val="Default"/>
        <w:spacing w:line="276" w:lineRule="auto"/>
        <w:ind w:firstLine="567"/>
        <w:jc w:val="both"/>
        <w:rPr>
          <w:i/>
          <w:color w:val="auto"/>
        </w:rPr>
      </w:pPr>
      <w:r w:rsidRPr="001F52DF">
        <w:rPr>
          <w:i/>
          <w:color w:val="auto"/>
        </w:rPr>
        <w:t xml:space="preserve">М. А. Шолохов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w:t>
      </w:r>
    </w:p>
    <w:p w:rsidR="00D57C35" w:rsidRPr="001F52DF" w:rsidRDefault="00D57C35" w:rsidP="00901A61">
      <w:pPr>
        <w:pStyle w:val="Default"/>
        <w:spacing w:line="276" w:lineRule="auto"/>
        <w:ind w:firstLine="567"/>
        <w:jc w:val="both"/>
        <w:rPr>
          <w:color w:val="auto"/>
        </w:rPr>
      </w:pPr>
      <w:r w:rsidRPr="001F52DF">
        <w:rPr>
          <w:color w:val="auto"/>
        </w:rPr>
        <w:t>Роман-эпопея «Тихий Дон» (обзорное изучение).</w:t>
      </w:r>
    </w:p>
    <w:p w:rsidR="00D57C35" w:rsidRPr="001F52DF" w:rsidRDefault="00D57C35" w:rsidP="00901A61">
      <w:pPr>
        <w:pStyle w:val="Default"/>
        <w:spacing w:line="276" w:lineRule="auto"/>
        <w:ind w:firstLine="567"/>
        <w:jc w:val="both"/>
        <w:rPr>
          <w:color w:val="auto"/>
        </w:rPr>
      </w:pPr>
      <w:r w:rsidRPr="001F52DF">
        <w:rPr>
          <w:color w:val="auto"/>
        </w:rPr>
        <w:t xml:space="preserve">История создания романа. Широта эпического повествования. Сложность авторской позиции. Система образов в романе. Семья Мелеховых, быт и нравы донского казачества. Глубина постижения исторических процессов в романе. Изображение гражданской войны как общенародной трагедии. Тема разрушения семейного и крестьянского укладов. Судьба Григория Мелехова как путь поиска правды жизни. "Вечные" темы в романе: человек и история, война и мир, личность и масса. Утверждение высоких человеческих ценностей. Женские образы. Функция пейзажа в романе. Смысл финала. Художественное своеобразие романа. Язык прозы Шолохова. </w:t>
      </w:r>
    </w:p>
    <w:p w:rsidR="00D57C35" w:rsidRPr="001F52DF" w:rsidRDefault="00D57C35" w:rsidP="00901A61">
      <w:pPr>
        <w:pStyle w:val="Default"/>
        <w:spacing w:line="276" w:lineRule="auto"/>
        <w:ind w:firstLine="567"/>
        <w:jc w:val="both"/>
        <w:rPr>
          <w:color w:val="auto"/>
        </w:rPr>
      </w:pPr>
      <w:r w:rsidRPr="001F52DF">
        <w:rPr>
          <w:color w:val="auto"/>
        </w:rPr>
        <w:lastRenderedPageBreak/>
        <w:t xml:space="preserve">Сочинение по роману М. А. Шолохова “Тихий Дон”. </w:t>
      </w:r>
    </w:p>
    <w:p w:rsidR="00D57C35" w:rsidRPr="001F52DF" w:rsidRDefault="00D57C35" w:rsidP="00901A61">
      <w:pPr>
        <w:pStyle w:val="Default"/>
        <w:spacing w:line="276" w:lineRule="auto"/>
        <w:ind w:firstLine="567"/>
        <w:jc w:val="both"/>
        <w:rPr>
          <w:color w:val="auto"/>
        </w:rPr>
      </w:pPr>
      <w:r w:rsidRPr="001F52DF">
        <w:rPr>
          <w:b/>
          <w:color w:val="auto"/>
        </w:rPr>
        <w:t>Литература второй половины XX века</w:t>
      </w:r>
    </w:p>
    <w:p w:rsidR="00D57C35" w:rsidRPr="001F52DF" w:rsidRDefault="00D57C35" w:rsidP="00901A61">
      <w:pPr>
        <w:pStyle w:val="Default"/>
        <w:spacing w:line="276" w:lineRule="auto"/>
        <w:ind w:firstLine="567"/>
        <w:jc w:val="both"/>
        <w:rPr>
          <w:i/>
          <w:color w:val="auto"/>
        </w:rPr>
      </w:pPr>
      <w:r w:rsidRPr="001F52DF">
        <w:rPr>
          <w:i/>
          <w:color w:val="auto"/>
        </w:rPr>
        <w:t xml:space="preserve">Э. Хемингуэй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 xml:space="preserve">Повесть «Старик и море» (возможен выбор другого произведения). </w:t>
      </w:r>
    </w:p>
    <w:p w:rsidR="00D57C35" w:rsidRPr="001F52DF" w:rsidRDefault="00D57C35" w:rsidP="00901A61">
      <w:pPr>
        <w:pStyle w:val="Default"/>
        <w:spacing w:line="276" w:lineRule="auto"/>
        <w:ind w:firstLine="567"/>
        <w:jc w:val="both"/>
        <w:rPr>
          <w:color w:val="auto"/>
        </w:rPr>
      </w:pPr>
      <w:r w:rsidRPr="001F52DF">
        <w:rPr>
          <w:color w:val="auto"/>
        </w:rPr>
        <w:t xml:space="preserve">Проблематика повести. Раздумья писателя о человеке, его жизненном пути. Образ рыбака Сантьяго. Роль художественной детали и реалистической символики в повести. Своеобразие стиля Хемингуэя.  </w:t>
      </w:r>
    </w:p>
    <w:p w:rsidR="00D57C35" w:rsidRPr="001F52DF" w:rsidRDefault="00D57C35" w:rsidP="00901A61">
      <w:pPr>
        <w:pStyle w:val="Default"/>
        <w:spacing w:line="276" w:lineRule="auto"/>
        <w:ind w:firstLine="567"/>
        <w:jc w:val="both"/>
        <w:rPr>
          <w:b/>
          <w:color w:val="auto"/>
        </w:rPr>
      </w:pPr>
      <w:r w:rsidRPr="001F52DF">
        <w:rPr>
          <w:b/>
          <w:color w:val="auto"/>
        </w:rPr>
        <w:t xml:space="preserve">Обзор русской литературы второй половины XX века </w:t>
      </w:r>
    </w:p>
    <w:p w:rsidR="00D57C35" w:rsidRPr="001F52DF" w:rsidRDefault="00D57C35" w:rsidP="00901A61">
      <w:pPr>
        <w:pStyle w:val="Default"/>
        <w:spacing w:line="276" w:lineRule="auto"/>
        <w:ind w:firstLine="567"/>
        <w:jc w:val="both"/>
        <w:rPr>
          <w:color w:val="auto"/>
        </w:rPr>
      </w:pPr>
      <w:r w:rsidRPr="001F52DF">
        <w:rPr>
          <w:color w:val="auto"/>
        </w:rPr>
        <w:t>Великая Отечественная война и ее художественное осмысление в русской литературе и литературах других народов России. Новое понимание русской истории. Влияние «оттепели» 60-х годов на развитие литературы. Литературно-художественные журналы, их место в общественном сознании. «Лагерная» тема. «Деревенская» проза. Постановка острых нравственных и социальных проблем (человек и природа, проблема исторической памяти, ответственность человека за свои поступки, человек на войне). Обращение к народному сознанию в поисках нравственного идеала в русской литературе и литературах других народов России.</w:t>
      </w:r>
    </w:p>
    <w:p w:rsidR="00D57C35" w:rsidRPr="001F52DF" w:rsidRDefault="00D57C35" w:rsidP="00901A61">
      <w:pPr>
        <w:pStyle w:val="Default"/>
        <w:spacing w:line="276" w:lineRule="auto"/>
        <w:ind w:firstLine="567"/>
        <w:jc w:val="both"/>
        <w:rPr>
          <w:color w:val="auto"/>
        </w:rPr>
      </w:pPr>
      <w:r w:rsidRPr="001F52DF">
        <w:rPr>
          <w:color w:val="auto"/>
        </w:rPr>
        <w:t xml:space="preserve">Поэтические искания. Развитие традиционных тем русской лирики (темы любви, гражданского служения, единства человека и природы). </w:t>
      </w:r>
    </w:p>
    <w:p w:rsidR="00D57C35" w:rsidRPr="001F52DF" w:rsidRDefault="00D57C35" w:rsidP="00901A61">
      <w:pPr>
        <w:pStyle w:val="Default"/>
        <w:spacing w:line="276" w:lineRule="auto"/>
        <w:ind w:firstLine="567"/>
        <w:jc w:val="both"/>
        <w:rPr>
          <w:i/>
          <w:color w:val="auto"/>
        </w:rPr>
      </w:pPr>
      <w:r w:rsidRPr="001F52DF">
        <w:rPr>
          <w:i/>
          <w:color w:val="auto"/>
        </w:rPr>
        <w:t xml:space="preserve">А. Т. Твардовский </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Стихотворения: «Вся суть в одном-единственном завете…», «Памяти матери», «Я знаю, никакой моей вины…» (указанные стихотворения являются обязательными для изучения).</w:t>
      </w:r>
    </w:p>
    <w:p w:rsidR="00D57C35" w:rsidRPr="001F52DF" w:rsidRDefault="00D57C35" w:rsidP="00901A61">
      <w:pPr>
        <w:pStyle w:val="Default"/>
        <w:spacing w:line="276" w:lineRule="auto"/>
        <w:ind w:firstLine="567"/>
        <w:jc w:val="both"/>
        <w:rPr>
          <w:color w:val="auto"/>
        </w:rPr>
      </w:pPr>
      <w:r w:rsidRPr="001F52DF">
        <w:rPr>
          <w:color w:val="auto"/>
        </w:rPr>
        <w:t>Стихотворения: «Дробится рваный цоколь монумента...», «О сущем» (возможен выбор двух других стихотворений).</w:t>
      </w:r>
    </w:p>
    <w:p w:rsidR="00D57C35" w:rsidRPr="001F52DF" w:rsidRDefault="00D57C35" w:rsidP="00901A61">
      <w:pPr>
        <w:pStyle w:val="Default"/>
        <w:spacing w:line="276" w:lineRule="auto"/>
        <w:ind w:firstLine="567"/>
        <w:jc w:val="both"/>
        <w:rPr>
          <w:color w:val="auto"/>
        </w:rPr>
      </w:pPr>
      <w:r w:rsidRPr="001F52DF">
        <w:rPr>
          <w:color w:val="auto"/>
        </w:rPr>
        <w:t>Исповедальный характер лирики Твардовского.  Служение народу как ведущий мотив творчества поэта. Тема памяти в лирике Твардовского. Роль некрасовской традиции в творчестве поэта.</w:t>
      </w:r>
    </w:p>
    <w:p w:rsidR="00D57C35" w:rsidRPr="001F52DF" w:rsidRDefault="00D57C35" w:rsidP="00901A61">
      <w:pPr>
        <w:pStyle w:val="Default"/>
        <w:spacing w:line="276" w:lineRule="auto"/>
        <w:ind w:firstLine="567"/>
        <w:jc w:val="both"/>
        <w:rPr>
          <w:i/>
          <w:color w:val="auto"/>
        </w:rPr>
      </w:pPr>
      <w:r w:rsidRPr="001F52DF">
        <w:rPr>
          <w:i/>
          <w:color w:val="auto"/>
        </w:rPr>
        <w:t xml:space="preserve">В. Т. Шаламов </w:t>
      </w:r>
    </w:p>
    <w:p w:rsidR="00D57C35" w:rsidRPr="001F52DF" w:rsidRDefault="00D57C35" w:rsidP="00901A61">
      <w:pPr>
        <w:pStyle w:val="Default"/>
        <w:spacing w:line="276" w:lineRule="auto"/>
        <w:ind w:firstLine="567"/>
        <w:jc w:val="both"/>
        <w:rPr>
          <w:color w:val="auto"/>
        </w:rPr>
      </w:pPr>
      <w:r w:rsidRPr="001F52DF">
        <w:rPr>
          <w:color w:val="auto"/>
        </w:rPr>
        <w:t xml:space="preserve">Жизнь и творчество (обзор). </w:t>
      </w:r>
    </w:p>
    <w:p w:rsidR="00D57C35" w:rsidRPr="001F52DF" w:rsidRDefault="00D57C35" w:rsidP="00901A61">
      <w:pPr>
        <w:pStyle w:val="Default"/>
        <w:spacing w:line="276" w:lineRule="auto"/>
        <w:ind w:firstLine="567"/>
        <w:jc w:val="both"/>
        <w:rPr>
          <w:color w:val="auto"/>
        </w:rPr>
      </w:pPr>
      <w:r w:rsidRPr="001F52DF">
        <w:rPr>
          <w:color w:val="auto"/>
        </w:rPr>
        <w:t>Рассказы: «Последний замер», «Шоковая терапия» (возможен выбор двух других рассказов).</w:t>
      </w:r>
    </w:p>
    <w:p w:rsidR="00D57C35" w:rsidRPr="001F52DF" w:rsidRDefault="00D57C35" w:rsidP="00901A61">
      <w:pPr>
        <w:pStyle w:val="Default"/>
        <w:spacing w:line="276" w:lineRule="auto"/>
        <w:ind w:firstLine="567"/>
        <w:jc w:val="both"/>
        <w:rPr>
          <w:color w:val="auto"/>
        </w:rPr>
      </w:pPr>
      <w:r w:rsidRPr="001F52DF">
        <w:rPr>
          <w:color w:val="auto"/>
        </w:rPr>
        <w:t xml:space="preserve">История создания книги “Колымских рассказов”. Своеобразие раскрытия “лагерной” темы. Характер повествования. </w:t>
      </w:r>
    </w:p>
    <w:p w:rsidR="00D57C35" w:rsidRPr="001F52DF" w:rsidRDefault="00D57C35" w:rsidP="00901A61">
      <w:pPr>
        <w:pStyle w:val="Default"/>
        <w:spacing w:line="276" w:lineRule="auto"/>
        <w:ind w:firstLine="567"/>
        <w:jc w:val="both"/>
        <w:rPr>
          <w:i/>
          <w:color w:val="auto"/>
        </w:rPr>
      </w:pPr>
      <w:r w:rsidRPr="001F52DF">
        <w:rPr>
          <w:i/>
          <w:color w:val="auto"/>
        </w:rPr>
        <w:t xml:space="preserve">А. И. Солженицын </w:t>
      </w:r>
    </w:p>
    <w:p w:rsidR="00D57C35" w:rsidRPr="001F52DF" w:rsidRDefault="00D57C35" w:rsidP="00901A61">
      <w:pPr>
        <w:pStyle w:val="Default"/>
        <w:spacing w:line="276" w:lineRule="auto"/>
        <w:ind w:firstLine="567"/>
        <w:jc w:val="both"/>
        <w:rPr>
          <w:color w:val="auto"/>
        </w:rPr>
      </w:pPr>
      <w:r w:rsidRPr="001F52DF">
        <w:rPr>
          <w:color w:val="auto"/>
        </w:rPr>
        <w:t xml:space="preserve">Жизнь и творчество (обзор). </w:t>
      </w:r>
    </w:p>
    <w:p w:rsidR="00D57C35" w:rsidRPr="001F52DF" w:rsidRDefault="00D57C35" w:rsidP="00901A61">
      <w:pPr>
        <w:pStyle w:val="Default"/>
        <w:spacing w:line="276" w:lineRule="auto"/>
        <w:ind w:firstLine="567"/>
        <w:jc w:val="both"/>
        <w:rPr>
          <w:color w:val="auto"/>
        </w:rPr>
      </w:pPr>
      <w:r w:rsidRPr="001F52DF">
        <w:rPr>
          <w:color w:val="auto"/>
        </w:rPr>
        <w:t>Повесть «Один день Ивана Денисовича».</w:t>
      </w:r>
    </w:p>
    <w:p w:rsidR="00D57C35" w:rsidRPr="001F52DF" w:rsidRDefault="00D57C35" w:rsidP="00901A61">
      <w:pPr>
        <w:pStyle w:val="Default"/>
        <w:spacing w:line="276" w:lineRule="auto"/>
        <w:ind w:firstLine="567"/>
        <w:jc w:val="both"/>
        <w:rPr>
          <w:color w:val="auto"/>
        </w:rPr>
      </w:pPr>
      <w:r w:rsidRPr="001F52DF">
        <w:rPr>
          <w:color w:val="auto"/>
        </w:rPr>
        <w:t xml:space="preserve">Своеобразие раскрытия “лагерной” темы в повести. Проблема русского национального характера в контексте трагической эпохи. </w:t>
      </w:r>
    </w:p>
    <w:p w:rsidR="00D57C35" w:rsidRPr="001F52DF" w:rsidRDefault="00D57C35" w:rsidP="00901A61">
      <w:pPr>
        <w:pStyle w:val="Default"/>
        <w:spacing w:line="276" w:lineRule="auto"/>
        <w:ind w:firstLine="567"/>
        <w:jc w:val="both"/>
        <w:rPr>
          <w:i/>
          <w:color w:val="auto"/>
        </w:rPr>
      </w:pPr>
      <w:r w:rsidRPr="001F52DF">
        <w:rPr>
          <w:i/>
          <w:color w:val="auto"/>
        </w:rPr>
        <w:t xml:space="preserve">В. М. Шукшин </w:t>
      </w:r>
    </w:p>
    <w:p w:rsidR="00D57C35" w:rsidRPr="001F52DF" w:rsidRDefault="00D57C35" w:rsidP="00901A61">
      <w:pPr>
        <w:pStyle w:val="Default"/>
        <w:spacing w:line="276" w:lineRule="auto"/>
        <w:ind w:firstLine="567"/>
        <w:jc w:val="both"/>
        <w:rPr>
          <w:color w:val="auto"/>
        </w:rPr>
      </w:pPr>
      <w:r w:rsidRPr="001F52DF">
        <w:rPr>
          <w:color w:val="auto"/>
        </w:rPr>
        <w:t>(возможен выбор другого прозаика второй половины XX века)</w:t>
      </w:r>
    </w:p>
    <w:p w:rsidR="00D57C35" w:rsidRPr="001F52DF" w:rsidRDefault="00D57C35" w:rsidP="00901A61">
      <w:pPr>
        <w:pStyle w:val="Default"/>
        <w:spacing w:line="276" w:lineRule="auto"/>
        <w:ind w:firstLine="567"/>
        <w:jc w:val="both"/>
        <w:rPr>
          <w:color w:val="auto"/>
        </w:rPr>
      </w:pPr>
      <w:r w:rsidRPr="001F52DF">
        <w:rPr>
          <w:color w:val="auto"/>
        </w:rPr>
        <w:t>Рассказы: «Верую!», «Алеша Бесконвойный» (возможен выбор других произведений).</w:t>
      </w:r>
    </w:p>
    <w:p w:rsidR="00D57C35" w:rsidRPr="001F52DF" w:rsidRDefault="00D57C35" w:rsidP="00901A61">
      <w:pPr>
        <w:pStyle w:val="Default"/>
        <w:spacing w:line="276" w:lineRule="auto"/>
        <w:ind w:firstLine="567"/>
        <w:jc w:val="both"/>
        <w:rPr>
          <w:color w:val="auto"/>
        </w:rPr>
      </w:pPr>
      <w:r w:rsidRPr="001F52DF">
        <w:rPr>
          <w:color w:val="auto"/>
        </w:rPr>
        <w:t>Изображение народного характера и картин народной жизни в рассказах. Диалоги в шукшинской прозе. Особенности повествовательной манеры Шукшина.</w:t>
      </w:r>
    </w:p>
    <w:p w:rsidR="00D57C35" w:rsidRPr="001F52DF" w:rsidRDefault="00D57C35" w:rsidP="00901A61">
      <w:pPr>
        <w:pStyle w:val="Default"/>
        <w:spacing w:line="276" w:lineRule="auto"/>
        <w:ind w:firstLine="567"/>
        <w:jc w:val="both"/>
        <w:rPr>
          <w:i/>
          <w:color w:val="auto"/>
        </w:rPr>
      </w:pPr>
      <w:r w:rsidRPr="001F52DF">
        <w:rPr>
          <w:i/>
          <w:color w:val="auto"/>
        </w:rPr>
        <w:lastRenderedPageBreak/>
        <w:t xml:space="preserve">В. В. Быков </w:t>
      </w:r>
    </w:p>
    <w:p w:rsidR="00D57C35" w:rsidRPr="001F52DF" w:rsidRDefault="00D57C35" w:rsidP="00901A61">
      <w:pPr>
        <w:pStyle w:val="Default"/>
        <w:spacing w:line="276" w:lineRule="auto"/>
        <w:ind w:firstLine="567"/>
        <w:jc w:val="both"/>
        <w:rPr>
          <w:color w:val="auto"/>
        </w:rPr>
      </w:pPr>
      <w:r w:rsidRPr="001F52DF">
        <w:rPr>
          <w:color w:val="auto"/>
        </w:rPr>
        <w:t>(возможен выбор другого прозаика второй половины XX века)</w:t>
      </w:r>
    </w:p>
    <w:p w:rsidR="00D57C35" w:rsidRPr="001F52DF" w:rsidRDefault="00D57C35" w:rsidP="00901A61">
      <w:pPr>
        <w:pStyle w:val="Default"/>
        <w:spacing w:line="276" w:lineRule="auto"/>
        <w:ind w:firstLine="567"/>
        <w:jc w:val="both"/>
        <w:rPr>
          <w:color w:val="auto"/>
        </w:rPr>
      </w:pPr>
      <w:r w:rsidRPr="001F52DF">
        <w:rPr>
          <w:color w:val="auto"/>
        </w:rPr>
        <w:t>Повесть «Сотников» (возможен выбор другого произведения).</w:t>
      </w:r>
    </w:p>
    <w:p w:rsidR="00D57C35" w:rsidRPr="001F52DF" w:rsidRDefault="00D57C35" w:rsidP="00901A61">
      <w:pPr>
        <w:pStyle w:val="Default"/>
        <w:spacing w:line="276" w:lineRule="auto"/>
        <w:ind w:firstLine="567"/>
        <w:jc w:val="both"/>
        <w:rPr>
          <w:color w:val="auto"/>
        </w:rPr>
      </w:pPr>
      <w:r w:rsidRPr="001F52DF">
        <w:rPr>
          <w:color w:val="auto"/>
        </w:rPr>
        <w:t xml:space="preserve">Нравственная проблематика произведения. Образы Сотникова и Рыбака, две “точки зрения” в повести. Образы Петра, Демчихи и девочки Баси. Авторская позиция и способы ее выражения в произведении. Мастерство психологического анализа.  </w:t>
      </w:r>
    </w:p>
    <w:p w:rsidR="00D57C35" w:rsidRPr="001F52DF" w:rsidRDefault="00D57C35" w:rsidP="00901A61">
      <w:pPr>
        <w:pStyle w:val="Default"/>
        <w:spacing w:line="276" w:lineRule="auto"/>
        <w:ind w:firstLine="567"/>
        <w:jc w:val="both"/>
        <w:rPr>
          <w:i/>
          <w:color w:val="auto"/>
        </w:rPr>
      </w:pPr>
      <w:r w:rsidRPr="001F52DF">
        <w:rPr>
          <w:i/>
          <w:color w:val="auto"/>
        </w:rPr>
        <w:t xml:space="preserve">В. Г. Распутин </w:t>
      </w:r>
    </w:p>
    <w:p w:rsidR="00D57C35" w:rsidRPr="001F52DF" w:rsidRDefault="00D57C35" w:rsidP="00901A61">
      <w:pPr>
        <w:pStyle w:val="Default"/>
        <w:spacing w:line="276" w:lineRule="auto"/>
        <w:ind w:firstLine="567"/>
        <w:jc w:val="both"/>
        <w:rPr>
          <w:color w:val="auto"/>
        </w:rPr>
      </w:pPr>
      <w:r w:rsidRPr="001F52DF">
        <w:rPr>
          <w:color w:val="auto"/>
        </w:rPr>
        <w:t>(возможен выбор другого прозаика второй половины XX века)</w:t>
      </w:r>
    </w:p>
    <w:p w:rsidR="00D57C35" w:rsidRPr="001F52DF" w:rsidRDefault="00D57C35" w:rsidP="00901A61">
      <w:pPr>
        <w:pStyle w:val="Default"/>
        <w:spacing w:line="276" w:lineRule="auto"/>
        <w:ind w:firstLine="567"/>
        <w:jc w:val="both"/>
        <w:rPr>
          <w:color w:val="auto"/>
        </w:rPr>
      </w:pPr>
      <w:r w:rsidRPr="001F52DF">
        <w:rPr>
          <w:color w:val="auto"/>
        </w:rPr>
        <w:t>Повесть «Прощание с Матерой» (возможен выбор другого произведения).</w:t>
      </w:r>
    </w:p>
    <w:p w:rsidR="00D57C35" w:rsidRPr="001F52DF" w:rsidRDefault="00D57C35" w:rsidP="00901A61">
      <w:pPr>
        <w:pStyle w:val="Default"/>
        <w:spacing w:line="276" w:lineRule="auto"/>
        <w:ind w:firstLine="567"/>
        <w:jc w:val="both"/>
        <w:rPr>
          <w:color w:val="auto"/>
        </w:rPr>
      </w:pPr>
      <w:r w:rsidRPr="001F52DF">
        <w:rPr>
          <w:color w:val="auto"/>
        </w:rPr>
        <w:t xml:space="preserve">Проблематика повести и ее связь с традицией классической русской прозы. Тема памяти и преемственности поколений. Образы стариков в повести. Проблема утраты душевной связи человека со своими корнями. Символические образы в повести. </w:t>
      </w:r>
    </w:p>
    <w:p w:rsidR="00D57C35" w:rsidRPr="001F52DF" w:rsidRDefault="00D57C35" w:rsidP="00901A61">
      <w:pPr>
        <w:pStyle w:val="Default"/>
        <w:spacing w:line="276" w:lineRule="auto"/>
        <w:ind w:firstLine="567"/>
        <w:jc w:val="both"/>
        <w:rPr>
          <w:i/>
          <w:color w:val="auto"/>
        </w:rPr>
      </w:pPr>
      <w:r w:rsidRPr="001F52DF">
        <w:rPr>
          <w:i/>
          <w:color w:val="auto"/>
        </w:rPr>
        <w:t>Н. М. Рубцов</w:t>
      </w:r>
    </w:p>
    <w:p w:rsidR="00D57C35" w:rsidRPr="001F52DF" w:rsidRDefault="00D57C35" w:rsidP="00901A61">
      <w:pPr>
        <w:pStyle w:val="Default"/>
        <w:spacing w:line="276" w:lineRule="auto"/>
        <w:ind w:firstLine="567"/>
        <w:jc w:val="both"/>
        <w:rPr>
          <w:color w:val="auto"/>
        </w:rPr>
      </w:pPr>
      <w:r w:rsidRPr="001F52DF">
        <w:rPr>
          <w:color w:val="auto"/>
        </w:rPr>
        <w:t>(возможен выбор другого поэта  второй половины XX века)</w:t>
      </w:r>
    </w:p>
    <w:p w:rsidR="00D57C35" w:rsidRPr="001F52DF" w:rsidRDefault="00D57C35" w:rsidP="00901A61">
      <w:pPr>
        <w:pStyle w:val="Default"/>
        <w:spacing w:line="276" w:lineRule="auto"/>
        <w:ind w:firstLine="567"/>
        <w:jc w:val="both"/>
        <w:rPr>
          <w:color w:val="auto"/>
        </w:rPr>
      </w:pPr>
      <w:r w:rsidRPr="001F52DF">
        <w:rPr>
          <w:color w:val="auto"/>
        </w:rPr>
        <w:t>Стихотворения: «Видения на холме», «Листья осенние» (возможен выбор других стихотворений).</w:t>
      </w:r>
    </w:p>
    <w:p w:rsidR="00D57C35" w:rsidRPr="001F52DF" w:rsidRDefault="00D57C35" w:rsidP="00901A61">
      <w:pPr>
        <w:pStyle w:val="Default"/>
        <w:spacing w:line="276" w:lineRule="auto"/>
        <w:ind w:firstLine="567"/>
        <w:jc w:val="both"/>
        <w:rPr>
          <w:color w:val="auto"/>
        </w:rPr>
      </w:pPr>
      <w:r w:rsidRPr="001F52DF">
        <w:rPr>
          <w:color w:val="auto"/>
        </w:rPr>
        <w:t xml:space="preserve">Своеобразие художественного мира Рубцова. Мир русской деревни и картины родной природы в изображении поэта. Переживание утраты старинной жизни. Тревога за настоящее и будущее России. Есенинские традиции в лирике Рубцова. </w:t>
      </w:r>
    </w:p>
    <w:p w:rsidR="00D57C35" w:rsidRPr="001F52DF" w:rsidRDefault="00D57C35" w:rsidP="00901A61">
      <w:pPr>
        <w:pStyle w:val="Default"/>
        <w:spacing w:line="276" w:lineRule="auto"/>
        <w:ind w:firstLine="567"/>
        <w:jc w:val="both"/>
        <w:rPr>
          <w:i/>
          <w:color w:val="auto"/>
        </w:rPr>
      </w:pPr>
      <w:r w:rsidRPr="001F52DF">
        <w:rPr>
          <w:i/>
          <w:color w:val="auto"/>
        </w:rPr>
        <w:t xml:space="preserve">Р. Гамзатов </w:t>
      </w:r>
    </w:p>
    <w:p w:rsidR="00D57C35" w:rsidRPr="001F52DF" w:rsidRDefault="00D57C35" w:rsidP="00901A61">
      <w:pPr>
        <w:pStyle w:val="Default"/>
        <w:spacing w:line="276" w:lineRule="auto"/>
        <w:ind w:firstLine="567"/>
        <w:jc w:val="both"/>
        <w:rPr>
          <w:color w:val="auto"/>
        </w:rPr>
      </w:pPr>
      <w:r w:rsidRPr="001F52DF">
        <w:rPr>
          <w:color w:val="auto"/>
        </w:rPr>
        <w:t>(возможен выбор другого писателя, представляющего литературу народов России)</w:t>
      </w:r>
    </w:p>
    <w:p w:rsidR="00D57C35" w:rsidRPr="001F52DF" w:rsidRDefault="00D57C35" w:rsidP="00901A61">
      <w:pPr>
        <w:pStyle w:val="Default"/>
        <w:spacing w:line="276" w:lineRule="auto"/>
        <w:ind w:firstLine="567"/>
        <w:jc w:val="both"/>
        <w:rPr>
          <w:color w:val="auto"/>
        </w:rPr>
      </w:pPr>
      <w:r w:rsidRPr="001F52DF">
        <w:rPr>
          <w:color w:val="auto"/>
        </w:rPr>
        <w:t>Жизнь и творчество (обзор).</w:t>
      </w:r>
    </w:p>
    <w:p w:rsidR="00D57C35" w:rsidRPr="001F52DF" w:rsidRDefault="00D57C35" w:rsidP="00901A61">
      <w:pPr>
        <w:pStyle w:val="Default"/>
        <w:spacing w:line="276" w:lineRule="auto"/>
        <w:ind w:firstLine="567"/>
        <w:jc w:val="both"/>
        <w:rPr>
          <w:color w:val="auto"/>
        </w:rPr>
      </w:pPr>
      <w:r w:rsidRPr="001F52DF">
        <w:rPr>
          <w:color w:val="auto"/>
        </w:rPr>
        <w:t>Стихотворения: «Журавли», «В горах джигиты ссорились, бывало...» (возможен выбор других стихотворений).</w:t>
      </w:r>
    </w:p>
    <w:p w:rsidR="00D57C35" w:rsidRPr="001F52DF" w:rsidRDefault="00D57C35" w:rsidP="00901A61">
      <w:pPr>
        <w:pStyle w:val="Default"/>
        <w:spacing w:line="276" w:lineRule="auto"/>
        <w:ind w:firstLine="567"/>
        <w:jc w:val="both"/>
        <w:rPr>
          <w:color w:val="auto"/>
        </w:rPr>
      </w:pPr>
      <w:r w:rsidRPr="001F52DF">
        <w:rPr>
          <w:color w:val="auto"/>
        </w:rPr>
        <w:t>Проникновенное звучание темы родины в лирике Гамзатова. Прием параллелизма. Соотношение национального и общечеловеческого в творчестве Гамзатова.</w:t>
      </w:r>
    </w:p>
    <w:p w:rsidR="00D57C35" w:rsidRPr="001F52DF" w:rsidRDefault="00D57C35" w:rsidP="00901A61">
      <w:pPr>
        <w:pStyle w:val="Default"/>
        <w:spacing w:line="276" w:lineRule="auto"/>
        <w:ind w:firstLine="567"/>
        <w:jc w:val="both"/>
        <w:rPr>
          <w:i/>
          <w:color w:val="auto"/>
        </w:rPr>
      </w:pPr>
      <w:r w:rsidRPr="001F52DF">
        <w:rPr>
          <w:i/>
          <w:color w:val="auto"/>
        </w:rPr>
        <w:t xml:space="preserve">И. А. Бродский </w:t>
      </w:r>
    </w:p>
    <w:p w:rsidR="00D57C35" w:rsidRPr="001F52DF" w:rsidRDefault="00D57C35" w:rsidP="00901A61">
      <w:pPr>
        <w:pStyle w:val="Default"/>
        <w:spacing w:line="276" w:lineRule="auto"/>
        <w:ind w:firstLine="567"/>
        <w:jc w:val="both"/>
        <w:rPr>
          <w:color w:val="auto"/>
        </w:rPr>
      </w:pPr>
      <w:r w:rsidRPr="001F52DF">
        <w:rPr>
          <w:color w:val="auto"/>
        </w:rPr>
        <w:t>(возможен выбор другого поэта  второй половины XX века)</w:t>
      </w:r>
    </w:p>
    <w:p w:rsidR="00D57C35" w:rsidRPr="001F52DF" w:rsidRDefault="00D57C35" w:rsidP="00901A61">
      <w:pPr>
        <w:pStyle w:val="Default"/>
        <w:spacing w:line="276" w:lineRule="auto"/>
        <w:ind w:firstLine="567"/>
        <w:jc w:val="both"/>
        <w:rPr>
          <w:color w:val="auto"/>
        </w:rPr>
      </w:pPr>
      <w:r w:rsidRPr="001F52DF">
        <w:rPr>
          <w:color w:val="auto"/>
        </w:rPr>
        <w:t>Стихотворения: «Воротишься на родину. Ну что ж…», «Сонет» («Как жаль, что тем, чем стало для меня…») (возможен выбор других стихотворений).</w:t>
      </w:r>
    </w:p>
    <w:p w:rsidR="00D57C35" w:rsidRPr="001F52DF" w:rsidRDefault="00D57C35" w:rsidP="00901A61">
      <w:pPr>
        <w:pStyle w:val="Default"/>
        <w:spacing w:line="276" w:lineRule="auto"/>
        <w:ind w:firstLine="567"/>
        <w:jc w:val="both"/>
        <w:rPr>
          <w:color w:val="auto"/>
        </w:rPr>
      </w:pPr>
      <w:r w:rsidRPr="001F52DF">
        <w:rPr>
          <w:color w:val="auto"/>
        </w:rPr>
        <w:t xml:space="preserve">Своеобразие поэтического мышления и языка Бродского. Необычная трактовка традиционных тем русской и мировой поэзии. Неприятие абсурдного мира и тема одиночества человека в “заселенном пространстве”. </w:t>
      </w:r>
    </w:p>
    <w:p w:rsidR="00D57C35" w:rsidRPr="001F52DF" w:rsidRDefault="00D57C35" w:rsidP="00901A61">
      <w:pPr>
        <w:pStyle w:val="Default"/>
        <w:spacing w:line="276" w:lineRule="auto"/>
        <w:ind w:firstLine="567"/>
        <w:jc w:val="both"/>
        <w:rPr>
          <w:i/>
          <w:color w:val="auto"/>
        </w:rPr>
      </w:pPr>
      <w:r w:rsidRPr="001F52DF">
        <w:rPr>
          <w:i/>
          <w:color w:val="auto"/>
        </w:rPr>
        <w:t xml:space="preserve">Б. Ш. Окуджава </w:t>
      </w:r>
    </w:p>
    <w:p w:rsidR="00D57C35" w:rsidRPr="001F52DF" w:rsidRDefault="00D57C35" w:rsidP="00901A61">
      <w:pPr>
        <w:pStyle w:val="Default"/>
        <w:spacing w:line="276" w:lineRule="auto"/>
        <w:ind w:firstLine="567"/>
        <w:jc w:val="both"/>
        <w:rPr>
          <w:color w:val="auto"/>
        </w:rPr>
      </w:pPr>
      <w:r w:rsidRPr="001F52DF">
        <w:rPr>
          <w:color w:val="auto"/>
        </w:rPr>
        <w:t>(возможен выбор другого поэта  второй половины XX века)</w:t>
      </w:r>
    </w:p>
    <w:p w:rsidR="00D57C35" w:rsidRPr="001F52DF" w:rsidRDefault="00D57C35" w:rsidP="00901A61">
      <w:pPr>
        <w:pStyle w:val="Default"/>
        <w:spacing w:line="276" w:lineRule="auto"/>
        <w:ind w:firstLine="567"/>
        <w:jc w:val="both"/>
        <w:rPr>
          <w:color w:val="auto"/>
        </w:rPr>
      </w:pPr>
      <w:r w:rsidRPr="001F52DF">
        <w:rPr>
          <w:color w:val="auto"/>
        </w:rPr>
        <w:t>Стихотворения: «Полночный троллейбус», «Живописцы» (возможен выбор других стихотворений).</w:t>
      </w:r>
    </w:p>
    <w:p w:rsidR="00D57C35" w:rsidRPr="001F52DF" w:rsidRDefault="00D57C35" w:rsidP="00901A61">
      <w:pPr>
        <w:pStyle w:val="Default"/>
        <w:spacing w:line="276" w:lineRule="auto"/>
        <w:ind w:firstLine="567"/>
        <w:jc w:val="both"/>
        <w:rPr>
          <w:color w:val="auto"/>
        </w:rPr>
      </w:pPr>
      <w:r w:rsidRPr="001F52DF">
        <w:rPr>
          <w:color w:val="auto"/>
        </w:rPr>
        <w:t>Особенности «бардовской» поэзии 60-х годов. Арбат как художественная Вселенная, воплощение жизни обычных людей в поэзии Окуджавы. Обращение к романтической традиции. Жанровое своеобразие песен Окуджавы.</w:t>
      </w:r>
    </w:p>
    <w:p w:rsidR="00D57C35" w:rsidRPr="001F52DF" w:rsidRDefault="00D57C35" w:rsidP="00901A61">
      <w:pPr>
        <w:pStyle w:val="Default"/>
        <w:spacing w:line="276" w:lineRule="auto"/>
        <w:ind w:firstLine="567"/>
        <w:jc w:val="both"/>
        <w:rPr>
          <w:i/>
          <w:color w:val="auto"/>
        </w:rPr>
      </w:pPr>
      <w:r w:rsidRPr="001F52DF">
        <w:rPr>
          <w:i/>
          <w:color w:val="auto"/>
        </w:rPr>
        <w:t xml:space="preserve">А. В. Вампилов </w:t>
      </w:r>
    </w:p>
    <w:p w:rsidR="00D57C35" w:rsidRPr="001F52DF" w:rsidRDefault="00D57C35" w:rsidP="00901A61">
      <w:pPr>
        <w:pStyle w:val="Default"/>
        <w:spacing w:line="276" w:lineRule="auto"/>
        <w:ind w:firstLine="567"/>
        <w:jc w:val="both"/>
        <w:rPr>
          <w:color w:val="auto"/>
        </w:rPr>
      </w:pPr>
      <w:r w:rsidRPr="001F52DF">
        <w:rPr>
          <w:color w:val="auto"/>
        </w:rPr>
        <w:t>(возможен выбор другого драматурга  второй половины XX века)</w:t>
      </w:r>
    </w:p>
    <w:p w:rsidR="00D57C35" w:rsidRPr="001F52DF" w:rsidRDefault="00D57C35" w:rsidP="00901A61">
      <w:pPr>
        <w:pStyle w:val="Default"/>
        <w:spacing w:line="276" w:lineRule="auto"/>
        <w:ind w:firstLine="567"/>
        <w:jc w:val="both"/>
        <w:rPr>
          <w:color w:val="auto"/>
        </w:rPr>
      </w:pPr>
      <w:r w:rsidRPr="001F52DF">
        <w:rPr>
          <w:color w:val="auto"/>
        </w:rPr>
        <w:t>Пьеса «Утиная охота» (возможен выбор другого драматического произведения).</w:t>
      </w:r>
    </w:p>
    <w:p w:rsidR="00D57C35" w:rsidRPr="001F52DF" w:rsidRDefault="00D57C35" w:rsidP="00901A61">
      <w:pPr>
        <w:pStyle w:val="Default"/>
        <w:spacing w:line="276" w:lineRule="auto"/>
        <w:ind w:firstLine="567"/>
        <w:jc w:val="both"/>
        <w:rPr>
          <w:color w:val="auto"/>
        </w:rPr>
      </w:pPr>
      <w:r w:rsidRPr="001F52DF">
        <w:rPr>
          <w:color w:val="auto"/>
        </w:rPr>
        <w:lastRenderedPageBreak/>
        <w:t xml:space="preserve">Проблематика, основной конфликт и система образов в пьесе. Своеобразие ее композиции. Образ Зилова как художественное открытие драматурга. Психологическая раздвоенность в характере героя. Смысл финала пьесы. </w:t>
      </w:r>
    </w:p>
    <w:p w:rsidR="00D57C35" w:rsidRPr="001F52DF" w:rsidRDefault="00D57C35" w:rsidP="00901A61">
      <w:pPr>
        <w:pStyle w:val="Default"/>
        <w:spacing w:line="276" w:lineRule="auto"/>
        <w:ind w:firstLine="567"/>
        <w:jc w:val="both"/>
        <w:rPr>
          <w:color w:val="auto"/>
        </w:rPr>
      </w:pPr>
      <w:r w:rsidRPr="001F52DF">
        <w:rPr>
          <w:color w:val="auto"/>
        </w:rPr>
        <w:t xml:space="preserve">Обзор литературы последнего десятилетия </w:t>
      </w:r>
    </w:p>
    <w:p w:rsidR="00D57C35" w:rsidRPr="001F52DF" w:rsidRDefault="00D57C35" w:rsidP="00901A61">
      <w:pPr>
        <w:pStyle w:val="Default"/>
        <w:spacing w:line="276" w:lineRule="auto"/>
        <w:ind w:firstLine="567"/>
        <w:jc w:val="both"/>
        <w:rPr>
          <w:color w:val="auto"/>
        </w:rPr>
      </w:pPr>
      <w:r w:rsidRPr="001F52DF">
        <w:rPr>
          <w:color w:val="auto"/>
        </w:rPr>
        <w:t>Основные тенденции современного литературного процесса. Постмодернизм. Последние публикации в журналах, отмеченные премиями, получившие общественный резонанс, положительные отклики в печати.</w:t>
      </w:r>
    </w:p>
    <w:p w:rsidR="00D57C35" w:rsidRPr="001F52DF" w:rsidRDefault="00D57C35" w:rsidP="00901A61">
      <w:pPr>
        <w:pStyle w:val="Default"/>
        <w:spacing w:line="276" w:lineRule="auto"/>
        <w:ind w:firstLine="567"/>
        <w:jc w:val="both"/>
        <w:rPr>
          <w:color w:val="auto"/>
        </w:rPr>
      </w:pPr>
      <w:r w:rsidRPr="001F52DF">
        <w:rPr>
          <w:color w:val="auto"/>
        </w:rPr>
        <w:t>Сочинение по русской литературе второй половины ХХ в.</w:t>
      </w:r>
    </w:p>
    <w:p w:rsidR="004171D9" w:rsidRDefault="004171D9" w:rsidP="00901A61">
      <w:pPr>
        <w:pStyle w:val="Default"/>
        <w:spacing w:line="276" w:lineRule="auto"/>
        <w:jc w:val="both"/>
        <w:rPr>
          <w:color w:val="auto"/>
        </w:rPr>
      </w:pPr>
    </w:p>
    <w:p w:rsidR="00D57C35" w:rsidRPr="001F52DF" w:rsidRDefault="0043664D" w:rsidP="004908B6">
      <w:pPr>
        <w:pStyle w:val="Default"/>
        <w:spacing w:line="276" w:lineRule="auto"/>
        <w:jc w:val="both"/>
        <w:rPr>
          <w:color w:val="auto"/>
        </w:rPr>
      </w:pPr>
      <w:r w:rsidRPr="001F52DF">
        <w:rPr>
          <w:color w:val="auto"/>
        </w:rPr>
        <w:t xml:space="preserve">2.2.3. </w:t>
      </w:r>
      <w:r w:rsidR="00D57C35" w:rsidRPr="001F52DF">
        <w:rPr>
          <w:color w:val="auto"/>
        </w:rPr>
        <w:t>ОСНОВНОЕ СОДЕРЖАНИЕПРОГРАММЫ ПО АНГЛИЙСКОМУ ЯЗЫКУ</w:t>
      </w:r>
    </w:p>
    <w:p w:rsidR="00D57C35" w:rsidRPr="001F52DF" w:rsidRDefault="0043664D" w:rsidP="00901A61">
      <w:pPr>
        <w:pStyle w:val="21"/>
        <w:tabs>
          <w:tab w:val="clear" w:pos="8222"/>
        </w:tabs>
        <w:spacing w:line="276" w:lineRule="auto"/>
        <w:ind w:right="0" w:firstLine="720"/>
        <w:jc w:val="both"/>
        <w:rPr>
          <w:b/>
          <w:sz w:val="24"/>
          <w:szCs w:val="24"/>
        </w:rPr>
      </w:pPr>
      <w:r w:rsidRPr="001F52DF">
        <w:rPr>
          <w:b/>
          <w:sz w:val="24"/>
          <w:szCs w:val="24"/>
        </w:rPr>
        <w:t>Предметное содержание речи</w:t>
      </w:r>
    </w:p>
    <w:p w:rsidR="00D57C35" w:rsidRPr="001F52DF" w:rsidRDefault="00D57C35" w:rsidP="00901A61">
      <w:pPr>
        <w:spacing w:line="276" w:lineRule="auto"/>
        <w:ind w:firstLine="720"/>
        <w:jc w:val="both"/>
      </w:pPr>
      <w:r w:rsidRPr="001F52DF">
        <w:rPr>
          <w:b/>
        </w:rPr>
        <w:t>Социально-бытовая сфера.</w:t>
      </w:r>
      <w:r w:rsidRPr="001F52DF">
        <w:t xml:space="preserve"> Повседневная жизнь семьи, ее доход  жилищные   и</w:t>
      </w:r>
    </w:p>
    <w:p w:rsidR="00D57C35" w:rsidRPr="001F52DF" w:rsidRDefault="00D57C35" w:rsidP="00901A61">
      <w:pPr>
        <w:spacing w:line="276" w:lineRule="auto"/>
        <w:jc w:val="both"/>
      </w:pPr>
      <w:r w:rsidRPr="001F52DF">
        <w:t xml:space="preserve"> бытовые условия проживания в городской квартире или в доме/коттедже в сельской местности. Распределение домашних обязанностей в семье.  Общение в семье и в школе, межличностные отношения с друзьями и знакомыми. Здоровье и забота о нем, самочувствие,  медицинские услуги.</w:t>
      </w:r>
    </w:p>
    <w:p w:rsidR="00D57C35" w:rsidRPr="001F52DF" w:rsidRDefault="00D57C35" w:rsidP="00901A61">
      <w:pPr>
        <w:keepNext/>
        <w:shd w:val="clear" w:color="auto" w:fill="FFFFFF"/>
        <w:snapToGrid w:val="0"/>
        <w:spacing w:line="276" w:lineRule="auto"/>
        <w:ind w:firstLine="720"/>
        <w:jc w:val="both"/>
        <w:outlineLvl w:val="1"/>
      </w:pPr>
      <w:r w:rsidRPr="001F52DF">
        <w:rPr>
          <w:b/>
        </w:rPr>
        <w:t>Социально-культурная сфера.</w:t>
      </w:r>
      <w:r w:rsidRPr="001F52DF">
        <w:t xml:space="preserve">   Молодежь в современном обществе. Досуг молодежи: посещение кружков, спортивных секций и клубов по интересам. Страна/страны изучаемого языка, их культурные  достопримечательности. Путешествие по своей стране и за рубежом, его планирование и организация,  места и условия проживания туристов, осмотр достопримечательностей. Природа и экология, </w:t>
      </w:r>
      <w:r w:rsidRPr="001F52DF">
        <w:rPr>
          <w:i/>
        </w:rPr>
        <w:t>научно-техническийпрогресс</w:t>
      </w:r>
      <w:r w:rsidRPr="001F52DF">
        <w:t>.</w:t>
      </w:r>
    </w:p>
    <w:p w:rsidR="00D57C35" w:rsidRPr="001F52DF" w:rsidRDefault="00D57C35" w:rsidP="00901A61">
      <w:pPr>
        <w:spacing w:line="276" w:lineRule="auto"/>
        <w:ind w:firstLine="720"/>
        <w:jc w:val="both"/>
      </w:pPr>
      <w:r w:rsidRPr="001F52DF">
        <w:rPr>
          <w:b/>
        </w:rPr>
        <w:t xml:space="preserve">Учебно-трудовая сфера. </w:t>
      </w:r>
      <w:r w:rsidRPr="001F52DF">
        <w:t>Современный мир профессий.Возможности продолжение образования в высшей школе.Проблемы выбора  будущей сферы трудовой и профессиональной деятельности, профессии, планы на ближайшее будущее</w:t>
      </w:r>
      <w:r w:rsidRPr="001F52DF">
        <w:rPr>
          <w:b/>
        </w:rPr>
        <w:t xml:space="preserve">.  </w:t>
      </w:r>
      <w:r w:rsidRPr="001F52DF">
        <w:t xml:space="preserve">Языки международногообщенияи их роль при выборе профессии в  современном мире. </w:t>
      </w:r>
    </w:p>
    <w:p w:rsidR="00D57C35" w:rsidRPr="001F52DF" w:rsidRDefault="0043664D" w:rsidP="00901A61">
      <w:pPr>
        <w:keepNext/>
        <w:shd w:val="clear" w:color="auto" w:fill="FFFFFF"/>
        <w:snapToGrid w:val="0"/>
        <w:spacing w:line="276" w:lineRule="auto"/>
        <w:ind w:firstLine="720"/>
        <w:outlineLvl w:val="1"/>
        <w:rPr>
          <w:b/>
        </w:rPr>
      </w:pPr>
      <w:r w:rsidRPr="001F52DF">
        <w:rPr>
          <w:b/>
        </w:rPr>
        <w:t>Речевые умения</w:t>
      </w:r>
    </w:p>
    <w:p w:rsidR="00D57C35" w:rsidRPr="001F52DF" w:rsidRDefault="00D57C35" w:rsidP="00901A61">
      <w:pPr>
        <w:keepNext/>
        <w:shd w:val="clear" w:color="auto" w:fill="FFFFFF"/>
        <w:snapToGrid w:val="0"/>
        <w:spacing w:line="276" w:lineRule="auto"/>
        <w:ind w:firstLine="720"/>
        <w:jc w:val="both"/>
        <w:outlineLvl w:val="1"/>
        <w:rPr>
          <w:b/>
        </w:rPr>
      </w:pPr>
      <w:r w:rsidRPr="001F52DF">
        <w:rPr>
          <w:b/>
          <w:color w:val="000000"/>
        </w:rPr>
        <w:t>Говорение</w:t>
      </w:r>
    </w:p>
    <w:p w:rsidR="00D57C35" w:rsidRPr="001F52DF" w:rsidRDefault="00D57C35" w:rsidP="00901A61">
      <w:pPr>
        <w:keepNext/>
        <w:shd w:val="clear" w:color="auto" w:fill="FFFFFF"/>
        <w:snapToGrid w:val="0"/>
        <w:spacing w:line="276" w:lineRule="auto"/>
        <w:ind w:firstLine="720"/>
        <w:jc w:val="both"/>
        <w:outlineLvl w:val="2"/>
        <w:rPr>
          <w:b/>
        </w:rPr>
      </w:pPr>
      <w:r w:rsidRPr="001F52DF">
        <w:rPr>
          <w:b/>
        </w:rPr>
        <w:t>Диалогическая речь</w:t>
      </w:r>
    </w:p>
    <w:p w:rsidR="00D57C35" w:rsidRPr="001F52DF" w:rsidRDefault="00D57C35" w:rsidP="00901A61">
      <w:pPr>
        <w:spacing w:line="276" w:lineRule="auto"/>
        <w:ind w:firstLine="720"/>
        <w:jc w:val="both"/>
      </w:pPr>
      <w:r w:rsidRPr="001F52DF">
        <w:t>Совершенствование умений участвовать в диалогах этикетного характера, диалогах-расспросах, диалогах-побуждениях к действию, диалогах-обменах информацией, а также в  диалогах смешанного типа, включающих элементы разных типов диалогов на основе новой тематики, в тематических ситуациях официального и неофициального повседневного общения.</w:t>
      </w:r>
    </w:p>
    <w:p w:rsidR="00D57C35" w:rsidRPr="001F52DF" w:rsidRDefault="00D57C35" w:rsidP="00901A61">
      <w:pPr>
        <w:spacing w:line="276" w:lineRule="auto"/>
        <w:ind w:firstLine="720"/>
        <w:jc w:val="both"/>
      </w:pPr>
      <w:r w:rsidRPr="001F52DF">
        <w:t>Развитие умений:</w:t>
      </w:r>
    </w:p>
    <w:p w:rsidR="00D57C35" w:rsidRPr="001F52DF" w:rsidRDefault="00D57C35" w:rsidP="00901A61">
      <w:pPr>
        <w:numPr>
          <w:ilvl w:val="0"/>
          <w:numId w:val="5"/>
        </w:numPr>
        <w:spacing w:line="276" w:lineRule="auto"/>
        <w:ind w:firstLine="720"/>
        <w:jc w:val="both"/>
      </w:pPr>
      <w:r w:rsidRPr="001F52DF">
        <w:t>участвовать в беседе/дискуссии на знакомую тему,</w:t>
      </w:r>
    </w:p>
    <w:p w:rsidR="00D57C35" w:rsidRPr="001F52DF" w:rsidRDefault="00D57C35" w:rsidP="00901A61">
      <w:pPr>
        <w:numPr>
          <w:ilvl w:val="0"/>
          <w:numId w:val="5"/>
        </w:numPr>
        <w:spacing w:line="276" w:lineRule="auto"/>
        <w:ind w:firstLine="720"/>
        <w:jc w:val="both"/>
      </w:pPr>
      <w:r w:rsidRPr="001F52DF">
        <w:t>осуществлять запрос информации,</w:t>
      </w:r>
    </w:p>
    <w:p w:rsidR="00D57C35" w:rsidRPr="001F52DF" w:rsidRDefault="00D57C35" w:rsidP="00901A61">
      <w:pPr>
        <w:numPr>
          <w:ilvl w:val="0"/>
          <w:numId w:val="5"/>
        </w:numPr>
        <w:spacing w:line="276" w:lineRule="auto"/>
        <w:ind w:firstLine="720"/>
        <w:jc w:val="both"/>
      </w:pPr>
      <w:r w:rsidRPr="001F52DF">
        <w:t>обращаться за разъяснениями,</w:t>
      </w:r>
    </w:p>
    <w:p w:rsidR="00D57C35" w:rsidRPr="001F52DF" w:rsidRDefault="00D57C35" w:rsidP="00901A61">
      <w:pPr>
        <w:numPr>
          <w:ilvl w:val="0"/>
          <w:numId w:val="5"/>
        </w:numPr>
        <w:spacing w:line="276" w:lineRule="auto"/>
        <w:ind w:firstLine="720"/>
        <w:jc w:val="both"/>
      </w:pPr>
      <w:r w:rsidRPr="001F52DF">
        <w:t>выражать свое отношение к высказыванию партнера, свое мнение по</w:t>
      </w:r>
    </w:p>
    <w:p w:rsidR="00D57C35" w:rsidRPr="001F52DF" w:rsidRDefault="00D57C35" w:rsidP="00901A61">
      <w:pPr>
        <w:spacing w:line="276" w:lineRule="auto"/>
        <w:jc w:val="both"/>
      </w:pPr>
      <w:r w:rsidRPr="001F52DF">
        <w:t xml:space="preserve">                        обсуждаемой теме.</w:t>
      </w:r>
    </w:p>
    <w:p w:rsidR="00D57C35" w:rsidRPr="001F52DF" w:rsidRDefault="00D57C35" w:rsidP="00901A61">
      <w:pPr>
        <w:spacing w:line="276" w:lineRule="auto"/>
        <w:jc w:val="both"/>
      </w:pPr>
      <w:r w:rsidRPr="001F52DF">
        <w:t>Объем диалогов – до 6-7 реплик со стороны каждого учащегося.</w:t>
      </w:r>
    </w:p>
    <w:p w:rsidR="00D57C35" w:rsidRPr="001F52DF" w:rsidRDefault="00D57C35" w:rsidP="00901A61">
      <w:pPr>
        <w:shd w:val="clear" w:color="auto" w:fill="FFFFFF"/>
        <w:spacing w:line="276" w:lineRule="auto"/>
        <w:ind w:firstLine="720"/>
        <w:jc w:val="both"/>
        <w:rPr>
          <w:b/>
          <w:i/>
          <w:snapToGrid w:val="0"/>
          <w:color w:val="000000"/>
        </w:rPr>
      </w:pPr>
      <w:r w:rsidRPr="001F52DF">
        <w:rPr>
          <w:b/>
          <w:i/>
          <w:snapToGrid w:val="0"/>
          <w:color w:val="000000"/>
        </w:rPr>
        <w:t>Монологическая речь</w:t>
      </w:r>
    </w:p>
    <w:p w:rsidR="00D57C35" w:rsidRPr="001F52DF" w:rsidRDefault="00D57C35" w:rsidP="00901A61">
      <w:pPr>
        <w:spacing w:line="276" w:lineRule="auto"/>
        <w:ind w:firstLine="720"/>
        <w:jc w:val="both"/>
        <w:rPr>
          <w:bCs/>
        </w:rPr>
      </w:pPr>
      <w:r w:rsidRPr="001F52DF">
        <w:rPr>
          <w:bCs/>
        </w:rPr>
        <w:t xml:space="preserve">Совершенствование умений устно выступать с сообщениями в связи с  увиденным/прочитанным,  по результатам работы над иноязычным проектом. </w:t>
      </w:r>
    </w:p>
    <w:p w:rsidR="00D57C35" w:rsidRPr="001F52DF" w:rsidRDefault="00D57C35" w:rsidP="00901A61">
      <w:pPr>
        <w:spacing w:line="276" w:lineRule="auto"/>
        <w:ind w:firstLine="720"/>
        <w:jc w:val="both"/>
      </w:pPr>
      <w:r w:rsidRPr="001F52DF">
        <w:t>Развитие умений:</w:t>
      </w:r>
    </w:p>
    <w:p w:rsidR="00D57C35" w:rsidRPr="001F52DF" w:rsidRDefault="00D57C35" w:rsidP="00901A61">
      <w:pPr>
        <w:numPr>
          <w:ilvl w:val="0"/>
          <w:numId w:val="6"/>
        </w:numPr>
        <w:spacing w:line="276" w:lineRule="auto"/>
        <w:ind w:firstLine="720"/>
        <w:jc w:val="both"/>
      </w:pPr>
      <w:r w:rsidRPr="001F52DF">
        <w:lastRenderedPageBreak/>
        <w:t xml:space="preserve">делать сообщения, содержащие наиболее важную информацию по теме/проблеме, </w:t>
      </w:r>
    </w:p>
    <w:p w:rsidR="00D57C35" w:rsidRPr="001F52DF" w:rsidRDefault="00D57C35" w:rsidP="00901A61">
      <w:pPr>
        <w:numPr>
          <w:ilvl w:val="0"/>
          <w:numId w:val="6"/>
        </w:numPr>
        <w:spacing w:line="276" w:lineRule="auto"/>
        <w:ind w:firstLine="720"/>
        <w:jc w:val="both"/>
      </w:pPr>
      <w:r w:rsidRPr="001F52DF">
        <w:t>кратко передавать содержание полученной информации;</w:t>
      </w:r>
    </w:p>
    <w:p w:rsidR="00D57C35" w:rsidRPr="001F52DF" w:rsidRDefault="00D57C35" w:rsidP="00901A61">
      <w:pPr>
        <w:numPr>
          <w:ilvl w:val="0"/>
          <w:numId w:val="6"/>
        </w:numPr>
        <w:spacing w:line="276" w:lineRule="auto"/>
        <w:ind w:firstLine="720"/>
        <w:jc w:val="both"/>
        <w:rPr>
          <w:i/>
        </w:rPr>
      </w:pPr>
      <w:r w:rsidRPr="001F52DF">
        <w:t xml:space="preserve">рассказывать о себе, своем окружении, своих планах, </w:t>
      </w:r>
      <w:r w:rsidRPr="001F52DF">
        <w:rPr>
          <w:i/>
        </w:rPr>
        <w:t>обосновывая свои намерения/поступки;</w:t>
      </w:r>
    </w:p>
    <w:p w:rsidR="00D57C35" w:rsidRPr="001F52DF" w:rsidRDefault="00D57C35" w:rsidP="00901A61">
      <w:pPr>
        <w:numPr>
          <w:ilvl w:val="0"/>
          <w:numId w:val="6"/>
        </w:numPr>
        <w:spacing w:line="276" w:lineRule="auto"/>
        <w:ind w:firstLine="720"/>
        <w:jc w:val="both"/>
        <w:rPr>
          <w:i/>
        </w:rPr>
      </w:pPr>
      <w:r w:rsidRPr="001F52DF">
        <w:t xml:space="preserve"> рассуждать о фактах/событиях, приводя примеры, аргументы, </w:t>
      </w:r>
      <w:r w:rsidRPr="001F52DF">
        <w:rPr>
          <w:i/>
        </w:rPr>
        <w:t>делая выводы</w:t>
      </w:r>
      <w:r w:rsidRPr="001F52DF">
        <w:t>; описывать особенности жизни и культуры своей страны и страны/стран изучаемого языка.</w:t>
      </w:r>
    </w:p>
    <w:p w:rsidR="00D57C35" w:rsidRPr="001F52DF" w:rsidRDefault="00D57C35" w:rsidP="00901A61">
      <w:pPr>
        <w:shd w:val="clear" w:color="auto" w:fill="FFFFFF"/>
        <w:spacing w:line="276" w:lineRule="auto"/>
        <w:jc w:val="both"/>
        <w:rPr>
          <w:snapToGrid w:val="0"/>
          <w:color w:val="000000"/>
        </w:rPr>
      </w:pPr>
      <w:r w:rsidRPr="001F52DF">
        <w:rPr>
          <w:snapToGrid w:val="0"/>
          <w:color w:val="000000"/>
        </w:rPr>
        <w:t>Объем  монологического высказывания 12-15 фраз.</w:t>
      </w:r>
    </w:p>
    <w:p w:rsidR="00D57C35" w:rsidRPr="001F52DF" w:rsidRDefault="00D57C35" w:rsidP="00901A61">
      <w:pPr>
        <w:spacing w:line="276" w:lineRule="auto"/>
        <w:ind w:firstLine="720"/>
        <w:jc w:val="both"/>
        <w:rPr>
          <w:b/>
        </w:rPr>
      </w:pPr>
      <w:r w:rsidRPr="001F52DF">
        <w:rPr>
          <w:b/>
        </w:rPr>
        <w:t>Аудирование</w:t>
      </w:r>
    </w:p>
    <w:p w:rsidR="00D57C35" w:rsidRPr="001F52DF" w:rsidRDefault="00D57C35" w:rsidP="00901A61">
      <w:pPr>
        <w:spacing w:line="276" w:lineRule="auto"/>
        <w:ind w:firstLine="720"/>
        <w:jc w:val="both"/>
      </w:pPr>
      <w:r w:rsidRPr="001F52DF">
        <w:t>Дальнейшее развитие понимания на слух (с различной степенью полноты и точности) высказываний собеседников в процессе общения, а также содержаниеаутентичных аудио- и видеотекстов различных жанров и длительности звучания до 3х минут:</w:t>
      </w:r>
    </w:p>
    <w:p w:rsidR="00D57C35" w:rsidRPr="001F52DF" w:rsidRDefault="00D57C35" w:rsidP="00901A61">
      <w:pPr>
        <w:numPr>
          <w:ilvl w:val="0"/>
          <w:numId w:val="3"/>
        </w:numPr>
        <w:tabs>
          <w:tab w:val="clear" w:pos="567"/>
          <w:tab w:val="num" w:pos="0"/>
          <w:tab w:val="left" w:pos="1134"/>
        </w:tabs>
        <w:spacing w:line="276" w:lineRule="auto"/>
        <w:ind w:left="0" w:firstLine="720"/>
        <w:jc w:val="both"/>
      </w:pPr>
      <w:r w:rsidRPr="001F52DF">
        <w:t xml:space="preserve">понимания основного содержания несложных звучащих текстов монологического и диалогического характера: </w:t>
      </w:r>
      <w:r w:rsidRPr="001F52DF">
        <w:rPr>
          <w:i/>
        </w:rPr>
        <w:t>теле- и радиопередач</w:t>
      </w:r>
      <w:r w:rsidRPr="001F52DF">
        <w:t xml:space="preserve"> в рамках изучаемых тем; </w:t>
      </w:r>
    </w:p>
    <w:p w:rsidR="00D57C35" w:rsidRPr="001F52DF" w:rsidRDefault="00D57C35" w:rsidP="00901A61">
      <w:pPr>
        <w:numPr>
          <w:ilvl w:val="0"/>
          <w:numId w:val="3"/>
        </w:numPr>
        <w:tabs>
          <w:tab w:val="clear" w:pos="567"/>
          <w:tab w:val="num" w:pos="0"/>
          <w:tab w:val="left" w:pos="1134"/>
        </w:tabs>
        <w:spacing w:line="276" w:lineRule="auto"/>
        <w:ind w:left="0" w:right="1022" w:firstLine="720"/>
        <w:jc w:val="both"/>
      </w:pPr>
      <w:r w:rsidRPr="001F52DF">
        <w:t>выборочного понимания необходимой информации в  объявлениях и информационной рекламе;</w:t>
      </w:r>
    </w:p>
    <w:p w:rsidR="00D57C35" w:rsidRPr="001F52DF" w:rsidRDefault="00D57C35" w:rsidP="00901A61">
      <w:pPr>
        <w:numPr>
          <w:ilvl w:val="0"/>
          <w:numId w:val="3"/>
        </w:numPr>
        <w:tabs>
          <w:tab w:val="clear" w:pos="567"/>
          <w:tab w:val="num" w:pos="0"/>
          <w:tab w:val="left" w:pos="1134"/>
        </w:tabs>
        <w:spacing w:line="276" w:lineRule="auto"/>
        <w:ind w:left="0" w:firstLine="720"/>
        <w:jc w:val="both"/>
      </w:pPr>
      <w:r w:rsidRPr="001F52DF">
        <w:t>относительно полного понимания высказываний собеседника в наиболее распространенных стандартных ситуациях повседневного общения.</w:t>
      </w:r>
    </w:p>
    <w:p w:rsidR="00D57C35" w:rsidRPr="001F52DF" w:rsidRDefault="00D57C35" w:rsidP="00901A61">
      <w:pPr>
        <w:spacing w:line="276" w:lineRule="auto"/>
        <w:ind w:firstLine="720"/>
        <w:jc w:val="both"/>
      </w:pPr>
      <w:r w:rsidRPr="001F52DF">
        <w:t xml:space="preserve">Развитие умений: </w:t>
      </w:r>
    </w:p>
    <w:p w:rsidR="00D57C35" w:rsidRPr="001F52DF" w:rsidRDefault="00D57C35" w:rsidP="00901A61">
      <w:pPr>
        <w:numPr>
          <w:ilvl w:val="0"/>
          <w:numId w:val="4"/>
        </w:numPr>
        <w:spacing w:line="276" w:lineRule="auto"/>
        <w:ind w:firstLine="720"/>
        <w:jc w:val="both"/>
        <w:rPr>
          <w:b/>
        </w:rPr>
      </w:pPr>
      <w:r w:rsidRPr="001F52DF">
        <w:t xml:space="preserve">отделять главную информацию от второстепенной; </w:t>
      </w:r>
    </w:p>
    <w:p w:rsidR="00D57C35" w:rsidRPr="001F52DF" w:rsidRDefault="00D57C35" w:rsidP="00901A61">
      <w:pPr>
        <w:numPr>
          <w:ilvl w:val="0"/>
          <w:numId w:val="4"/>
        </w:numPr>
        <w:spacing w:line="276" w:lineRule="auto"/>
        <w:ind w:firstLine="720"/>
        <w:jc w:val="both"/>
        <w:rPr>
          <w:b/>
        </w:rPr>
      </w:pPr>
      <w:r w:rsidRPr="001F52DF">
        <w:t>выявлять наиболее значимые факты;</w:t>
      </w:r>
    </w:p>
    <w:p w:rsidR="00D57C35" w:rsidRPr="001F52DF" w:rsidRDefault="00D57C35" w:rsidP="00901A61">
      <w:pPr>
        <w:numPr>
          <w:ilvl w:val="0"/>
          <w:numId w:val="4"/>
        </w:numPr>
        <w:spacing w:line="276" w:lineRule="auto"/>
        <w:ind w:firstLine="720"/>
        <w:jc w:val="both"/>
        <w:rPr>
          <w:b/>
        </w:rPr>
      </w:pPr>
      <w:r w:rsidRPr="001F52DF">
        <w:t>определять свое отношение к ним, извлекать из аудио текста необходимую/интересующую информацию.</w:t>
      </w:r>
    </w:p>
    <w:p w:rsidR="00D57C35" w:rsidRPr="001F52DF" w:rsidRDefault="00D57C35" w:rsidP="00901A61">
      <w:pPr>
        <w:spacing w:line="276" w:lineRule="auto"/>
        <w:ind w:firstLine="720"/>
        <w:jc w:val="both"/>
        <w:rPr>
          <w:b/>
        </w:rPr>
      </w:pPr>
      <w:r w:rsidRPr="001F52DF">
        <w:rPr>
          <w:b/>
        </w:rPr>
        <w:t>Чтение</w:t>
      </w:r>
    </w:p>
    <w:p w:rsidR="00D57C35" w:rsidRPr="001F52DF" w:rsidRDefault="00D57C35" w:rsidP="00901A61">
      <w:pPr>
        <w:spacing w:line="276" w:lineRule="auto"/>
        <w:ind w:firstLine="720"/>
        <w:jc w:val="both"/>
      </w:pPr>
      <w:r w:rsidRPr="001F52DF">
        <w:t>Дальнейшее развитие всех основных видов чтения аутентичных текстов различных</w:t>
      </w:r>
    </w:p>
    <w:p w:rsidR="00D57C35" w:rsidRPr="001F52DF" w:rsidRDefault="00D57C35" w:rsidP="00901A61">
      <w:pPr>
        <w:spacing w:line="276" w:lineRule="auto"/>
        <w:jc w:val="both"/>
      </w:pPr>
      <w:r w:rsidRPr="001F52DF">
        <w:t>стилей: публицистических, научно-популярных,  художественных, прагматических, а такжетекстов из разных областей знания (с учетом межпредметных связей):</w:t>
      </w:r>
    </w:p>
    <w:p w:rsidR="00D57C35" w:rsidRPr="001F52DF" w:rsidRDefault="00D57C35" w:rsidP="00901A61">
      <w:pPr>
        <w:numPr>
          <w:ilvl w:val="0"/>
          <w:numId w:val="3"/>
        </w:numPr>
        <w:spacing w:line="276" w:lineRule="auto"/>
        <w:ind w:firstLine="720"/>
        <w:jc w:val="both"/>
      </w:pPr>
      <w:r w:rsidRPr="001F52DF">
        <w:t xml:space="preserve">ознакомительного чтения – с целью понимания основного содержания </w:t>
      </w:r>
    </w:p>
    <w:p w:rsidR="00D57C35" w:rsidRPr="001F52DF" w:rsidRDefault="00D57C35" w:rsidP="00901A61">
      <w:pPr>
        <w:spacing w:line="276" w:lineRule="auto"/>
        <w:jc w:val="both"/>
      </w:pPr>
      <w:r w:rsidRPr="001F52DF">
        <w:t xml:space="preserve">сообщений,  </w:t>
      </w:r>
      <w:r w:rsidRPr="001F52DF">
        <w:rPr>
          <w:i/>
        </w:rPr>
        <w:t>репортажей</w:t>
      </w:r>
      <w:r w:rsidRPr="001F52DF">
        <w:t xml:space="preserve">, отрывков из произведений художественной литературы, </w:t>
      </w:r>
    </w:p>
    <w:p w:rsidR="00D57C35" w:rsidRPr="001F52DF" w:rsidRDefault="00D57C35" w:rsidP="00901A61">
      <w:pPr>
        <w:spacing w:line="276" w:lineRule="auto"/>
        <w:jc w:val="both"/>
      </w:pPr>
      <w:r w:rsidRPr="001F52DF">
        <w:t>несложных публикаций научно-познавательного характера;</w:t>
      </w:r>
    </w:p>
    <w:p w:rsidR="00D57C35" w:rsidRPr="001F52DF" w:rsidRDefault="00D57C35" w:rsidP="00901A61">
      <w:pPr>
        <w:numPr>
          <w:ilvl w:val="0"/>
          <w:numId w:val="3"/>
        </w:numPr>
        <w:spacing w:line="276" w:lineRule="auto"/>
        <w:ind w:firstLine="720"/>
        <w:jc w:val="both"/>
      </w:pPr>
      <w:r w:rsidRPr="001F52DF">
        <w:t>изучающего чтения – с целью полного и точного понимания информации</w:t>
      </w:r>
    </w:p>
    <w:p w:rsidR="00D57C35" w:rsidRPr="001F52DF" w:rsidRDefault="00D57C35" w:rsidP="00901A61">
      <w:pPr>
        <w:spacing w:line="276" w:lineRule="auto"/>
        <w:jc w:val="both"/>
      </w:pPr>
      <w:r w:rsidRPr="001F52DF">
        <w:t>прагматических текстов (инструкций, рецептов, статистических данных);</w:t>
      </w:r>
    </w:p>
    <w:p w:rsidR="00D57C35" w:rsidRPr="001F52DF" w:rsidRDefault="00D57C35" w:rsidP="00901A61">
      <w:pPr>
        <w:numPr>
          <w:ilvl w:val="0"/>
          <w:numId w:val="3"/>
        </w:numPr>
        <w:spacing w:line="276" w:lineRule="auto"/>
        <w:ind w:firstLine="720"/>
        <w:jc w:val="both"/>
      </w:pPr>
      <w:r w:rsidRPr="001F52DF">
        <w:t>просмотрового/поискового чтения – с целью выборочного понимания</w:t>
      </w:r>
    </w:p>
    <w:p w:rsidR="00D57C35" w:rsidRPr="001F52DF" w:rsidRDefault="00D57C35" w:rsidP="00901A61">
      <w:pPr>
        <w:spacing w:line="276" w:lineRule="auto"/>
        <w:jc w:val="both"/>
      </w:pPr>
      <w:r w:rsidRPr="001F52DF">
        <w:t xml:space="preserve"> необходимой/интересующей информации из текста </w:t>
      </w:r>
      <w:r w:rsidRPr="001F52DF">
        <w:rPr>
          <w:i/>
        </w:rPr>
        <w:t>статьи</w:t>
      </w:r>
      <w:r w:rsidRPr="001F52DF">
        <w:t>, проспекта.</w:t>
      </w:r>
    </w:p>
    <w:p w:rsidR="00D57C35" w:rsidRPr="001F52DF" w:rsidRDefault="00D57C35" w:rsidP="00901A61">
      <w:pPr>
        <w:spacing w:line="276" w:lineRule="auto"/>
        <w:ind w:firstLine="720"/>
        <w:jc w:val="both"/>
      </w:pPr>
      <w:r w:rsidRPr="001F52DF">
        <w:t>Развитие умений:</w:t>
      </w:r>
    </w:p>
    <w:p w:rsidR="00D57C35" w:rsidRPr="001F52DF" w:rsidRDefault="00D57C35" w:rsidP="00901A61">
      <w:pPr>
        <w:numPr>
          <w:ilvl w:val="0"/>
          <w:numId w:val="7"/>
        </w:numPr>
        <w:spacing w:line="276" w:lineRule="auto"/>
        <w:ind w:firstLine="720"/>
        <w:jc w:val="both"/>
      </w:pPr>
      <w:r w:rsidRPr="001F52DF">
        <w:t xml:space="preserve">выделять основные факты; </w:t>
      </w:r>
    </w:p>
    <w:p w:rsidR="00D57C35" w:rsidRPr="001F52DF" w:rsidRDefault="00D57C35" w:rsidP="00901A61">
      <w:pPr>
        <w:numPr>
          <w:ilvl w:val="0"/>
          <w:numId w:val="7"/>
        </w:numPr>
        <w:spacing w:line="276" w:lineRule="auto"/>
        <w:ind w:firstLine="720"/>
        <w:jc w:val="both"/>
      </w:pPr>
      <w:r w:rsidRPr="001F52DF">
        <w:t>отделять главную информацию от второстепенной;</w:t>
      </w:r>
    </w:p>
    <w:p w:rsidR="00D57C35" w:rsidRPr="001F52DF" w:rsidRDefault="00D57C35" w:rsidP="00901A61">
      <w:pPr>
        <w:numPr>
          <w:ilvl w:val="0"/>
          <w:numId w:val="7"/>
        </w:numPr>
        <w:spacing w:line="276" w:lineRule="auto"/>
        <w:ind w:firstLine="720"/>
        <w:jc w:val="both"/>
        <w:rPr>
          <w:i/>
        </w:rPr>
      </w:pPr>
      <w:r w:rsidRPr="001F52DF">
        <w:rPr>
          <w:i/>
        </w:rPr>
        <w:t>предвосхищать возможные события/факты;</w:t>
      </w:r>
    </w:p>
    <w:p w:rsidR="00D57C35" w:rsidRPr="001F52DF" w:rsidRDefault="00D57C35" w:rsidP="00901A61">
      <w:pPr>
        <w:numPr>
          <w:ilvl w:val="0"/>
          <w:numId w:val="7"/>
        </w:numPr>
        <w:spacing w:line="276" w:lineRule="auto"/>
        <w:ind w:firstLine="720"/>
        <w:jc w:val="both"/>
      </w:pPr>
      <w:r w:rsidRPr="001F52DF">
        <w:t xml:space="preserve"> раскрывать причинно-следственные связи между фактами;</w:t>
      </w:r>
    </w:p>
    <w:p w:rsidR="00D57C35" w:rsidRPr="001F52DF" w:rsidRDefault="00D57C35" w:rsidP="00901A61">
      <w:pPr>
        <w:numPr>
          <w:ilvl w:val="0"/>
          <w:numId w:val="7"/>
        </w:numPr>
        <w:spacing w:line="276" w:lineRule="auto"/>
        <w:ind w:firstLine="720"/>
        <w:jc w:val="both"/>
      </w:pPr>
      <w:r w:rsidRPr="001F52DF">
        <w:rPr>
          <w:i/>
        </w:rPr>
        <w:t>понимать аргументацию</w:t>
      </w:r>
      <w:r w:rsidRPr="001F52DF">
        <w:t xml:space="preserve">; </w:t>
      </w:r>
    </w:p>
    <w:p w:rsidR="00D57C35" w:rsidRPr="001F52DF" w:rsidRDefault="00D57C35" w:rsidP="00901A61">
      <w:pPr>
        <w:numPr>
          <w:ilvl w:val="0"/>
          <w:numId w:val="7"/>
        </w:numPr>
        <w:spacing w:line="276" w:lineRule="auto"/>
        <w:ind w:firstLine="720"/>
        <w:jc w:val="both"/>
      </w:pPr>
      <w:r w:rsidRPr="001F52DF">
        <w:t xml:space="preserve">извлекать необходимую/интересующую информацию; </w:t>
      </w:r>
    </w:p>
    <w:p w:rsidR="00D57C35" w:rsidRPr="001F52DF" w:rsidRDefault="00D57C35" w:rsidP="00901A61">
      <w:pPr>
        <w:numPr>
          <w:ilvl w:val="0"/>
          <w:numId w:val="7"/>
        </w:numPr>
        <w:spacing w:line="276" w:lineRule="auto"/>
        <w:ind w:firstLine="720"/>
        <w:jc w:val="both"/>
      </w:pPr>
      <w:r w:rsidRPr="001F52DF">
        <w:lastRenderedPageBreak/>
        <w:t>определять свое отношение к прочитанному.</w:t>
      </w:r>
    </w:p>
    <w:p w:rsidR="00D57C35" w:rsidRPr="001F52DF" w:rsidRDefault="00D57C35" w:rsidP="00901A61">
      <w:pPr>
        <w:spacing w:line="276" w:lineRule="auto"/>
        <w:ind w:firstLine="720"/>
        <w:jc w:val="both"/>
        <w:rPr>
          <w:b/>
        </w:rPr>
      </w:pPr>
      <w:r w:rsidRPr="001F52DF">
        <w:rPr>
          <w:b/>
        </w:rPr>
        <w:t>Письменная речь</w:t>
      </w:r>
    </w:p>
    <w:p w:rsidR="00D57C35" w:rsidRPr="001F52DF" w:rsidRDefault="00D57C35" w:rsidP="00901A61">
      <w:pPr>
        <w:spacing w:line="276" w:lineRule="auto"/>
        <w:ind w:firstLine="720"/>
        <w:jc w:val="both"/>
      </w:pPr>
      <w:r w:rsidRPr="001F52DF">
        <w:t xml:space="preserve">Развитие умений писать личное письмо, заполнять анкеты, бланки; излагать сведения о себе в форме, принятой в англоязычных странах (автобиография/резюме); составлять план, тезисы устного/письменного сообщения, в том числе на основе выписок из текста. </w:t>
      </w:r>
    </w:p>
    <w:p w:rsidR="00D57C35" w:rsidRPr="001F52DF" w:rsidRDefault="00D57C35" w:rsidP="00901A61">
      <w:pPr>
        <w:spacing w:line="276" w:lineRule="auto"/>
        <w:ind w:firstLine="720"/>
        <w:jc w:val="both"/>
      </w:pPr>
      <w:r w:rsidRPr="001F52DF">
        <w:t>Развитие умений: расспрашивать в личном письме о новостях и сообщать их; рассказывать об отдельных фактах/событиях своей жизни, выражая свои суждения и чувства; описывать свои планы на будущее.</w:t>
      </w:r>
    </w:p>
    <w:p w:rsidR="00D57C35" w:rsidRPr="00F5248B" w:rsidRDefault="00D57C35" w:rsidP="00901A61">
      <w:pPr>
        <w:spacing w:line="276" w:lineRule="auto"/>
        <w:rPr>
          <w:caps/>
        </w:rPr>
      </w:pPr>
      <w:r w:rsidRPr="00F5248B">
        <w:rPr>
          <w:caps/>
        </w:rPr>
        <w:t>КОМПЕНСАТОРНЫЕ УМЕНИЯ</w:t>
      </w:r>
    </w:p>
    <w:p w:rsidR="00D57C35" w:rsidRPr="001F52DF" w:rsidRDefault="00D57C35" w:rsidP="00901A61">
      <w:pPr>
        <w:shd w:val="clear" w:color="auto" w:fill="FFFFFF"/>
        <w:snapToGrid w:val="0"/>
        <w:spacing w:line="276" w:lineRule="auto"/>
        <w:ind w:firstLine="720"/>
        <w:jc w:val="both"/>
        <w:rPr>
          <w:color w:val="000000"/>
        </w:rPr>
      </w:pPr>
      <w:r w:rsidRPr="001F52DF">
        <w:rPr>
          <w:color w:val="000000"/>
        </w:rPr>
        <w:t>Совершенствование следующих умений: пользоваться языковой и контекстуальной</w:t>
      </w:r>
    </w:p>
    <w:p w:rsidR="00D57C35" w:rsidRPr="001F52DF" w:rsidRDefault="00D57C35" w:rsidP="00901A61">
      <w:pPr>
        <w:shd w:val="clear" w:color="auto" w:fill="FFFFFF"/>
        <w:snapToGrid w:val="0"/>
        <w:spacing w:line="276" w:lineRule="auto"/>
        <w:jc w:val="both"/>
        <w:rPr>
          <w:color w:val="000000"/>
        </w:rPr>
      </w:pPr>
      <w:r w:rsidRPr="001F52DF">
        <w:rPr>
          <w:color w:val="000000"/>
        </w:rPr>
        <w:t xml:space="preserve"> догадкой при чтении и аудировании; прогнозировать содержание текста по заголовку/началу текста,  использовать текстовые опоры различного рода  (подзаголовки, таблицы, графики, шрифтовые выделения, комментарии, сноски); игнорировать лексические и смысловые трудности, не влияющие на понимание основного содержания текста, использовать переспрос и словарные замены в процессе устноречевого общения; мимику, жесты.</w:t>
      </w:r>
    </w:p>
    <w:p w:rsidR="00D57C35" w:rsidRPr="00F5248B" w:rsidRDefault="00D57C35" w:rsidP="00901A61">
      <w:pPr>
        <w:keepNext/>
        <w:shd w:val="clear" w:color="auto" w:fill="FFFFFF"/>
        <w:spacing w:line="276" w:lineRule="auto"/>
        <w:outlineLvl w:val="3"/>
        <w:rPr>
          <w:caps/>
          <w:snapToGrid w:val="0"/>
        </w:rPr>
      </w:pPr>
      <w:r w:rsidRPr="00F5248B">
        <w:rPr>
          <w:caps/>
        </w:rPr>
        <w:t>УЧЕБНО-ПОЗНАВАТЕЛЬНЫЕ УМЕНИЯ</w:t>
      </w:r>
    </w:p>
    <w:p w:rsidR="00D57C35" w:rsidRPr="001F52DF" w:rsidRDefault="00D57C35" w:rsidP="00901A61">
      <w:pPr>
        <w:shd w:val="clear" w:color="auto" w:fill="FFFFFF"/>
        <w:snapToGrid w:val="0"/>
        <w:spacing w:line="276" w:lineRule="auto"/>
        <w:ind w:firstLine="720"/>
        <w:jc w:val="both"/>
        <w:rPr>
          <w:color w:val="000000"/>
        </w:rPr>
      </w:pPr>
      <w:r w:rsidRPr="001F52DF">
        <w:rPr>
          <w:color w:val="000000"/>
        </w:rPr>
        <w:t xml:space="preserve">Дальнейшее </w:t>
      </w:r>
      <w:r w:rsidRPr="001F52DF">
        <w:rPr>
          <w:b/>
          <w:color w:val="000000"/>
        </w:rPr>
        <w:t>развитиеобщеучебных умений,</w:t>
      </w:r>
      <w:r w:rsidRPr="001F52DF">
        <w:rPr>
          <w:color w:val="000000"/>
        </w:rPr>
        <w:t xml:space="preserve"> связанных с приемами самостоятельного приобретения знаний: использовать двуязычный и одноязычный (толковый) словари и другую справочную литературу, в том числе лингвострановедческую, ориентироваться в письменном и аудиотексте на английском языке, обобщать информацию, фиксировать содержание сообщений, выделять нужную/основную информацию из различных источников на английском языке.</w:t>
      </w:r>
    </w:p>
    <w:p w:rsidR="00D57C35" w:rsidRPr="001F52DF" w:rsidRDefault="00D57C35" w:rsidP="00901A61">
      <w:pPr>
        <w:shd w:val="clear" w:color="auto" w:fill="FFFFFF"/>
        <w:snapToGrid w:val="0"/>
        <w:spacing w:line="276" w:lineRule="auto"/>
        <w:ind w:firstLine="720"/>
        <w:jc w:val="both"/>
        <w:rPr>
          <w:color w:val="000000"/>
        </w:rPr>
      </w:pPr>
      <w:r w:rsidRPr="001F52DF">
        <w:rPr>
          <w:color w:val="000000"/>
        </w:rPr>
        <w:t xml:space="preserve">Развитие </w:t>
      </w:r>
      <w:r w:rsidRPr="001F52DF">
        <w:rPr>
          <w:b/>
          <w:color w:val="000000"/>
        </w:rPr>
        <w:t>специальных учебных умений</w:t>
      </w:r>
      <w:r w:rsidRPr="001F52DF">
        <w:rPr>
          <w:color w:val="000000"/>
        </w:rPr>
        <w:t>: интерпретировать языковые средства,</w:t>
      </w:r>
    </w:p>
    <w:p w:rsidR="00D57C35" w:rsidRPr="001F52DF" w:rsidRDefault="00D57C35" w:rsidP="00901A61">
      <w:pPr>
        <w:shd w:val="clear" w:color="auto" w:fill="FFFFFF"/>
        <w:snapToGrid w:val="0"/>
        <w:spacing w:line="276" w:lineRule="auto"/>
        <w:jc w:val="both"/>
        <w:rPr>
          <w:color w:val="000000"/>
        </w:rPr>
      </w:pPr>
      <w:r w:rsidRPr="001F52DF">
        <w:rPr>
          <w:color w:val="000000"/>
        </w:rPr>
        <w:t>отражающие особенности иной культуры, использовать выборочный перевод для уточнения понимания  текста на английском языке.</w:t>
      </w:r>
    </w:p>
    <w:p w:rsidR="00D57C35" w:rsidRPr="00F5248B" w:rsidRDefault="00D57C35" w:rsidP="00901A61">
      <w:pPr>
        <w:spacing w:line="276" w:lineRule="auto"/>
      </w:pPr>
      <w:r w:rsidRPr="00F5248B">
        <w:t>СОЦИОКУЛЬТУРНЫЕ ЗНАНИЯ И УМЕНИЯ</w:t>
      </w:r>
    </w:p>
    <w:p w:rsidR="00D57C35" w:rsidRPr="001F52DF" w:rsidRDefault="00D57C35" w:rsidP="00901A61">
      <w:pPr>
        <w:shd w:val="clear" w:color="auto" w:fill="FFFFFF"/>
        <w:spacing w:line="276" w:lineRule="auto"/>
        <w:ind w:firstLine="720"/>
        <w:jc w:val="both"/>
      </w:pPr>
      <w:r w:rsidRPr="001F52DF">
        <w:t xml:space="preserve">     Дальнейшее развитие социокультурных  знаний и умений происходит  за счет </w:t>
      </w:r>
    </w:p>
    <w:p w:rsidR="00D57C35" w:rsidRPr="001F52DF" w:rsidRDefault="00D57C35" w:rsidP="00901A61">
      <w:pPr>
        <w:shd w:val="clear" w:color="auto" w:fill="FFFFFF"/>
        <w:spacing w:line="276" w:lineRule="auto"/>
        <w:jc w:val="both"/>
        <w:rPr>
          <w:snapToGrid w:val="0"/>
          <w:color w:val="000000"/>
        </w:rPr>
      </w:pPr>
      <w:r w:rsidRPr="001F52DF">
        <w:t>углубления:</w:t>
      </w:r>
    </w:p>
    <w:p w:rsidR="00D57C35" w:rsidRPr="001F52DF" w:rsidRDefault="00D57C35" w:rsidP="00901A61">
      <w:pPr>
        <w:numPr>
          <w:ilvl w:val="0"/>
          <w:numId w:val="8"/>
        </w:numPr>
        <w:shd w:val="clear" w:color="auto" w:fill="FFFFFF"/>
        <w:spacing w:line="276" w:lineRule="auto"/>
        <w:ind w:firstLine="720"/>
        <w:jc w:val="both"/>
      </w:pPr>
      <w:r w:rsidRPr="001F52DF">
        <w:rPr>
          <w:b/>
        </w:rPr>
        <w:t>социокультурных знаний</w:t>
      </w:r>
      <w:r w:rsidRPr="001F52DF">
        <w:t xml:space="preserve"> о правилах вежливого поведения в стандартных </w:t>
      </w:r>
    </w:p>
    <w:p w:rsidR="00D57C35" w:rsidRPr="001F52DF" w:rsidRDefault="00D57C35" w:rsidP="00901A61">
      <w:pPr>
        <w:shd w:val="clear" w:color="auto" w:fill="FFFFFF"/>
        <w:spacing w:line="276" w:lineRule="auto"/>
        <w:jc w:val="both"/>
      </w:pPr>
      <w:r w:rsidRPr="001F52DF">
        <w:t>ситуациях  социально-бытовой, социально-культурной и учебно-трудовой сфер  общения</w:t>
      </w:r>
    </w:p>
    <w:p w:rsidR="00D57C35" w:rsidRPr="001F52DF" w:rsidRDefault="00D57C35" w:rsidP="00901A61">
      <w:pPr>
        <w:shd w:val="clear" w:color="auto" w:fill="FFFFFF"/>
        <w:spacing w:line="276" w:lineRule="auto"/>
        <w:jc w:val="both"/>
      </w:pPr>
      <w:r w:rsidRPr="001F52DF">
        <w:t>в иноязычной среде (включая  этикет поведения при проживании в зарубежной семье,</w:t>
      </w:r>
    </w:p>
    <w:p w:rsidR="00D57C35" w:rsidRPr="001F52DF" w:rsidRDefault="00D57C35" w:rsidP="00901A61">
      <w:pPr>
        <w:shd w:val="clear" w:color="auto" w:fill="FFFFFF"/>
        <w:spacing w:line="276" w:lineRule="auto"/>
        <w:jc w:val="both"/>
      </w:pPr>
      <w:r w:rsidRPr="001F52DF">
        <w:t xml:space="preserve">при приглашении в гости, а также этикет поведения в гостях); о языковых средствах, которые могут использоваться в ситуациях официального и неофициального характера; </w:t>
      </w:r>
    </w:p>
    <w:p w:rsidR="00D57C35" w:rsidRPr="001F52DF" w:rsidRDefault="00D57C35" w:rsidP="00901A61">
      <w:pPr>
        <w:numPr>
          <w:ilvl w:val="0"/>
          <w:numId w:val="8"/>
        </w:numPr>
        <w:shd w:val="clear" w:color="auto" w:fill="FFFFFF"/>
        <w:spacing w:line="276" w:lineRule="auto"/>
        <w:ind w:firstLine="720"/>
        <w:jc w:val="both"/>
      </w:pPr>
      <w:r w:rsidRPr="001F52DF">
        <w:rPr>
          <w:b/>
        </w:rPr>
        <w:t xml:space="preserve">межпредметных знаний </w:t>
      </w:r>
      <w:r w:rsidRPr="001F52DF">
        <w:t>о культурном наследии страны/стран, говорящих</w:t>
      </w:r>
    </w:p>
    <w:p w:rsidR="00D57C35" w:rsidRPr="001F52DF" w:rsidRDefault="00D57C35" w:rsidP="00901A61">
      <w:pPr>
        <w:shd w:val="clear" w:color="auto" w:fill="FFFFFF"/>
        <w:spacing w:line="276" w:lineRule="auto"/>
        <w:jc w:val="both"/>
      </w:pPr>
      <w:r w:rsidRPr="001F52DF">
        <w:t xml:space="preserve">на английском языке, об условиях жизни     разных слоев общества в ней/них,  возможностях получения образования и трудоустройства,  их ценностных ориентирах; </w:t>
      </w:r>
    </w:p>
    <w:p w:rsidR="00D57C35" w:rsidRPr="001F52DF" w:rsidRDefault="00D57C35" w:rsidP="00901A61">
      <w:pPr>
        <w:shd w:val="clear" w:color="auto" w:fill="FFFFFF"/>
        <w:spacing w:line="276" w:lineRule="auto"/>
        <w:jc w:val="both"/>
      </w:pPr>
      <w:r w:rsidRPr="001F52DF">
        <w:t>этническом составе и религиозных особенностях стран.</w:t>
      </w:r>
    </w:p>
    <w:p w:rsidR="00D57C35" w:rsidRPr="001F52DF" w:rsidRDefault="00D57C35" w:rsidP="00901A61">
      <w:pPr>
        <w:shd w:val="clear" w:color="auto" w:fill="FFFFFF"/>
        <w:spacing w:line="276" w:lineRule="auto"/>
        <w:ind w:firstLine="720"/>
        <w:jc w:val="both"/>
      </w:pPr>
      <w:r w:rsidRPr="001F52DF">
        <w:t>Дальнейшее развитие социокультурных умений использовать:</w:t>
      </w:r>
    </w:p>
    <w:p w:rsidR="00D57C35" w:rsidRPr="001F52DF" w:rsidRDefault="00D57C35" w:rsidP="00901A61">
      <w:pPr>
        <w:numPr>
          <w:ilvl w:val="0"/>
          <w:numId w:val="9"/>
        </w:numPr>
        <w:shd w:val="clear" w:color="auto" w:fill="FFFFFF"/>
        <w:spacing w:line="276" w:lineRule="auto"/>
        <w:ind w:firstLine="720"/>
        <w:jc w:val="both"/>
      </w:pPr>
      <w:r w:rsidRPr="001F52DF">
        <w:t>необходимые языковые средства для выражения мнений (согласия/несогласия, отказа) в некатегоричной и неагрессивной форме,  проявляя уважение  к взглядам других;</w:t>
      </w:r>
    </w:p>
    <w:p w:rsidR="00D57C35" w:rsidRPr="001F52DF" w:rsidRDefault="00D57C35" w:rsidP="00901A61">
      <w:pPr>
        <w:numPr>
          <w:ilvl w:val="0"/>
          <w:numId w:val="9"/>
        </w:numPr>
        <w:shd w:val="clear" w:color="auto" w:fill="FFFFFF"/>
        <w:spacing w:line="276" w:lineRule="auto"/>
        <w:ind w:firstLine="720"/>
        <w:jc w:val="both"/>
      </w:pPr>
      <w:r w:rsidRPr="001F52DF">
        <w:lastRenderedPageBreak/>
        <w:t xml:space="preserve">необходимые языковые средства, с помощью которых возможно представить родную страну и культуру в иноязычной среде, оказать помощь зарубежным гостям в ситуациях повседневного общения; </w:t>
      </w:r>
    </w:p>
    <w:p w:rsidR="00D57C35" w:rsidRPr="001F52DF" w:rsidRDefault="00D57C35" w:rsidP="00901A61">
      <w:pPr>
        <w:numPr>
          <w:ilvl w:val="0"/>
          <w:numId w:val="9"/>
        </w:numPr>
        <w:shd w:val="clear" w:color="auto" w:fill="FFFFFF"/>
        <w:spacing w:line="276" w:lineRule="auto"/>
        <w:ind w:firstLine="720"/>
        <w:jc w:val="both"/>
      </w:pPr>
      <w:r w:rsidRPr="001F52DF">
        <w:t>формулы речевого этикета в рамках стандартных ситуаций общения.</w:t>
      </w:r>
    </w:p>
    <w:p w:rsidR="00D57C35" w:rsidRPr="00F5248B" w:rsidRDefault="00D57C35" w:rsidP="00901A61">
      <w:pPr>
        <w:keepNext/>
        <w:shd w:val="clear" w:color="auto" w:fill="FFFFFF"/>
        <w:spacing w:line="276" w:lineRule="auto"/>
        <w:outlineLvl w:val="4"/>
        <w:rPr>
          <w:snapToGrid w:val="0"/>
          <w:color w:val="000000"/>
        </w:rPr>
      </w:pPr>
      <w:r w:rsidRPr="00F5248B">
        <w:rPr>
          <w:snapToGrid w:val="0"/>
          <w:color w:val="000000"/>
        </w:rPr>
        <w:t>ЯЗЫКОВЫЕ ЗНАНИЯ И НАВЫКИ</w:t>
      </w:r>
    </w:p>
    <w:p w:rsidR="00D57C35" w:rsidRPr="001F52DF" w:rsidRDefault="00D57C35" w:rsidP="00901A61">
      <w:pPr>
        <w:keepNext/>
        <w:shd w:val="clear" w:color="auto" w:fill="FFFFFF"/>
        <w:spacing w:line="276" w:lineRule="auto"/>
        <w:ind w:firstLine="720"/>
        <w:jc w:val="both"/>
        <w:outlineLvl w:val="4"/>
        <w:rPr>
          <w:snapToGrid w:val="0"/>
          <w:color w:val="000000"/>
        </w:rPr>
      </w:pPr>
      <w:r w:rsidRPr="001F52DF">
        <w:rPr>
          <w:snapToGrid w:val="0"/>
          <w:color w:val="000000"/>
        </w:rPr>
        <w:t>В старшей школе  осуществляется систематизация языковых знаний школьников, полученных в основной  школе, продолжается овладение  учащимися новыми языковыми</w:t>
      </w:r>
    </w:p>
    <w:p w:rsidR="00D57C35" w:rsidRPr="001F52DF" w:rsidRDefault="00D57C35" w:rsidP="00901A61">
      <w:pPr>
        <w:keepNext/>
        <w:shd w:val="clear" w:color="auto" w:fill="FFFFFF"/>
        <w:spacing w:line="276" w:lineRule="auto"/>
        <w:jc w:val="both"/>
        <w:outlineLvl w:val="4"/>
        <w:rPr>
          <w:snapToGrid w:val="0"/>
          <w:color w:val="000000"/>
        </w:rPr>
      </w:pPr>
      <w:r w:rsidRPr="001F52DF">
        <w:rPr>
          <w:snapToGrid w:val="0"/>
          <w:color w:val="000000"/>
        </w:rPr>
        <w:t>знаниями и навыками в соответствии с требованиями базового  уровня владения английским языком.</w:t>
      </w:r>
    </w:p>
    <w:p w:rsidR="00D57C35" w:rsidRPr="001F52DF" w:rsidRDefault="00D57C35" w:rsidP="00901A61">
      <w:pPr>
        <w:keepNext/>
        <w:shd w:val="clear" w:color="auto" w:fill="FFFFFF"/>
        <w:snapToGrid w:val="0"/>
        <w:spacing w:line="276" w:lineRule="auto"/>
        <w:ind w:firstLine="720"/>
        <w:jc w:val="center"/>
        <w:outlineLvl w:val="2"/>
        <w:rPr>
          <w:b/>
        </w:rPr>
      </w:pPr>
      <w:r w:rsidRPr="001F52DF">
        <w:rPr>
          <w:b/>
        </w:rPr>
        <w:t>Орфография</w:t>
      </w:r>
    </w:p>
    <w:p w:rsidR="00D57C35" w:rsidRPr="001F52DF" w:rsidRDefault="00D57C35" w:rsidP="00901A61">
      <w:pPr>
        <w:spacing w:line="276" w:lineRule="auto"/>
        <w:ind w:firstLine="720"/>
        <w:jc w:val="both"/>
      </w:pPr>
      <w:r w:rsidRPr="001F52DF">
        <w:t xml:space="preserve">Совершенствование орфографических навыков, в том числе применительно к новому языковому материалу, входящему в лексико-грамматический минимум базового уровня.  </w:t>
      </w:r>
    </w:p>
    <w:p w:rsidR="00D57C35" w:rsidRPr="001F52DF" w:rsidRDefault="00D57C35" w:rsidP="00901A61">
      <w:pPr>
        <w:spacing w:line="276" w:lineRule="auto"/>
        <w:jc w:val="center"/>
        <w:rPr>
          <w:b/>
        </w:rPr>
      </w:pPr>
      <w:r w:rsidRPr="001F52DF">
        <w:rPr>
          <w:b/>
        </w:rPr>
        <w:t>Фонетическая сторона речи</w:t>
      </w:r>
    </w:p>
    <w:p w:rsidR="00D57C35" w:rsidRPr="001F52DF" w:rsidRDefault="00D57C35" w:rsidP="00901A61">
      <w:pPr>
        <w:shd w:val="clear" w:color="auto" w:fill="FFFFFF"/>
        <w:snapToGrid w:val="0"/>
        <w:spacing w:line="276" w:lineRule="auto"/>
        <w:ind w:firstLine="567"/>
        <w:jc w:val="both"/>
        <w:rPr>
          <w:color w:val="000000"/>
        </w:rPr>
      </w:pPr>
      <w:r w:rsidRPr="001F52DF">
        <w:rPr>
          <w:color w:val="000000"/>
        </w:rPr>
        <w:t>Совершенствование слухо-произносительных  навыков, в том числе применительно к новому языковому материалу, навыков правильного произношения; соблюдение ударения и интонации в английских словах и фразах; ритмико-интонационных навыков оформления различных типов предложений.</w:t>
      </w:r>
    </w:p>
    <w:p w:rsidR="00D57C35" w:rsidRPr="001F52DF" w:rsidRDefault="00D57C35" w:rsidP="00901A61">
      <w:pPr>
        <w:keepNext/>
        <w:spacing w:line="276" w:lineRule="auto"/>
        <w:ind w:firstLine="720"/>
        <w:jc w:val="center"/>
        <w:outlineLvl w:val="8"/>
        <w:rPr>
          <w:b/>
        </w:rPr>
      </w:pPr>
      <w:r w:rsidRPr="001F52DF">
        <w:rPr>
          <w:b/>
        </w:rPr>
        <w:t>Лексическая сторона речи</w:t>
      </w:r>
    </w:p>
    <w:p w:rsidR="00D57C35" w:rsidRPr="001F52DF" w:rsidRDefault="00D57C35" w:rsidP="00901A61">
      <w:pPr>
        <w:shd w:val="clear" w:color="auto" w:fill="FFFFFF"/>
        <w:snapToGrid w:val="0"/>
        <w:spacing w:line="276" w:lineRule="auto"/>
        <w:ind w:firstLine="567"/>
        <w:jc w:val="both"/>
        <w:rPr>
          <w:color w:val="000000"/>
        </w:rPr>
      </w:pPr>
      <w:r w:rsidRPr="001F52DF">
        <w:rPr>
          <w:color w:val="000000"/>
        </w:rPr>
        <w:t>Систематизация лексических единиц, изученных во 2-9 или в 5-9 классах; овладение</w:t>
      </w:r>
    </w:p>
    <w:p w:rsidR="00D57C35" w:rsidRPr="001F52DF" w:rsidRDefault="00D57C35" w:rsidP="00901A61">
      <w:pPr>
        <w:shd w:val="clear" w:color="auto" w:fill="FFFFFF"/>
        <w:snapToGrid w:val="0"/>
        <w:spacing w:line="276" w:lineRule="auto"/>
        <w:jc w:val="both"/>
        <w:rPr>
          <w:color w:val="000000"/>
        </w:rPr>
      </w:pPr>
      <w:r w:rsidRPr="001F52DF">
        <w:rPr>
          <w:color w:val="000000"/>
        </w:rPr>
        <w:t>лексическими средствами, обслуживающими новые темы, проблемы   и ситуации устного</w:t>
      </w:r>
    </w:p>
    <w:p w:rsidR="00D57C35" w:rsidRPr="001F52DF" w:rsidRDefault="00D57C35" w:rsidP="00901A61">
      <w:pPr>
        <w:shd w:val="clear" w:color="auto" w:fill="FFFFFF"/>
        <w:snapToGrid w:val="0"/>
        <w:spacing w:line="276" w:lineRule="auto"/>
        <w:jc w:val="both"/>
        <w:rPr>
          <w:color w:val="000000"/>
        </w:rPr>
      </w:pPr>
      <w:r w:rsidRPr="001F52DF">
        <w:rPr>
          <w:color w:val="000000"/>
        </w:rPr>
        <w:t>и письменного общения. Лексический минимум выпускников средней школы составляет 1400 лексических единиц.</w:t>
      </w:r>
    </w:p>
    <w:p w:rsidR="00D57C35" w:rsidRPr="001F52DF" w:rsidRDefault="00D57C35" w:rsidP="00901A61">
      <w:pPr>
        <w:shd w:val="clear" w:color="auto" w:fill="FFFFFF"/>
        <w:snapToGrid w:val="0"/>
        <w:spacing w:line="276" w:lineRule="auto"/>
        <w:ind w:firstLine="34"/>
        <w:jc w:val="both"/>
        <w:rPr>
          <w:color w:val="000000"/>
        </w:rPr>
      </w:pPr>
      <w:r w:rsidRPr="001F52DF">
        <w:rPr>
          <w:color w:val="000000"/>
        </w:rPr>
        <w:t xml:space="preserve">       Расширение потенциального словаря за счет овладения интернациональной лексикой, </w:t>
      </w:r>
    </w:p>
    <w:p w:rsidR="00D57C35" w:rsidRPr="001F52DF" w:rsidRDefault="00D57C35" w:rsidP="00901A61">
      <w:pPr>
        <w:shd w:val="clear" w:color="auto" w:fill="FFFFFF"/>
        <w:snapToGrid w:val="0"/>
        <w:spacing w:line="276" w:lineRule="auto"/>
        <w:ind w:firstLine="34"/>
        <w:jc w:val="both"/>
        <w:rPr>
          <w:color w:val="000000"/>
        </w:rPr>
      </w:pPr>
      <w:r w:rsidRPr="001F52DF">
        <w:rPr>
          <w:color w:val="000000"/>
        </w:rPr>
        <w:t>новыми значениями известных слов и новых слов, образованных на основе продуктивных</w:t>
      </w:r>
    </w:p>
    <w:p w:rsidR="00D57C35" w:rsidRPr="001F52DF" w:rsidRDefault="00D57C35" w:rsidP="00901A61">
      <w:pPr>
        <w:shd w:val="clear" w:color="auto" w:fill="FFFFFF"/>
        <w:snapToGrid w:val="0"/>
        <w:spacing w:line="276" w:lineRule="auto"/>
        <w:ind w:firstLine="34"/>
        <w:jc w:val="both"/>
        <w:rPr>
          <w:color w:val="000000"/>
        </w:rPr>
      </w:pPr>
      <w:r w:rsidRPr="001F52DF">
        <w:rPr>
          <w:color w:val="000000"/>
        </w:rPr>
        <w:t>способов словообразования. Развитие навыков  распознавания и употребления в речи лексических  единиц, обслуживающих ситуации в рамках тематики основной и старшей школы, наиболее распространенных устойчивых словосочетаний,  реплик-клише речевого этикета, характерных  для культуры англоязычных стран; навыков использования словарей.</w:t>
      </w:r>
    </w:p>
    <w:p w:rsidR="00D57C35" w:rsidRPr="001F52DF" w:rsidRDefault="00D57C35" w:rsidP="00901A61">
      <w:pPr>
        <w:spacing w:line="276" w:lineRule="auto"/>
        <w:rPr>
          <w:b/>
        </w:rPr>
      </w:pPr>
      <w:r w:rsidRPr="001F52DF">
        <w:tab/>
      </w:r>
      <w:r w:rsidRPr="001F52DF">
        <w:tab/>
      </w:r>
      <w:r w:rsidRPr="001F52DF">
        <w:tab/>
      </w:r>
      <w:r w:rsidRPr="001F52DF">
        <w:tab/>
      </w:r>
      <w:r w:rsidRPr="001F52DF">
        <w:rPr>
          <w:b/>
        </w:rPr>
        <w:t>Грамматическая сторона речи</w:t>
      </w:r>
    </w:p>
    <w:p w:rsidR="00D57C35" w:rsidRPr="001F52DF" w:rsidRDefault="00D57C35" w:rsidP="00901A61">
      <w:pPr>
        <w:shd w:val="clear" w:color="auto" w:fill="FFFFFF"/>
        <w:snapToGrid w:val="0"/>
        <w:spacing w:line="276" w:lineRule="auto"/>
        <w:ind w:firstLine="720"/>
        <w:jc w:val="both"/>
        <w:rPr>
          <w:color w:val="000000"/>
        </w:rPr>
      </w:pPr>
      <w:r w:rsidRPr="001F52DF">
        <w:rPr>
          <w:color w:val="000000"/>
        </w:rPr>
        <w:t>Продуктивное овладение грамматическими явлениями, которые ранее были усвоены рецептивно и коммуникативно-ориентированная систематизация грамматического материала, усвоенного в основной школе:</w:t>
      </w:r>
    </w:p>
    <w:p w:rsidR="00D57C35" w:rsidRPr="001F52DF" w:rsidRDefault="00D57C35" w:rsidP="00901A61">
      <w:pPr>
        <w:shd w:val="clear" w:color="auto" w:fill="FFFFFF"/>
        <w:snapToGrid w:val="0"/>
        <w:spacing w:line="276" w:lineRule="auto"/>
        <w:ind w:firstLine="720"/>
        <w:jc w:val="both"/>
        <w:rPr>
          <w:color w:val="000000"/>
        </w:rPr>
      </w:pPr>
      <w:r w:rsidRPr="001F52DF">
        <w:rPr>
          <w:color w:val="000000"/>
        </w:rPr>
        <w:t>Совершенствование навыков распознавания и употребления в речи изученных ранее коммуникативных и структурных типов предложения; систематизация знаний о сложносочиненных   исложноподчиненныхпредложениях, в том числе условных предложениях с разной степенью вероятности: вероятных, маловероятных и невероятных:</w:t>
      </w:r>
      <w:r w:rsidRPr="001F52DF">
        <w:rPr>
          <w:color w:val="000000"/>
          <w:lang w:val="en-US"/>
        </w:rPr>
        <w:t>ConditionalI</w:t>
      </w:r>
      <w:r w:rsidRPr="001F52DF">
        <w:rPr>
          <w:color w:val="000000"/>
        </w:rPr>
        <w:t xml:space="preserve">, </w:t>
      </w:r>
      <w:r w:rsidRPr="001F52DF">
        <w:rPr>
          <w:color w:val="000000"/>
          <w:lang w:val="en-US"/>
        </w:rPr>
        <w:t>II</w:t>
      </w:r>
      <w:r w:rsidRPr="001F52DF">
        <w:rPr>
          <w:color w:val="000000"/>
        </w:rPr>
        <w:t xml:space="preserve"> ,</w:t>
      </w:r>
      <w:r w:rsidRPr="001F52DF">
        <w:rPr>
          <w:color w:val="000000"/>
          <w:lang w:val="en-US"/>
        </w:rPr>
        <w:t>III</w:t>
      </w:r>
      <w:r w:rsidRPr="001F52DF">
        <w:rPr>
          <w:color w:val="000000"/>
        </w:rPr>
        <w:t xml:space="preserve">. </w:t>
      </w:r>
    </w:p>
    <w:p w:rsidR="00D57C35" w:rsidRPr="001F52DF" w:rsidRDefault="00D57C35" w:rsidP="00901A61">
      <w:pPr>
        <w:shd w:val="clear" w:color="auto" w:fill="FFFFFF"/>
        <w:snapToGrid w:val="0"/>
        <w:spacing w:line="276" w:lineRule="auto"/>
        <w:ind w:firstLine="720"/>
        <w:jc w:val="both"/>
        <w:rPr>
          <w:color w:val="000000"/>
          <w:lang w:val="en-US"/>
        </w:rPr>
      </w:pPr>
      <w:r w:rsidRPr="001F52DF">
        <w:rPr>
          <w:color w:val="000000"/>
        </w:rPr>
        <w:t>Формирование навыков  распознавания и употребления в речи предложений с  конструкцией “</w:t>
      </w:r>
      <w:r w:rsidRPr="001F52DF">
        <w:rPr>
          <w:color w:val="000000"/>
          <w:lang w:val="en-US"/>
        </w:rPr>
        <w:t>Iwish</w:t>
      </w:r>
      <w:r w:rsidRPr="001F52DF">
        <w:rPr>
          <w:color w:val="000000"/>
        </w:rPr>
        <w:t xml:space="preserve">…”  </w:t>
      </w:r>
      <w:r w:rsidRPr="001F52DF">
        <w:rPr>
          <w:color w:val="000000"/>
          <w:lang w:val="en-US"/>
        </w:rPr>
        <w:t xml:space="preserve">(I wish I had my own room), </w:t>
      </w:r>
      <w:r w:rsidRPr="001F52DF">
        <w:rPr>
          <w:color w:val="000000"/>
        </w:rPr>
        <w:t>конструкцией</w:t>
      </w:r>
      <w:r w:rsidRPr="001F52DF">
        <w:rPr>
          <w:color w:val="000000"/>
          <w:lang w:val="en-US"/>
        </w:rPr>
        <w:t xml:space="preserve"> “so/such + that” ( I was so busy  that forgot to phone to my parents), </w:t>
      </w:r>
      <w:r w:rsidRPr="001F52DF">
        <w:rPr>
          <w:color w:val="000000"/>
        </w:rPr>
        <w:t>эмфатическихконструкцийтипа</w:t>
      </w:r>
      <w:r w:rsidRPr="001F52DF">
        <w:rPr>
          <w:color w:val="000000"/>
          <w:lang w:val="en-US"/>
        </w:rPr>
        <w:t xml:space="preserve">It’s him who …, It’s time you did smth.  </w:t>
      </w:r>
    </w:p>
    <w:p w:rsidR="00D57C35" w:rsidRPr="001F52DF" w:rsidRDefault="00D57C35" w:rsidP="00901A61">
      <w:pPr>
        <w:shd w:val="clear" w:color="auto" w:fill="FFFFFF"/>
        <w:snapToGrid w:val="0"/>
        <w:spacing w:line="276" w:lineRule="auto"/>
        <w:ind w:firstLine="720"/>
        <w:jc w:val="both"/>
        <w:rPr>
          <w:color w:val="000000"/>
        </w:rPr>
      </w:pPr>
      <w:r w:rsidRPr="001F52DF">
        <w:rPr>
          <w:color w:val="000000"/>
        </w:rPr>
        <w:t xml:space="preserve">Совершенствование навыков распознавания и употребления в речи глаголов в наиболее употребительных временных формах действительного залога: </w:t>
      </w:r>
      <w:r w:rsidRPr="001F52DF">
        <w:rPr>
          <w:color w:val="000000"/>
          <w:lang w:val="en-US"/>
        </w:rPr>
        <w:t>PresentSimple</w:t>
      </w:r>
      <w:r w:rsidRPr="001F52DF">
        <w:rPr>
          <w:color w:val="000000"/>
        </w:rPr>
        <w:t xml:space="preserve">, </w:t>
      </w:r>
      <w:r w:rsidRPr="001F52DF">
        <w:rPr>
          <w:color w:val="000000"/>
          <w:lang w:val="en-US"/>
        </w:rPr>
        <w:lastRenderedPageBreak/>
        <w:t>FutureSimple</w:t>
      </w:r>
      <w:r w:rsidRPr="001F52DF">
        <w:rPr>
          <w:color w:val="000000"/>
        </w:rPr>
        <w:t xml:space="preserve">  и</w:t>
      </w:r>
      <w:r w:rsidRPr="001F52DF">
        <w:rPr>
          <w:color w:val="000000"/>
          <w:lang w:val="en-US"/>
        </w:rPr>
        <w:t>PastSimple</w:t>
      </w:r>
      <w:r w:rsidRPr="001F52DF">
        <w:rPr>
          <w:color w:val="000000"/>
        </w:rPr>
        <w:t xml:space="preserve">,  </w:t>
      </w:r>
      <w:r w:rsidRPr="001F52DF">
        <w:rPr>
          <w:color w:val="000000"/>
          <w:lang w:val="en-US"/>
        </w:rPr>
        <w:t>Present</w:t>
      </w:r>
      <w:r w:rsidRPr="001F52DF">
        <w:rPr>
          <w:color w:val="000000"/>
        </w:rPr>
        <w:t xml:space="preserve"> и </w:t>
      </w:r>
      <w:r w:rsidRPr="001F52DF">
        <w:rPr>
          <w:color w:val="000000"/>
          <w:lang w:val="en-US"/>
        </w:rPr>
        <w:t>PastContinuous</w:t>
      </w:r>
      <w:r w:rsidRPr="001F52DF">
        <w:rPr>
          <w:color w:val="000000"/>
        </w:rPr>
        <w:t xml:space="preserve">,  </w:t>
      </w:r>
      <w:r w:rsidRPr="001F52DF">
        <w:rPr>
          <w:color w:val="000000"/>
          <w:lang w:val="en-US"/>
        </w:rPr>
        <w:t>Present</w:t>
      </w:r>
      <w:r w:rsidRPr="001F52DF">
        <w:rPr>
          <w:color w:val="000000"/>
        </w:rPr>
        <w:t xml:space="preserve"> и </w:t>
      </w:r>
      <w:r w:rsidRPr="001F52DF">
        <w:rPr>
          <w:color w:val="000000"/>
          <w:lang w:val="en-US"/>
        </w:rPr>
        <w:t>PastPerfect</w:t>
      </w:r>
      <w:r w:rsidRPr="001F52DF">
        <w:rPr>
          <w:color w:val="000000"/>
        </w:rPr>
        <w:t xml:space="preserve">; модальных глаголов и их эквивалентов. </w:t>
      </w:r>
    </w:p>
    <w:p w:rsidR="00D57C35" w:rsidRPr="001F52DF" w:rsidRDefault="00D57C35" w:rsidP="00901A61">
      <w:pPr>
        <w:shd w:val="clear" w:color="auto" w:fill="FFFFFF"/>
        <w:snapToGrid w:val="0"/>
        <w:spacing w:line="276" w:lineRule="auto"/>
        <w:ind w:firstLine="720"/>
        <w:jc w:val="both"/>
        <w:rPr>
          <w:color w:val="000000"/>
        </w:rPr>
      </w:pPr>
      <w:r w:rsidRPr="001F52DF">
        <w:rPr>
          <w:color w:val="000000"/>
        </w:rPr>
        <w:t xml:space="preserve"> Знание признаков и навыки распознавания  и употребления в речи глаголов в следующих формах действительного залога: </w:t>
      </w:r>
      <w:r w:rsidRPr="001F52DF">
        <w:rPr>
          <w:color w:val="000000"/>
          <w:lang w:val="en-US"/>
        </w:rPr>
        <w:t>PresentPerfectContinuous</w:t>
      </w:r>
      <w:r w:rsidRPr="001F52DF">
        <w:rPr>
          <w:color w:val="000000"/>
        </w:rPr>
        <w:t xml:space="preserve">и  </w:t>
      </w:r>
      <w:r w:rsidRPr="001F52DF">
        <w:rPr>
          <w:color w:val="000000"/>
          <w:lang w:val="en-US"/>
        </w:rPr>
        <w:t>PastPerfectContinuous</w:t>
      </w:r>
      <w:r w:rsidRPr="001F52DF">
        <w:rPr>
          <w:color w:val="000000"/>
        </w:rPr>
        <w:t xml:space="preserve"> и страдательного залога: </w:t>
      </w:r>
      <w:r w:rsidRPr="001F52DF">
        <w:rPr>
          <w:color w:val="000000"/>
          <w:lang w:val="en-US"/>
        </w:rPr>
        <w:t>PresentSimplePassive</w:t>
      </w:r>
      <w:r w:rsidRPr="001F52DF">
        <w:rPr>
          <w:color w:val="000000"/>
        </w:rPr>
        <w:t xml:space="preserve">, </w:t>
      </w:r>
      <w:r w:rsidRPr="001F52DF">
        <w:rPr>
          <w:color w:val="000000"/>
          <w:lang w:val="en-US"/>
        </w:rPr>
        <w:t>FutureSimplePassive</w:t>
      </w:r>
      <w:r w:rsidRPr="001F52DF">
        <w:rPr>
          <w:color w:val="000000"/>
        </w:rPr>
        <w:t xml:space="preserve">, </w:t>
      </w:r>
      <w:r w:rsidRPr="001F52DF">
        <w:rPr>
          <w:color w:val="000000"/>
          <w:lang w:val="en-US"/>
        </w:rPr>
        <w:t>PastSimplePassive</w:t>
      </w:r>
      <w:r w:rsidRPr="001F52DF">
        <w:rPr>
          <w:color w:val="000000"/>
        </w:rPr>
        <w:t xml:space="preserve">, </w:t>
      </w:r>
      <w:r w:rsidRPr="001F52DF">
        <w:rPr>
          <w:color w:val="000000"/>
          <w:lang w:val="en-US"/>
        </w:rPr>
        <w:t>PresentPerfectPassive</w:t>
      </w:r>
      <w:r w:rsidRPr="001F52DF">
        <w:rPr>
          <w:color w:val="000000"/>
        </w:rPr>
        <w:t>.</w:t>
      </w:r>
    </w:p>
    <w:p w:rsidR="00D57C35" w:rsidRPr="001F52DF" w:rsidRDefault="00D57C35" w:rsidP="00901A61">
      <w:pPr>
        <w:shd w:val="clear" w:color="auto" w:fill="FFFFFF"/>
        <w:snapToGrid w:val="0"/>
        <w:spacing w:line="276" w:lineRule="auto"/>
        <w:ind w:firstLine="720"/>
        <w:jc w:val="both"/>
        <w:rPr>
          <w:color w:val="000000"/>
        </w:rPr>
      </w:pPr>
      <w:r w:rsidRPr="001F52DF">
        <w:rPr>
          <w:color w:val="000000"/>
        </w:rPr>
        <w:t xml:space="preserve">Знание признаков  и навыки распознавания при чтении глаголов в </w:t>
      </w:r>
      <w:r w:rsidRPr="001F52DF">
        <w:rPr>
          <w:color w:val="000000"/>
          <w:lang w:val="en-US"/>
        </w:rPr>
        <w:t>PastPerfectPassive</w:t>
      </w:r>
      <w:r w:rsidRPr="001F52DF">
        <w:rPr>
          <w:color w:val="000000"/>
        </w:rPr>
        <w:t xml:space="preserve">, </w:t>
      </w:r>
      <w:r w:rsidRPr="001F52DF">
        <w:rPr>
          <w:color w:val="000000"/>
          <w:lang w:val="en-US"/>
        </w:rPr>
        <w:t>FuturePerfectPassive</w:t>
      </w:r>
      <w:r w:rsidRPr="001F52DF">
        <w:rPr>
          <w:color w:val="000000"/>
        </w:rPr>
        <w:t>; неличных форм глагола (</w:t>
      </w:r>
      <w:r w:rsidRPr="001F52DF">
        <w:rPr>
          <w:color w:val="000000"/>
          <w:lang w:val="en-US"/>
        </w:rPr>
        <w:t>Infinitive</w:t>
      </w:r>
      <w:r w:rsidRPr="001F52DF">
        <w:rPr>
          <w:color w:val="000000"/>
        </w:rPr>
        <w:t xml:space="preserve">, </w:t>
      </w:r>
      <w:r w:rsidRPr="001F52DF">
        <w:rPr>
          <w:color w:val="000000"/>
          <w:lang w:val="en-US"/>
        </w:rPr>
        <w:t>ParticipleI</w:t>
      </w:r>
      <w:r w:rsidRPr="001F52DF">
        <w:rPr>
          <w:color w:val="000000"/>
        </w:rPr>
        <w:t xml:space="preserve"> и </w:t>
      </w:r>
      <w:r w:rsidRPr="001F52DF">
        <w:rPr>
          <w:color w:val="000000"/>
          <w:lang w:val="en-US"/>
        </w:rPr>
        <w:t>Gerund</w:t>
      </w:r>
      <w:r w:rsidRPr="001F52DF">
        <w:rPr>
          <w:color w:val="000000"/>
        </w:rPr>
        <w:t>) без различения их функций.</w:t>
      </w:r>
    </w:p>
    <w:p w:rsidR="00D57C35" w:rsidRPr="001F52DF" w:rsidRDefault="00D57C35" w:rsidP="00901A61">
      <w:pPr>
        <w:shd w:val="clear" w:color="auto" w:fill="FFFFFF"/>
        <w:snapToGrid w:val="0"/>
        <w:spacing w:line="276" w:lineRule="auto"/>
        <w:jc w:val="both"/>
        <w:rPr>
          <w:color w:val="000000"/>
        </w:rPr>
      </w:pPr>
      <w:r w:rsidRPr="001F52DF">
        <w:rPr>
          <w:color w:val="000000"/>
        </w:rPr>
        <w:t xml:space="preserve">            Формирование навыков распознавания и употребления в речи различных грамматических средств для выражения будущего времени: </w:t>
      </w:r>
      <w:r w:rsidRPr="001F52DF">
        <w:rPr>
          <w:color w:val="000000"/>
          <w:lang w:val="en-US"/>
        </w:rPr>
        <w:t>SimpleFuture</w:t>
      </w:r>
      <w:r w:rsidRPr="001F52DF">
        <w:rPr>
          <w:color w:val="000000"/>
        </w:rPr>
        <w:t xml:space="preserve">, </w:t>
      </w:r>
      <w:r w:rsidRPr="001F52DF">
        <w:rPr>
          <w:color w:val="000000"/>
          <w:lang w:val="en-US"/>
        </w:rPr>
        <w:t>tobegoingto</w:t>
      </w:r>
      <w:r w:rsidRPr="001F52DF">
        <w:rPr>
          <w:color w:val="000000"/>
        </w:rPr>
        <w:t xml:space="preserve">, </w:t>
      </w:r>
      <w:r w:rsidRPr="001F52DF">
        <w:rPr>
          <w:color w:val="000000"/>
          <w:lang w:val="en-US"/>
        </w:rPr>
        <w:t>PresentContinuous</w:t>
      </w:r>
      <w:r w:rsidRPr="001F52DF">
        <w:rPr>
          <w:color w:val="000000"/>
        </w:rPr>
        <w:t>.</w:t>
      </w:r>
    </w:p>
    <w:p w:rsidR="00D57C35" w:rsidRPr="001F52DF" w:rsidRDefault="00D57C35" w:rsidP="00901A61">
      <w:pPr>
        <w:shd w:val="clear" w:color="auto" w:fill="FFFFFF"/>
        <w:snapToGrid w:val="0"/>
        <w:spacing w:line="276" w:lineRule="auto"/>
        <w:ind w:firstLine="720"/>
        <w:jc w:val="both"/>
        <w:rPr>
          <w:color w:val="000000"/>
        </w:rPr>
      </w:pPr>
      <w:r w:rsidRPr="001F52DF">
        <w:rPr>
          <w:color w:val="000000"/>
        </w:rPr>
        <w:t>Совершенствование навыков употребления определенного / неопределенного / нулевого артиклей; имен существительных в единственном и множественном числе ( в том числе исключения). Совершенствование навыков распознавания и употребления в речи личных, притяжательных, указательных, неопределенных, относительных, вопросительных местоимений; прилагательных и наречий,  в том числе наречий, выражающих количество (</w:t>
      </w:r>
      <w:r w:rsidRPr="001F52DF">
        <w:rPr>
          <w:color w:val="000000"/>
          <w:lang w:val="en-US"/>
        </w:rPr>
        <w:t>many</w:t>
      </w:r>
      <w:r w:rsidRPr="001F52DF">
        <w:rPr>
          <w:color w:val="000000"/>
        </w:rPr>
        <w:t>/</w:t>
      </w:r>
      <w:r w:rsidRPr="001F52DF">
        <w:rPr>
          <w:color w:val="000000"/>
          <w:lang w:val="en-US"/>
        </w:rPr>
        <w:t>much</w:t>
      </w:r>
      <w:r w:rsidRPr="001F52DF">
        <w:rPr>
          <w:color w:val="000000"/>
        </w:rPr>
        <w:t xml:space="preserve">, </w:t>
      </w:r>
      <w:r w:rsidRPr="001F52DF">
        <w:rPr>
          <w:color w:val="000000"/>
          <w:lang w:val="en-US"/>
        </w:rPr>
        <w:t>few</w:t>
      </w:r>
      <w:r w:rsidRPr="001F52DF">
        <w:rPr>
          <w:color w:val="000000"/>
        </w:rPr>
        <w:t>/</w:t>
      </w:r>
      <w:r w:rsidRPr="001F52DF">
        <w:rPr>
          <w:color w:val="000000"/>
          <w:lang w:val="en-US"/>
        </w:rPr>
        <w:t>afew</w:t>
      </w:r>
      <w:r w:rsidRPr="001F52DF">
        <w:rPr>
          <w:color w:val="000000"/>
        </w:rPr>
        <w:t xml:space="preserve">, </w:t>
      </w:r>
      <w:r w:rsidRPr="001F52DF">
        <w:rPr>
          <w:color w:val="000000"/>
          <w:lang w:val="en-US"/>
        </w:rPr>
        <w:t>little</w:t>
      </w:r>
      <w:r w:rsidRPr="001F52DF">
        <w:rPr>
          <w:color w:val="000000"/>
        </w:rPr>
        <w:t xml:space="preserve">/ </w:t>
      </w:r>
      <w:r w:rsidRPr="001F52DF">
        <w:rPr>
          <w:color w:val="000000"/>
          <w:lang w:val="en-US"/>
        </w:rPr>
        <w:t>alittle</w:t>
      </w:r>
      <w:r w:rsidRPr="001F52DF">
        <w:rPr>
          <w:color w:val="000000"/>
        </w:rPr>
        <w:t xml:space="preserve">); количественных и порядковых  числительных. </w:t>
      </w:r>
    </w:p>
    <w:p w:rsidR="00D57C35" w:rsidRPr="001F52DF" w:rsidRDefault="00D57C35" w:rsidP="00901A61">
      <w:pPr>
        <w:spacing w:line="276" w:lineRule="auto"/>
        <w:ind w:firstLine="720"/>
        <w:jc w:val="both"/>
      </w:pPr>
      <w:r w:rsidRPr="001F52DF">
        <w:t>Систематизация знаний о функциональной значимости предлогов и совершенствование навыков их употребления: предлоги, во фразах, выражающих направление,  время, место действия;  о разных средствах связи в тексте для обеспечения его целостности, например, наречий (</w:t>
      </w:r>
      <w:r w:rsidRPr="001F52DF">
        <w:rPr>
          <w:lang w:val="en-US"/>
        </w:rPr>
        <w:t>firstly</w:t>
      </w:r>
      <w:r w:rsidRPr="001F52DF">
        <w:t xml:space="preserve">, </w:t>
      </w:r>
      <w:r w:rsidRPr="001F52DF">
        <w:rPr>
          <w:lang w:val="en-US"/>
        </w:rPr>
        <w:t>finally</w:t>
      </w:r>
      <w:r w:rsidRPr="001F52DF">
        <w:t xml:space="preserve"> , </w:t>
      </w:r>
      <w:r w:rsidRPr="001F52DF">
        <w:rPr>
          <w:lang w:val="en-US"/>
        </w:rPr>
        <w:t>atlast</w:t>
      </w:r>
      <w:r w:rsidRPr="001F52DF">
        <w:t xml:space="preserve">, </w:t>
      </w:r>
      <w:r w:rsidRPr="001F52DF">
        <w:rPr>
          <w:lang w:val="en-US"/>
        </w:rPr>
        <w:t>intheend</w:t>
      </w:r>
      <w:r w:rsidRPr="001F52DF">
        <w:t xml:space="preserve">, </w:t>
      </w:r>
      <w:r w:rsidRPr="001F52DF">
        <w:rPr>
          <w:lang w:val="en-US"/>
        </w:rPr>
        <w:t>however</w:t>
      </w:r>
      <w:r w:rsidRPr="001F52DF">
        <w:t xml:space="preserve">, </w:t>
      </w:r>
      <w:r w:rsidRPr="001F52DF">
        <w:rPr>
          <w:lang w:val="en-US"/>
        </w:rPr>
        <w:t>etc</w:t>
      </w:r>
      <w:r w:rsidRPr="001F52DF">
        <w:t>.).</w:t>
      </w:r>
    </w:p>
    <w:p w:rsidR="004171D9" w:rsidRDefault="004171D9" w:rsidP="00901A61">
      <w:pPr>
        <w:widowControl w:val="0"/>
        <w:spacing w:line="276" w:lineRule="auto"/>
        <w:outlineLvl w:val="3"/>
        <w:rPr>
          <w:bCs/>
          <w:highlight w:val="yellow"/>
        </w:rPr>
      </w:pPr>
    </w:p>
    <w:p w:rsidR="00CE570A" w:rsidRPr="00D46439" w:rsidRDefault="0043664D" w:rsidP="004908B6">
      <w:pPr>
        <w:widowControl w:val="0"/>
        <w:spacing w:line="276" w:lineRule="auto"/>
        <w:outlineLvl w:val="3"/>
        <w:rPr>
          <w:bCs/>
        </w:rPr>
      </w:pPr>
      <w:r w:rsidRPr="00D46439">
        <w:rPr>
          <w:bCs/>
        </w:rPr>
        <w:t xml:space="preserve">2.2.4. </w:t>
      </w:r>
      <w:r w:rsidR="00D57C35" w:rsidRPr="00D46439">
        <w:rPr>
          <w:bCs/>
        </w:rPr>
        <w:t>ОСНОВНОЕ СОДЕРЖАНИЕ ПРОГРАММЫ ПО МАТЕМАТИКЕ</w:t>
      </w:r>
    </w:p>
    <w:p w:rsidR="004171D9" w:rsidRPr="00D46439" w:rsidRDefault="004171D9" w:rsidP="00901A61">
      <w:pPr>
        <w:widowControl w:val="0"/>
        <w:spacing w:line="276" w:lineRule="auto"/>
        <w:ind w:firstLine="567"/>
        <w:jc w:val="both"/>
        <w:rPr>
          <w:iCs/>
          <w:color w:val="FF0000"/>
        </w:rPr>
      </w:pPr>
    </w:p>
    <w:p w:rsidR="004171D9" w:rsidRPr="00D46439" w:rsidRDefault="004908B6" w:rsidP="00D46439">
      <w:pPr>
        <w:widowControl w:val="0"/>
        <w:spacing w:line="276" w:lineRule="auto"/>
        <w:ind w:firstLine="567"/>
        <w:rPr>
          <w:b/>
          <w:iCs/>
        </w:rPr>
      </w:pPr>
      <w:r w:rsidRPr="00D46439">
        <w:rPr>
          <w:b/>
          <w:iCs/>
        </w:rPr>
        <w:t xml:space="preserve">Базовый </w:t>
      </w:r>
      <w:r w:rsidR="004171D9" w:rsidRPr="00D46439">
        <w:rPr>
          <w:b/>
          <w:iCs/>
        </w:rPr>
        <w:t xml:space="preserve"> (10 класс)</w:t>
      </w:r>
    </w:p>
    <w:p w:rsidR="0080564E" w:rsidRPr="00D46439" w:rsidRDefault="0080564E" w:rsidP="00D46439">
      <w:pPr>
        <w:widowControl w:val="0"/>
        <w:spacing w:line="276" w:lineRule="auto"/>
        <w:ind w:firstLine="567"/>
        <w:rPr>
          <w:b/>
          <w:iCs/>
        </w:rPr>
      </w:pPr>
      <w:r w:rsidRPr="00D46439">
        <w:rPr>
          <w:b/>
          <w:iCs/>
        </w:rPr>
        <w:t>АЛГЕБРА И НАЧАЛА АНАЛИЗА</w:t>
      </w:r>
    </w:p>
    <w:p w:rsidR="004171D9" w:rsidRPr="00D46439" w:rsidRDefault="004171D9" w:rsidP="00D46439">
      <w:pPr>
        <w:pStyle w:val="ConsPlusNormal"/>
        <w:spacing w:line="276" w:lineRule="auto"/>
        <w:ind w:firstLine="540"/>
        <w:jc w:val="both"/>
        <w:outlineLvl w:val="5"/>
        <w:rPr>
          <w:rFonts w:ascii="Times New Roman" w:hAnsi="Times New Roman" w:cs="Times New Roman"/>
          <w:sz w:val="24"/>
          <w:szCs w:val="24"/>
        </w:rPr>
      </w:pPr>
      <w:r w:rsidRPr="00D46439">
        <w:rPr>
          <w:rFonts w:ascii="Times New Roman" w:hAnsi="Times New Roman" w:cs="Times New Roman"/>
          <w:sz w:val="24"/>
          <w:szCs w:val="24"/>
        </w:rPr>
        <w:t>Числовые и буквенные выражения</w:t>
      </w:r>
    </w:p>
    <w:p w:rsidR="004171D9" w:rsidRPr="00D46439" w:rsidRDefault="004171D9" w:rsidP="00D46439">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Делимость целых чисел. Деление с остатком</w:t>
      </w:r>
      <w:r w:rsidR="00D46439" w:rsidRPr="00D46439">
        <w:rPr>
          <w:rFonts w:ascii="Times New Roman" w:hAnsi="Times New Roman" w:cs="Times New Roman"/>
          <w:sz w:val="24"/>
          <w:szCs w:val="24"/>
        </w:rPr>
        <w:t xml:space="preserve">. </w:t>
      </w:r>
      <w:r w:rsidRPr="00D46439">
        <w:rPr>
          <w:rFonts w:ascii="Times New Roman" w:hAnsi="Times New Roman" w:cs="Times New Roman"/>
          <w:sz w:val="24"/>
          <w:szCs w:val="24"/>
        </w:rPr>
        <w:t>Решение задач с целочисленными неизвестными.</w:t>
      </w:r>
    </w:p>
    <w:p w:rsidR="00D4643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 xml:space="preserve">Комплексные числа. Геометрическая интерпретация комплексных чисел. Действительная и мнимая часть, модуль и аргумент комплексного числа. Алгебраическая и тригонометрическая формы записи комплексных чисел. Арифметические действия над комплексными числами в разных формах записи. Комплексно сопряженные числа. Многочлены от одной переменной. Делимость многочленов. Деление многочленов с остатком. Рациональные корни многочленов с целыми коэффициентами. Теорема Безу. Число корней многочлена. Многочлены от двух переменных. Формулы сокращенного умножения для старших степеней. Бином Ньютона. </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Корень степени n &gt; 1 и его свойства. Степень с рациональным показателем и ее свойства. Понятие о степени с действительным показателем. Свойства степени с действительным показателем.</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Логарифм числа. Основное логарифмическое тождество. Логарифм произведения, частного, степени; переход к новому основанию. Десятичный и натуральный логарифмы, число е.</w:t>
      </w:r>
    </w:p>
    <w:p w:rsidR="004171D9" w:rsidRPr="00D46439" w:rsidRDefault="004171D9" w:rsidP="00D46439">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 xml:space="preserve">Преобразования выражений, включающих арифметические операции, а также </w:t>
      </w:r>
      <w:r w:rsidRPr="00D46439">
        <w:rPr>
          <w:rFonts w:ascii="Times New Roman" w:hAnsi="Times New Roman" w:cs="Times New Roman"/>
          <w:sz w:val="24"/>
          <w:szCs w:val="24"/>
        </w:rPr>
        <w:lastRenderedPageBreak/>
        <w:t>операции возведения в степень и логарифмирования.</w:t>
      </w:r>
    </w:p>
    <w:p w:rsidR="004171D9" w:rsidRPr="00D46439" w:rsidRDefault="004171D9" w:rsidP="00D46439">
      <w:pPr>
        <w:pStyle w:val="ConsPlusNormal"/>
        <w:spacing w:line="276" w:lineRule="auto"/>
        <w:ind w:firstLine="540"/>
        <w:jc w:val="both"/>
        <w:outlineLvl w:val="5"/>
        <w:rPr>
          <w:rFonts w:ascii="Times New Roman" w:hAnsi="Times New Roman" w:cs="Times New Roman"/>
          <w:sz w:val="24"/>
          <w:szCs w:val="24"/>
        </w:rPr>
      </w:pPr>
      <w:r w:rsidRPr="00D46439">
        <w:rPr>
          <w:rFonts w:ascii="Times New Roman" w:hAnsi="Times New Roman" w:cs="Times New Roman"/>
          <w:sz w:val="24"/>
          <w:szCs w:val="24"/>
        </w:rPr>
        <w:t>Тригонометрия</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Синус, косинус, тангенс, котангенс произвольного угла. Радианная мера угла. Синус, косинус, тангенс и котангенс числа. Основные тригонометрические тождества. Формулы приведения. Синус, косинус и тангенс суммы и разности двух углов. Синус и косинус двойного угла. Преобразования суммы тригонометрических функций в произведение и произведения в сумму. Преобразования тригонометрических выражений.</w:t>
      </w:r>
    </w:p>
    <w:p w:rsidR="004171D9" w:rsidRPr="00D46439" w:rsidRDefault="004171D9" w:rsidP="00D46439">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Простейшие тригонометрические уравнения. Решения тригонометрических уравнений. Арксинус, арккосинус, арктангенс, арккотангенс числа.</w:t>
      </w:r>
    </w:p>
    <w:p w:rsidR="004171D9" w:rsidRPr="00D46439" w:rsidRDefault="004171D9" w:rsidP="00D46439">
      <w:pPr>
        <w:pStyle w:val="ConsPlusNormal"/>
        <w:spacing w:line="276" w:lineRule="auto"/>
        <w:ind w:firstLine="540"/>
        <w:jc w:val="both"/>
        <w:outlineLvl w:val="5"/>
        <w:rPr>
          <w:rFonts w:ascii="Times New Roman" w:hAnsi="Times New Roman" w:cs="Times New Roman"/>
          <w:sz w:val="24"/>
          <w:szCs w:val="24"/>
        </w:rPr>
      </w:pPr>
      <w:r w:rsidRPr="00D46439">
        <w:rPr>
          <w:rFonts w:ascii="Times New Roman" w:hAnsi="Times New Roman" w:cs="Times New Roman"/>
          <w:sz w:val="24"/>
          <w:szCs w:val="24"/>
        </w:rPr>
        <w:t>Функции</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Функции. Область определения и множество значений. График функции. Построение графиков функций, заданных различными способами. Свойства функций: монотонность, четность и нечетность, периодичность, ограниченность. Промежутки возрастания и убывания, наибольшее и наименьшее значения, точки экстремума (локального максимума и минимума). Графическая интерпретация. Примеры функциональных зависимостей в реальных процессах и явлениях.</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Сложная функция (композиция функций). Взаимно обратные функции. Область определения и область значений обратной функции. График обратной функции. Нахождение функции, обратной данной.</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 xml:space="preserve">Степенная функция с натуральным показателем, ее свойства и график. Тригонометрические функции, их свойства и графики, периодичность, основной период. </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Показательная функция (экспонента), ее свойства и график.</w:t>
      </w:r>
    </w:p>
    <w:p w:rsidR="00D46439" w:rsidRPr="00D46439" w:rsidRDefault="004171D9" w:rsidP="00D46439">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Логарифмическая функция, ее свойства и график.</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 xml:space="preserve">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y = x, </w:t>
      </w:r>
    </w:p>
    <w:p w:rsidR="004171D9" w:rsidRPr="00D46439" w:rsidRDefault="004171D9" w:rsidP="00D46439">
      <w:pPr>
        <w:pStyle w:val="ConsPlusNormal"/>
        <w:spacing w:line="276" w:lineRule="auto"/>
        <w:ind w:firstLine="540"/>
        <w:jc w:val="both"/>
        <w:outlineLvl w:val="5"/>
        <w:rPr>
          <w:rFonts w:ascii="Times New Roman" w:hAnsi="Times New Roman" w:cs="Times New Roman"/>
          <w:sz w:val="24"/>
          <w:szCs w:val="24"/>
        </w:rPr>
      </w:pPr>
      <w:r w:rsidRPr="00D46439">
        <w:rPr>
          <w:rFonts w:ascii="Times New Roman" w:hAnsi="Times New Roman" w:cs="Times New Roman"/>
          <w:sz w:val="24"/>
          <w:szCs w:val="24"/>
        </w:rPr>
        <w:t>Начала математического анализа</w:t>
      </w:r>
    </w:p>
    <w:p w:rsidR="004171D9" w:rsidRPr="00D46439" w:rsidRDefault="004171D9" w:rsidP="00D46439">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 xml:space="preserve">Понятие о пределе последовательности. Существование предела монотонной ограниченной последовательности. Длина окружности и площадь круга как пределы последовательностей. Бесконечно убывающая геометрическая прогрессия и ее сумма. </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Понятие о непрерывности функцииПонятие о производной функции, физический и геометрический смысл производной. Уравнение касательной к графику функции. Производные суммы, разности, произведения и частного. Производны</w:t>
      </w:r>
      <w:r w:rsidR="00D46439" w:rsidRPr="00D46439">
        <w:rPr>
          <w:rFonts w:ascii="Times New Roman" w:hAnsi="Times New Roman" w:cs="Times New Roman"/>
          <w:sz w:val="24"/>
          <w:szCs w:val="24"/>
        </w:rPr>
        <w:t>е основных элементарных функций</w:t>
      </w:r>
      <w:r w:rsidRPr="00D46439">
        <w:rPr>
          <w:rFonts w:ascii="Times New Roman" w:hAnsi="Times New Roman" w:cs="Times New Roman"/>
          <w:sz w:val="24"/>
          <w:szCs w:val="24"/>
        </w:rPr>
        <w:t>. Вторая производная. Применение производной к исследованию функций и построению графиков. Использование производных при решении уравнений и неравенств, текстовых, физических и геометрических задач, нахождении наибольших и наименьших значений.</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Площадь криволинейной трапеции. Понятие об определенном интеграле. Первообразная. Первообразные элементарных функций. Правила вычисления первообразных. Формула Ньютона - Лейбница.</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Примеры использования производной для нахождения наилучшего решения в прикладных задачах. Нахождение скорости для процесса, заданного формулой или графиком. Примеры применения интеграла в физике и геометрии. Вторая производная и ее физический смысл.</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p>
    <w:p w:rsidR="004171D9" w:rsidRPr="00D46439" w:rsidRDefault="004171D9" w:rsidP="00901A61">
      <w:pPr>
        <w:pStyle w:val="ConsPlusNormal"/>
        <w:spacing w:line="276" w:lineRule="auto"/>
        <w:ind w:firstLine="540"/>
        <w:jc w:val="both"/>
        <w:outlineLvl w:val="5"/>
        <w:rPr>
          <w:rFonts w:ascii="Times New Roman" w:hAnsi="Times New Roman" w:cs="Times New Roman"/>
          <w:sz w:val="24"/>
          <w:szCs w:val="24"/>
        </w:rPr>
      </w:pPr>
      <w:r w:rsidRPr="00D46439">
        <w:rPr>
          <w:rFonts w:ascii="Times New Roman" w:hAnsi="Times New Roman" w:cs="Times New Roman"/>
          <w:sz w:val="24"/>
          <w:szCs w:val="24"/>
        </w:rPr>
        <w:lastRenderedPageBreak/>
        <w:t>Уравнения и неравенства</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 xml:space="preserve">Решение рациональных, показательных, логарифмических и тригонометрических уравнений и неравенств. Решение иррациональных уравнений </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Основные приемы решения систем уравнений: подстановка, алгебраическое сложение, введение новых переменных. Равносильность уравнений, неравенств, систем. Решение систем уравнений с двумя неизвестными (простейшие типы). Решение систем неравенств с одной переменной.</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Доказательства неравенств. Неравенство о среднем арифметическом и среднем геометрическом двух чисел.</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неравенств с двумя переменными и их систем.</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Применение математических методов для решения содержательных задач из различных областей науки и практики. Интерпретация результата, учет реальных ограничений.</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p>
    <w:p w:rsidR="004171D9" w:rsidRPr="00D46439" w:rsidRDefault="004171D9" w:rsidP="00D46439">
      <w:pPr>
        <w:pStyle w:val="ConsPlusNormal"/>
        <w:spacing w:line="276" w:lineRule="auto"/>
        <w:ind w:firstLine="540"/>
        <w:jc w:val="both"/>
        <w:outlineLvl w:val="5"/>
        <w:rPr>
          <w:rFonts w:ascii="Times New Roman" w:hAnsi="Times New Roman" w:cs="Times New Roman"/>
          <w:sz w:val="24"/>
          <w:szCs w:val="24"/>
        </w:rPr>
      </w:pPr>
      <w:r w:rsidRPr="00D46439">
        <w:rPr>
          <w:rFonts w:ascii="Times New Roman" w:hAnsi="Times New Roman" w:cs="Times New Roman"/>
          <w:sz w:val="24"/>
          <w:szCs w:val="24"/>
        </w:rPr>
        <w:t>Элементы комбинаторики, статистики и теории вероятностей</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Табличное и графическое представление данных. Поочередный и одновременный выбор нескольких элементов из конечного множества. Формулы числа перестановок, сочетаний, размещений. Решение комбинаторных задач. Формула бинома Ньютона. Свойства биномиальных коэффициентов. Треугольник Паскаля.</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 xml:space="preserve">Элементарные и сложные события. Рассмотрение случаев и вероятность суммы несовместных событий, вероятность противоположного события. </w:t>
      </w:r>
    </w:p>
    <w:p w:rsidR="004171D9" w:rsidRPr="00D46439" w:rsidRDefault="004171D9" w:rsidP="00D46439">
      <w:pPr>
        <w:pStyle w:val="ConsPlusNormal"/>
        <w:spacing w:line="276" w:lineRule="auto"/>
        <w:ind w:firstLine="540"/>
        <w:jc w:val="both"/>
        <w:outlineLvl w:val="5"/>
        <w:rPr>
          <w:rFonts w:ascii="Times New Roman" w:hAnsi="Times New Roman" w:cs="Times New Roman"/>
          <w:sz w:val="24"/>
          <w:szCs w:val="24"/>
        </w:rPr>
      </w:pPr>
      <w:r w:rsidRPr="00D46439">
        <w:rPr>
          <w:rFonts w:ascii="Times New Roman" w:hAnsi="Times New Roman" w:cs="Times New Roman"/>
          <w:sz w:val="24"/>
          <w:szCs w:val="24"/>
        </w:rPr>
        <w:t>Геометрия</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Геометрия на плоскости</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Свойство биссектрисы угла треугольника. Решение треугольников. Вычисление биссектрис, медиан, высот, радиусов вписанной и описанной окружностей. Формулы площади треугольника: формула Герона, выражение площади треугольника через радиус вписанной и описанной окружностей.</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Вычисление углов с вершиной внутри и вне круга, угла между хордой и касательной.</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Теорема о произведении отрезков хорд. Теорема о касательной и секущей. Теорема о сумме квадратов сторон и диагоналей параллелограмма.</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Вписанные и описанные многоугольники. Свойства и признаки вписанных и описанных четырехугольников.</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Геометрические места точек.</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Решение задач с помощью геометрических преобразований и геометрических мест.</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Прямые и плоскости в пространстве. Основные понятия стереометрии (точка, прямая, плоскость, пространство). Пересекающиеся, параллельные и скрещивающиеся прямые. Угол между прямыми в пространстве. Перпендикулярность прямых. Параллельность и перпендикулярность прямой и плоскости, признаки и свойства. Теорема о трех перпендикулярах. Перпендикуляр и наклонная к плоскости. Угол между прямой и плоскостью.</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Параллельность плоскостей, перпендикулярность плоскостей, признаки и свойства. Двугранный угол, линейный угол двугранного угла.</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lastRenderedPageBreak/>
        <w:t>Расстояния от точки до плоскости. Расстояние от прямой до плоскости. Расстояние между параллельными плоскостями. Расстояние между скрещивающимися прямыми.</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 xml:space="preserve">Параллельное проектирование. Ортогональное проектирование. Изображение пространственных фигур. </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Многогранники. Вершины, ребра, грани многогранника. Призма, ее основания, боковые ребра, высота, боковая поверхность. Прямая и наклонная призма. Правильная призма. Параллелепипед. Куб.</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Пирамида, ее основание, боковые ребра, высота, боковая поверхность. Треугольная пирамида. Правильная пирамида. Усеченная пирамида.</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Симметрии в кубе, в параллелепипеде, в призме и пирамиде.</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Сечения многогранников. Построение сечений.</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Представление о правильных многогранниках (тетраэдр, куб, октаэдр, додекаэдр и икосаэдр).</w:t>
      </w:r>
    </w:p>
    <w:p w:rsidR="004171D9" w:rsidRPr="00D46439" w:rsidRDefault="004171D9" w:rsidP="00D46439">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Тела и поверхности вращения. Цилиндр и конус. Усеченный конус. Основание, высота, боковая поверхность, образующая, развертка</w:t>
      </w:r>
      <w:r w:rsidR="00D46439" w:rsidRPr="00D46439">
        <w:rPr>
          <w:rFonts w:ascii="Times New Roman" w:hAnsi="Times New Roman" w:cs="Times New Roman"/>
          <w:sz w:val="24"/>
          <w:szCs w:val="24"/>
        </w:rPr>
        <w:t xml:space="preserve">. </w:t>
      </w:r>
      <w:r w:rsidRPr="00D46439">
        <w:rPr>
          <w:rFonts w:ascii="Times New Roman" w:hAnsi="Times New Roman" w:cs="Times New Roman"/>
          <w:sz w:val="24"/>
          <w:szCs w:val="24"/>
        </w:rPr>
        <w:t xml:space="preserve">Шар и сфера, их сечения. Касательная плоскость к сфере. </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Объемы тел и площади их поверхностей. Формулы объема куба, параллелепипеда, призмы, цилиндра. Формулы объема пирамиды и конуса. Формулы площади поверхностей цилиндра и конуса. Формулы объема шара и площади сферы.</w:t>
      </w:r>
    </w:p>
    <w:p w:rsidR="004171D9" w:rsidRPr="00D46439" w:rsidRDefault="004171D9"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Координаты и векторы. Декартовы координаты в пространстве. Формула расстояния между двумя точками. Уравнения сферы Векторы. Модуль вектора. Равенство векторов. Сложение векторов и умножение вектора на число. Угол между векторами. Координаты вектора. Скалярное произведение векторов. Коллинеарные векторы. Разложение вектора по двум неколлинеарным векторам. Компланарные векторы. Разложение по трем некомпланарным векторам.</w:t>
      </w:r>
    </w:p>
    <w:p w:rsidR="00CE570A" w:rsidRPr="00D46439" w:rsidRDefault="00CE570A" w:rsidP="00D46439">
      <w:pPr>
        <w:widowControl w:val="0"/>
        <w:spacing w:before="120" w:line="276" w:lineRule="auto"/>
        <w:outlineLvl w:val="4"/>
        <w:rPr>
          <w:b/>
        </w:rPr>
      </w:pPr>
      <w:r w:rsidRPr="00D46439">
        <w:rPr>
          <w:b/>
        </w:rPr>
        <w:t>Базовый уровень (11 класс)</w:t>
      </w:r>
    </w:p>
    <w:p w:rsidR="00D57C35" w:rsidRPr="00D46439" w:rsidRDefault="00D57C35" w:rsidP="00D46439">
      <w:pPr>
        <w:widowControl w:val="0"/>
        <w:spacing w:before="120" w:line="276" w:lineRule="auto"/>
        <w:outlineLvl w:val="4"/>
      </w:pPr>
      <w:r w:rsidRPr="00D46439">
        <w:t>АЛГЕБРА</w:t>
      </w:r>
      <w:r w:rsidR="004171D9" w:rsidRPr="00D46439">
        <w:t xml:space="preserve"> И  НАЧАЛА АНАЛИЗА</w:t>
      </w:r>
    </w:p>
    <w:p w:rsidR="00D57C35" w:rsidRPr="00D46439" w:rsidRDefault="00D57C35" w:rsidP="00901A61">
      <w:pPr>
        <w:widowControl w:val="0"/>
        <w:spacing w:line="276" w:lineRule="auto"/>
        <w:ind w:firstLine="709"/>
        <w:jc w:val="both"/>
        <w:rPr>
          <w:iCs/>
        </w:rPr>
      </w:pPr>
      <w:r w:rsidRPr="00D46439">
        <w:rPr>
          <w:b/>
        </w:rPr>
        <w:t>Корни и степени.</w:t>
      </w:r>
      <w:r w:rsidRPr="00D46439">
        <w:t xml:space="preserve"> Корень степени </w:t>
      </w:r>
      <w:r w:rsidRPr="00D46439">
        <w:rPr>
          <w:i/>
          <w:lang w:val="en-US"/>
        </w:rPr>
        <w:t>n</w:t>
      </w:r>
      <w:r w:rsidRPr="00D46439">
        <w:t xml:space="preserve">&gt;1 и его свойства. Степень с рациональным показателем и ее свойства. </w:t>
      </w:r>
      <w:r w:rsidRPr="00D46439">
        <w:rPr>
          <w:i/>
          <w:iCs/>
        </w:rPr>
        <w:t>Понятие о степени с действительным показателем</w:t>
      </w:r>
      <w:r w:rsidRPr="00D46439">
        <w:rPr>
          <w:iCs/>
        </w:rPr>
        <w:t>.Свойствастепени с действительным показателем.</w:t>
      </w:r>
    </w:p>
    <w:p w:rsidR="00D57C35" w:rsidRPr="00D46439" w:rsidRDefault="00D57C35" w:rsidP="00901A61">
      <w:pPr>
        <w:widowControl w:val="0"/>
        <w:spacing w:before="120" w:line="276" w:lineRule="auto"/>
        <w:ind w:firstLine="567"/>
        <w:jc w:val="both"/>
        <w:rPr>
          <w:iCs/>
        </w:rPr>
      </w:pPr>
      <w:r w:rsidRPr="00D46439">
        <w:rPr>
          <w:b/>
        </w:rPr>
        <w:t xml:space="preserve">Логарифм. </w:t>
      </w:r>
      <w:r w:rsidRPr="00D46439">
        <w:t xml:space="preserve">Логарифм числа. </w:t>
      </w:r>
      <w:r w:rsidRPr="00D46439">
        <w:rPr>
          <w:i/>
          <w:iCs/>
        </w:rPr>
        <w:t>Основное логарифмическое тождество</w:t>
      </w:r>
      <w:r w:rsidRPr="00D46439">
        <w:rPr>
          <w:iCs/>
        </w:rPr>
        <w:t>.</w:t>
      </w:r>
      <w:r w:rsidRPr="00D46439">
        <w:t xml:space="preserve">Логарифм произведения, частного, степени; </w:t>
      </w:r>
      <w:r w:rsidRPr="00D46439">
        <w:rPr>
          <w:i/>
          <w:iCs/>
        </w:rPr>
        <w:t>переход к новому основанию</w:t>
      </w:r>
      <w:r w:rsidRPr="00D46439">
        <w:t xml:space="preserve">. </w:t>
      </w:r>
      <w:r w:rsidRPr="00D46439">
        <w:rPr>
          <w:iCs/>
        </w:rPr>
        <w:t xml:space="preserve">Десятичный и натуральный логарифмы,число е. </w:t>
      </w:r>
    </w:p>
    <w:p w:rsidR="00D57C35" w:rsidRPr="00D46439" w:rsidRDefault="00D57C35" w:rsidP="00901A61">
      <w:pPr>
        <w:widowControl w:val="0"/>
        <w:spacing w:before="120" w:line="276" w:lineRule="auto"/>
        <w:ind w:firstLine="567"/>
        <w:jc w:val="both"/>
      </w:pPr>
      <w:r w:rsidRPr="00D46439">
        <w:rPr>
          <w:b/>
        </w:rPr>
        <w:t>Преобразования простейших выражений</w:t>
      </w:r>
      <w:r w:rsidRPr="00D46439">
        <w:t>, включающих арифметические операции, а также операцию возведения в степень и операцию логарифмирования.</w:t>
      </w:r>
    </w:p>
    <w:p w:rsidR="00D57C35" w:rsidRPr="00D46439" w:rsidRDefault="00D57C35" w:rsidP="00901A61">
      <w:pPr>
        <w:widowControl w:val="0"/>
        <w:spacing w:before="120" w:line="276" w:lineRule="auto"/>
        <w:ind w:firstLine="567"/>
        <w:jc w:val="both"/>
      </w:pPr>
      <w:r w:rsidRPr="00D46439">
        <w:rPr>
          <w:b/>
        </w:rPr>
        <w:t xml:space="preserve">Основы тригонометрии. </w:t>
      </w:r>
      <w:r w:rsidRPr="00D46439">
        <w:t xml:space="preserve">Синус, косинус, тангенс, котангенс произвольного угла. Радианная мера угла. Синус, косинус, тангенс и котангенс числа. Основные тригонометрические тождества. Формулы приведения. Синус, косинус и тангенс суммы и разности двух углов. Синус и косинус двойного угла. </w:t>
      </w:r>
      <w:r w:rsidRPr="00D46439">
        <w:rPr>
          <w:i/>
        </w:rPr>
        <w:t>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w:t>
      </w:r>
      <w:r w:rsidRPr="00D46439">
        <w:t xml:space="preserve"> Преобразования простейших тригонометрических выражений.</w:t>
      </w:r>
    </w:p>
    <w:p w:rsidR="00D57C35" w:rsidRPr="00D46439" w:rsidRDefault="00D57C35" w:rsidP="00901A61">
      <w:pPr>
        <w:widowControl w:val="0"/>
        <w:tabs>
          <w:tab w:val="left" w:pos="9070"/>
        </w:tabs>
        <w:spacing w:line="276" w:lineRule="auto"/>
        <w:ind w:right="-7" w:firstLine="567"/>
        <w:jc w:val="both"/>
        <w:rPr>
          <w:i/>
        </w:rPr>
      </w:pPr>
      <w:r w:rsidRPr="00D46439">
        <w:rPr>
          <w:i/>
        </w:rPr>
        <w:t>Простейшие тригонометрические уравнения и неравенства.</w:t>
      </w:r>
      <w:r w:rsidRPr="00D46439">
        <w:rPr>
          <w:i/>
          <w:iCs/>
        </w:rPr>
        <w:t xml:space="preserve">Арксинус, арккосинус, </w:t>
      </w:r>
      <w:r w:rsidRPr="00D46439">
        <w:rPr>
          <w:i/>
          <w:iCs/>
        </w:rPr>
        <w:lastRenderedPageBreak/>
        <w:t xml:space="preserve">арктангенс числа. </w:t>
      </w:r>
    </w:p>
    <w:p w:rsidR="00D57C35" w:rsidRPr="00D46439" w:rsidRDefault="00D57C35" w:rsidP="00901A61">
      <w:pPr>
        <w:widowControl w:val="0"/>
        <w:spacing w:after="120" w:line="276" w:lineRule="auto"/>
        <w:jc w:val="center"/>
      </w:pPr>
      <w:r w:rsidRPr="00D46439">
        <w:t>ФУНКЦИИ</w:t>
      </w:r>
    </w:p>
    <w:p w:rsidR="00D57C35" w:rsidRPr="00D46439" w:rsidRDefault="00D57C35" w:rsidP="00901A61">
      <w:pPr>
        <w:widowControl w:val="0"/>
        <w:spacing w:line="276" w:lineRule="auto"/>
        <w:ind w:firstLine="567"/>
        <w:jc w:val="both"/>
        <w:rPr>
          <w:i/>
        </w:rPr>
      </w:pPr>
      <w:r w:rsidRPr="00D46439">
        <w:t>Функции. Область определения и множество значений. График функции. Построение графиков функций, заданных различными способами. Свойства функций: монотонность, четность и нечетность, периодичность, ограниченность. Промежутки возрастания и убывания, наибольшее и наименьшее значения, точки экстремума (локального максимума и минимума). Графическая интерпретация. Примеры функциональных зависимостей в реальных процессах и явлениях.</w:t>
      </w:r>
    </w:p>
    <w:p w:rsidR="00D57C35" w:rsidRPr="00D46439" w:rsidRDefault="00D57C35" w:rsidP="00901A61">
      <w:pPr>
        <w:widowControl w:val="0"/>
        <w:spacing w:line="276" w:lineRule="auto"/>
        <w:ind w:firstLine="567"/>
        <w:jc w:val="both"/>
      </w:pPr>
      <w:r w:rsidRPr="00D46439">
        <w:t xml:space="preserve">Обратная функция. </w:t>
      </w:r>
      <w:r w:rsidRPr="00D46439">
        <w:rPr>
          <w:i/>
        </w:rPr>
        <w:t>Область определения и область значений обратной функции</w:t>
      </w:r>
      <w:r w:rsidRPr="00D46439">
        <w:t xml:space="preserve">. График обратной функции. </w:t>
      </w:r>
    </w:p>
    <w:p w:rsidR="00D57C35" w:rsidRPr="00D46439" w:rsidRDefault="00D57C35" w:rsidP="00901A61">
      <w:pPr>
        <w:widowControl w:val="0"/>
        <w:spacing w:line="276" w:lineRule="auto"/>
        <w:ind w:firstLine="567"/>
        <w:jc w:val="both"/>
      </w:pPr>
      <w:r w:rsidRPr="00D46439">
        <w:t>Степенная функция с натуральным показателем, её свойства и график.</w:t>
      </w:r>
    </w:p>
    <w:p w:rsidR="00D57C35" w:rsidRPr="00D46439" w:rsidRDefault="00D57C35" w:rsidP="00901A61">
      <w:pPr>
        <w:widowControl w:val="0"/>
        <w:tabs>
          <w:tab w:val="left" w:pos="9070"/>
        </w:tabs>
        <w:spacing w:line="276" w:lineRule="auto"/>
        <w:ind w:right="-7" w:firstLine="567"/>
        <w:jc w:val="both"/>
      </w:pPr>
      <w:r w:rsidRPr="00D46439">
        <w:rPr>
          <w:i/>
        </w:rPr>
        <w:t>Вертикальные и горизонтальные асимптоты графиков. Графики дробно-линейных функций</w:t>
      </w:r>
      <w:r w:rsidRPr="00D46439">
        <w:t xml:space="preserve">. </w:t>
      </w:r>
    </w:p>
    <w:p w:rsidR="00D57C35" w:rsidRPr="00D46439" w:rsidRDefault="00D57C35" w:rsidP="00901A61">
      <w:pPr>
        <w:widowControl w:val="0"/>
        <w:spacing w:line="276" w:lineRule="auto"/>
        <w:ind w:firstLine="567"/>
        <w:jc w:val="both"/>
      </w:pPr>
      <w:r w:rsidRPr="00D46439">
        <w:t>Тригонометрические функции, их свойства и графики; периодичность, основной период.</w:t>
      </w:r>
    </w:p>
    <w:p w:rsidR="00D57C35" w:rsidRPr="00D46439" w:rsidRDefault="00D57C35" w:rsidP="00901A61">
      <w:pPr>
        <w:widowControl w:val="0"/>
        <w:spacing w:line="276" w:lineRule="auto"/>
        <w:ind w:firstLine="567"/>
        <w:jc w:val="both"/>
      </w:pPr>
      <w:r w:rsidRPr="00D46439">
        <w:t xml:space="preserve">Показательная функция (экспонента), её свойства и график. </w:t>
      </w:r>
    </w:p>
    <w:p w:rsidR="00D57C35" w:rsidRPr="00D46439" w:rsidRDefault="00D57C35" w:rsidP="00901A61">
      <w:pPr>
        <w:widowControl w:val="0"/>
        <w:spacing w:line="276" w:lineRule="auto"/>
        <w:ind w:firstLine="567"/>
        <w:jc w:val="both"/>
      </w:pPr>
      <w:r w:rsidRPr="00D46439">
        <w:t>Логарифмическая функция, её свойства и график.</w:t>
      </w:r>
    </w:p>
    <w:p w:rsidR="00D57C35" w:rsidRPr="00D46439" w:rsidRDefault="00D57C35" w:rsidP="00901A61">
      <w:pPr>
        <w:widowControl w:val="0"/>
        <w:spacing w:line="276" w:lineRule="auto"/>
        <w:ind w:firstLine="567"/>
        <w:jc w:val="both"/>
      </w:pPr>
      <w:r w:rsidRPr="00D46439">
        <w:t xml:space="preserve">Преобразования графиков: параллельный перенос, симметрия относительно осей координат </w:t>
      </w:r>
      <w:r w:rsidRPr="00D46439">
        <w:rPr>
          <w:i/>
        </w:rPr>
        <w:t xml:space="preserve">и симметрия относительно начала координат, симметрия относительно прямой </w:t>
      </w:r>
      <w:r w:rsidRPr="00D46439">
        <w:rPr>
          <w:i/>
          <w:position w:val="-12"/>
        </w:rPr>
        <w:object w:dxaOrig="760" w:dyaOrig="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6.5pt" o:ole="">
            <v:imagedata r:id="rId8" o:title=""/>
          </v:shape>
          <o:OLEObject Type="Embed" ProgID="Equation.3" ShapeID="_x0000_i1025" DrawAspect="Content" ObjectID="_1560527126" r:id="rId9"/>
        </w:object>
      </w:r>
      <w:r w:rsidRPr="00D46439">
        <w:rPr>
          <w:i/>
        </w:rPr>
        <w:t>, растяжение и сжатие вдоль осей координат</w:t>
      </w:r>
      <w:r w:rsidRPr="00D46439">
        <w:t xml:space="preserve">. </w:t>
      </w:r>
    </w:p>
    <w:p w:rsidR="00D57C35" w:rsidRPr="00D46439" w:rsidRDefault="00D57C35" w:rsidP="00901A61">
      <w:pPr>
        <w:widowControl w:val="0"/>
        <w:spacing w:line="276" w:lineRule="auto"/>
        <w:jc w:val="center"/>
      </w:pPr>
      <w:r w:rsidRPr="00D46439">
        <w:t>НАЧАЛА МАТЕМАТИЧЕСКОГО АНАЛИЗА</w:t>
      </w:r>
    </w:p>
    <w:p w:rsidR="00D57C35" w:rsidRPr="00D46439" w:rsidRDefault="00D57C35" w:rsidP="00901A61">
      <w:pPr>
        <w:widowControl w:val="0"/>
        <w:spacing w:line="276" w:lineRule="auto"/>
        <w:ind w:firstLine="567"/>
        <w:jc w:val="both"/>
        <w:rPr>
          <w:iCs/>
        </w:rPr>
      </w:pPr>
      <w:r w:rsidRPr="00D46439">
        <w:rPr>
          <w:i/>
          <w:iCs/>
        </w:rPr>
        <w:t>Понятие о пределе последовательности. Существование предела монотонной ограниченной последовательности.</w:t>
      </w:r>
      <w:r w:rsidRPr="00D46439">
        <w:rPr>
          <w:iCs/>
        </w:rPr>
        <w:t xml:space="preserve"> Длина окружности и площадь круга как пределы последовательностей. Бесконечно убывающая геометрическая прогрессия и ее сумма.</w:t>
      </w:r>
    </w:p>
    <w:p w:rsidR="00D57C35" w:rsidRPr="00D46439" w:rsidRDefault="00D57C35" w:rsidP="00901A61">
      <w:pPr>
        <w:widowControl w:val="0"/>
        <w:spacing w:line="276" w:lineRule="auto"/>
        <w:ind w:firstLine="567"/>
        <w:jc w:val="both"/>
      </w:pPr>
      <w:r w:rsidRPr="00D46439">
        <w:rPr>
          <w:i/>
          <w:iCs/>
        </w:rPr>
        <w:t>Понятиео непрерывности функции</w:t>
      </w:r>
      <w:r w:rsidRPr="00D46439">
        <w:rPr>
          <w:iCs/>
        </w:rPr>
        <w:t>.</w:t>
      </w:r>
    </w:p>
    <w:p w:rsidR="00D57C35" w:rsidRPr="00D46439" w:rsidRDefault="00D57C35" w:rsidP="00901A61">
      <w:pPr>
        <w:widowControl w:val="0"/>
        <w:spacing w:line="276" w:lineRule="auto"/>
        <w:ind w:firstLine="567"/>
        <w:jc w:val="both"/>
        <w:rPr>
          <w:i/>
        </w:rPr>
      </w:pPr>
      <w:r w:rsidRPr="00D46439">
        <w:t xml:space="preserve">Понятие о производной функции, </w:t>
      </w:r>
      <w:r w:rsidRPr="00D46439">
        <w:rPr>
          <w:iCs/>
        </w:rPr>
        <w:t>физический и геометрический смысл производной.</w:t>
      </w:r>
      <w:r w:rsidRPr="00D46439">
        <w:t xml:space="preserve">Уравнение касательной к графику функции. Производные суммы, разности, произведения, частного. Производные основных элементарных функций.Применение производной к исследованию функций и построению графиков. </w:t>
      </w:r>
      <w:r w:rsidRPr="00D46439">
        <w:rPr>
          <w:i/>
        </w:rPr>
        <w:t xml:space="preserve">Производные обратной функции и композиции данной функции с линейной. </w:t>
      </w:r>
    </w:p>
    <w:p w:rsidR="00D57C35" w:rsidRPr="00D46439" w:rsidRDefault="00D57C35" w:rsidP="00901A61">
      <w:pPr>
        <w:widowControl w:val="0"/>
        <w:spacing w:line="276" w:lineRule="auto"/>
        <w:ind w:firstLine="567"/>
        <w:jc w:val="both"/>
        <w:rPr>
          <w:i/>
        </w:rPr>
      </w:pPr>
      <w:r w:rsidRPr="00D46439">
        <w:rPr>
          <w:i/>
        </w:rPr>
        <w:t>Понятие об определенном интеграле как площади криволинейной трапеции</w:t>
      </w:r>
      <w:r w:rsidRPr="00D46439">
        <w:t>.Первообразная. Формула Ньютона-Лейбница.</w:t>
      </w:r>
    </w:p>
    <w:p w:rsidR="00D57C35" w:rsidRPr="00D46439" w:rsidRDefault="00D57C35" w:rsidP="00901A61">
      <w:pPr>
        <w:widowControl w:val="0"/>
        <w:spacing w:line="276" w:lineRule="auto"/>
        <w:ind w:firstLine="567"/>
        <w:jc w:val="both"/>
      </w:pPr>
      <w:r w:rsidRPr="00D46439">
        <w:t>Примеры использования производной для нахождения наилучшего решения в прикладных, в том числе социально-экономических, задачах. Нахождение скорости для процесса, заданного формулой или графиком. Примеры применения интеграла в физике и геометрии.Вторая производная и ее физический смысл.</w:t>
      </w:r>
    </w:p>
    <w:p w:rsidR="00D57C35" w:rsidRPr="00D46439" w:rsidRDefault="00D57C35" w:rsidP="00901A61">
      <w:pPr>
        <w:widowControl w:val="0"/>
        <w:spacing w:before="120" w:after="120" w:line="276" w:lineRule="auto"/>
        <w:jc w:val="center"/>
      </w:pPr>
      <w:r w:rsidRPr="00D46439">
        <w:t>УРАВНЕНИЯ И НЕРАВЕНСТВА</w:t>
      </w:r>
    </w:p>
    <w:p w:rsidR="00D57C35" w:rsidRPr="00D46439" w:rsidRDefault="00D57C35" w:rsidP="00901A61">
      <w:pPr>
        <w:widowControl w:val="0"/>
        <w:spacing w:before="120" w:after="120" w:line="276" w:lineRule="auto"/>
        <w:ind w:firstLine="567"/>
        <w:jc w:val="both"/>
      </w:pPr>
      <w:r w:rsidRPr="00D46439">
        <w:t>Решение рациональных, показательных, логарифмических уравнений и неравенств. Решение иррациональных и тригонометрических уравнений</w:t>
      </w:r>
      <w:r w:rsidRPr="00D46439">
        <w:rPr>
          <w:i/>
        </w:rPr>
        <w:t>.</w:t>
      </w:r>
    </w:p>
    <w:p w:rsidR="00D57C35" w:rsidRPr="00D46439" w:rsidRDefault="00D57C35" w:rsidP="00901A61">
      <w:pPr>
        <w:widowControl w:val="0"/>
        <w:spacing w:line="276" w:lineRule="auto"/>
        <w:ind w:firstLine="567"/>
        <w:jc w:val="both"/>
        <w:rPr>
          <w:i/>
        </w:rPr>
      </w:pPr>
      <w:r w:rsidRPr="00D46439">
        <w:t xml:space="preserve">Основные приемы решения систем уравнений: подстановка, алгебраическое сложение, введение новых переменных. Равносильность уравнений, неравенств, систем. Решение простейших систем уравнений с двумя неизвестными. Решение систем неравенств с одной переменной. </w:t>
      </w:r>
    </w:p>
    <w:p w:rsidR="00D57C35" w:rsidRPr="00D46439" w:rsidRDefault="00D57C35" w:rsidP="00901A61">
      <w:pPr>
        <w:widowControl w:val="0"/>
        <w:spacing w:line="276" w:lineRule="auto"/>
        <w:ind w:firstLine="567"/>
        <w:jc w:val="both"/>
      </w:pPr>
      <w:r w:rsidRPr="00D46439">
        <w:lastRenderedPageBreak/>
        <w:t xml:space="preserve">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неравенств с двумя переменными и их систем. </w:t>
      </w:r>
    </w:p>
    <w:p w:rsidR="00D57C35" w:rsidRPr="00D46439" w:rsidRDefault="00D57C35" w:rsidP="00901A61">
      <w:pPr>
        <w:widowControl w:val="0"/>
        <w:spacing w:line="276" w:lineRule="auto"/>
        <w:ind w:firstLine="567"/>
        <w:jc w:val="both"/>
      </w:pPr>
      <w:r w:rsidRPr="00D46439">
        <w:t>Применение математических методов для решения содержательных задач из различных областей науки и практики. Интерпретация результата, учет реальных ограничений.</w:t>
      </w:r>
    </w:p>
    <w:p w:rsidR="00D57C35" w:rsidRPr="00D46439" w:rsidRDefault="00D57C35" w:rsidP="00901A61">
      <w:pPr>
        <w:widowControl w:val="0"/>
        <w:spacing w:after="120" w:line="276" w:lineRule="auto"/>
        <w:ind w:firstLine="567"/>
        <w:jc w:val="center"/>
      </w:pPr>
      <w:r w:rsidRPr="00D46439">
        <w:t>ЭЛЕМЕНТЫ КОМБИНАТОРИКИ, СТАТИСТИКИ</w:t>
      </w:r>
      <w:r w:rsidRPr="00D46439">
        <w:br/>
        <w:t>И ТЕОРИИ ВЕРОЯТНОСТЕЙ</w:t>
      </w:r>
    </w:p>
    <w:p w:rsidR="00D57C35" w:rsidRPr="00D46439" w:rsidRDefault="00D57C35" w:rsidP="00901A61">
      <w:pPr>
        <w:widowControl w:val="0"/>
        <w:spacing w:after="120" w:line="276" w:lineRule="auto"/>
        <w:ind w:firstLine="567"/>
        <w:jc w:val="both"/>
      </w:pPr>
      <w:r w:rsidRPr="00D46439">
        <w:t>Табличное и графическое представление данных.</w:t>
      </w:r>
      <w:r w:rsidRPr="00D46439">
        <w:rPr>
          <w:i/>
        </w:rPr>
        <w:t xml:space="preserve"> Числовые характеристики рядов данных</w:t>
      </w:r>
      <w:r w:rsidRPr="00D46439">
        <w:t xml:space="preserve">. </w:t>
      </w:r>
    </w:p>
    <w:p w:rsidR="00D57C35" w:rsidRPr="00D46439" w:rsidRDefault="00D57C35" w:rsidP="00901A61">
      <w:pPr>
        <w:widowControl w:val="0"/>
        <w:spacing w:line="276" w:lineRule="auto"/>
        <w:ind w:firstLine="567"/>
        <w:jc w:val="both"/>
        <w:rPr>
          <w:i/>
        </w:rPr>
      </w:pPr>
      <w:r w:rsidRPr="00D46439">
        <w:t>Поочередный и одновременный выбор нескольких элементов из конечного множества. Формулы числа перестановок, сочетаний, размещений. Решение комбинаторных задач. Формула бинома Ньютона. Свойства биномиальных коэффициентов. Треугольник Паскаля.</w:t>
      </w:r>
    </w:p>
    <w:p w:rsidR="00D57C35" w:rsidRPr="00D46439" w:rsidRDefault="00D57C35" w:rsidP="00901A61">
      <w:pPr>
        <w:widowControl w:val="0"/>
        <w:spacing w:line="276" w:lineRule="auto"/>
        <w:ind w:firstLine="567"/>
        <w:jc w:val="both"/>
      </w:pPr>
      <w:r w:rsidRPr="00D46439">
        <w:t xml:space="preserve">Элементарные и сложные события. Рассмотрение случаев и вероятность суммы несовместных событий, вероятность противоположного события. </w:t>
      </w:r>
      <w:r w:rsidRPr="00D46439">
        <w:rPr>
          <w:i/>
        </w:rPr>
        <w:t xml:space="preserve">Понятие о независимости событий. Вероятность и статистическая частота наступления события. </w:t>
      </w:r>
      <w:r w:rsidRPr="00D46439">
        <w:t>Решение практических задач с применением вероятностных методов.</w:t>
      </w:r>
    </w:p>
    <w:p w:rsidR="00D57C35" w:rsidRPr="00D46439" w:rsidRDefault="00D57C35" w:rsidP="00901A61">
      <w:pPr>
        <w:widowControl w:val="0"/>
        <w:spacing w:line="276" w:lineRule="auto"/>
        <w:jc w:val="center"/>
      </w:pPr>
      <w:r w:rsidRPr="00D46439">
        <w:t>ГЕОМЕТРИЯ</w:t>
      </w:r>
    </w:p>
    <w:p w:rsidR="00D57C35" w:rsidRPr="00D46439" w:rsidRDefault="00D57C35" w:rsidP="00901A61">
      <w:pPr>
        <w:widowControl w:val="0"/>
        <w:spacing w:line="276" w:lineRule="auto"/>
        <w:ind w:firstLine="567"/>
        <w:jc w:val="both"/>
      </w:pPr>
      <w:r w:rsidRPr="00D46439">
        <w:rPr>
          <w:b/>
        </w:rPr>
        <w:t xml:space="preserve">Прямые и плоскости в пространстве. </w:t>
      </w:r>
      <w:r w:rsidRPr="00D46439">
        <w:t xml:space="preserve">Основные понятия стереометрии (точка, прямая, плоскость, пространство). </w:t>
      </w:r>
    </w:p>
    <w:p w:rsidR="00D57C35" w:rsidRPr="00D46439" w:rsidRDefault="00D57C35" w:rsidP="00901A61">
      <w:pPr>
        <w:widowControl w:val="0"/>
        <w:spacing w:line="276" w:lineRule="auto"/>
        <w:ind w:firstLine="567"/>
        <w:jc w:val="both"/>
      </w:pPr>
      <w:r w:rsidRPr="00D46439">
        <w:t>Пересекающиеся, параллельные и скрещивающие</w:t>
      </w:r>
      <w:r w:rsidRPr="00D46439">
        <w:softHyphen/>
        <w:t xml:space="preserve">ся прямые. Угол между прямыми в пространстве. Перпендикулярность прямых.Параллельность и перпендикулярность прямой и плоскости, признаки и свойства. Теорема о трех перпендикулярах. Перпендикуляр и наклонная. Угол между прямой и плоскостью. </w:t>
      </w:r>
    </w:p>
    <w:p w:rsidR="00D57C35" w:rsidRPr="00D46439" w:rsidRDefault="00D57C35" w:rsidP="00901A61">
      <w:pPr>
        <w:widowControl w:val="0"/>
        <w:spacing w:line="276" w:lineRule="auto"/>
        <w:ind w:firstLine="567"/>
        <w:jc w:val="both"/>
      </w:pPr>
      <w:r w:rsidRPr="00D46439">
        <w:t xml:space="preserve">Параллельность плоскостей, перпендикулярность плоскостей, признаки и свойства. </w:t>
      </w:r>
      <w:r w:rsidRPr="00D46439">
        <w:rPr>
          <w:i/>
          <w:iCs/>
        </w:rPr>
        <w:t>Двугранный угол, линейный угол двугранного угла</w:t>
      </w:r>
      <w:r w:rsidRPr="00D46439">
        <w:rPr>
          <w:iCs/>
        </w:rPr>
        <w:t>.</w:t>
      </w:r>
    </w:p>
    <w:p w:rsidR="00D57C35" w:rsidRPr="00D46439" w:rsidRDefault="00D57C35" w:rsidP="00901A61">
      <w:pPr>
        <w:widowControl w:val="0"/>
        <w:spacing w:line="276" w:lineRule="auto"/>
        <w:ind w:firstLine="567"/>
        <w:jc w:val="both"/>
      </w:pPr>
      <w:r w:rsidRPr="00D46439">
        <w:t xml:space="preserve">Расстояния от точки до плоскости. Расстояние от прямой до плоскости. Расстояние между параллельными плоскостями. </w:t>
      </w:r>
      <w:r w:rsidRPr="00D46439">
        <w:rPr>
          <w:i/>
        </w:rPr>
        <w:t>Расстояние между скрещивающимися</w:t>
      </w:r>
      <w:r w:rsidRPr="00D46439">
        <w:rPr>
          <w:i/>
          <w:iCs/>
        </w:rPr>
        <w:t xml:space="preserve"> прямыми</w:t>
      </w:r>
      <w:r w:rsidRPr="00D46439">
        <w:rPr>
          <w:iCs/>
        </w:rPr>
        <w:t>.</w:t>
      </w:r>
    </w:p>
    <w:p w:rsidR="00D57C35" w:rsidRPr="00D46439" w:rsidRDefault="00D57C35" w:rsidP="00901A61">
      <w:pPr>
        <w:widowControl w:val="0"/>
        <w:spacing w:line="276" w:lineRule="auto"/>
        <w:ind w:firstLine="567"/>
        <w:jc w:val="both"/>
      </w:pPr>
      <w:r w:rsidRPr="00D46439">
        <w:t xml:space="preserve">Параллельное проектирование. </w:t>
      </w:r>
      <w:r w:rsidRPr="00D46439">
        <w:rPr>
          <w:i/>
        </w:rPr>
        <w:t>Площадь ортогональной проекции многоугольника</w:t>
      </w:r>
      <w:r w:rsidRPr="00D46439">
        <w:t>. Изображение пространственных фигур.</w:t>
      </w:r>
    </w:p>
    <w:p w:rsidR="00D57C35" w:rsidRPr="00D46439" w:rsidRDefault="00D57C35" w:rsidP="00901A61">
      <w:pPr>
        <w:widowControl w:val="0"/>
        <w:spacing w:before="120" w:line="276" w:lineRule="auto"/>
        <w:ind w:firstLine="567"/>
        <w:jc w:val="both"/>
      </w:pPr>
      <w:r w:rsidRPr="00D46439">
        <w:rPr>
          <w:b/>
        </w:rPr>
        <w:t xml:space="preserve">Многогранники. </w:t>
      </w:r>
      <w:r w:rsidRPr="00D46439">
        <w:t xml:space="preserve">Вершины, ребра, грани многогранника. </w:t>
      </w:r>
      <w:r w:rsidRPr="00D46439">
        <w:rPr>
          <w:i/>
          <w:iCs/>
        </w:rPr>
        <w:t>Развертка</w:t>
      </w:r>
      <w:r w:rsidRPr="00D46439">
        <w:rPr>
          <w:i/>
        </w:rPr>
        <w:t xml:space="preserve">. </w:t>
      </w:r>
      <w:r w:rsidRPr="00D46439">
        <w:rPr>
          <w:i/>
          <w:iCs/>
        </w:rPr>
        <w:t>Многогранные углы. Выпуклые многогранники.</w:t>
      </w:r>
      <w:r w:rsidRPr="00D46439">
        <w:rPr>
          <w:i/>
        </w:rPr>
        <w:t xml:space="preserve"> Теорема Эйлера</w:t>
      </w:r>
      <w:r w:rsidRPr="00D46439">
        <w:t>.</w:t>
      </w:r>
    </w:p>
    <w:p w:rsidR="00D57C35" w:rsidRPr="00D46439" w:rsidRDefault="00D57C35" w:rsidP="00901A61">
      <w:pPr>
        <w:widowControl w:val="0"/>
        <w:spacing w:line="276" w:lineRule="auto"/>
        <w:ind w:firstLine="567"/>
        <w:jc w:val="both"/>
      </w:pPr>
      <w:r w:rsidRPr="00D46439">
        <w:t xml:space="preserve">Призма, ее основания, боковые ребра, высота, боковая поверхность. Прямая </w:t>
      </w:r>
      <w:r w:rsidRPr="00D46439">
        <w:rPr>
          <w:iCs/>
        </w:rPr>
        <w:t>и</w:t>
      </w:r>
      <w:r w:rsidRPr="00D46439">
        <w:rPr>
          <w:i/>
          <w:iCs/>
        </w:rPr>
        <w:t xml:space="preserve"> наклонная</w:t>
      </w:r>
      <w:r w:rsidRPr="00D46439">
        <w:rPr>
          <w:i/>
        </w:rPr>
        <w:t xml:space="preserve"> призма</w:t>
      </w:r>
      <w:r w:rsidRPr="00D46439">
        <w:t xml:space="preserve">. Правильная призма. Параллелепипед. Куб. </w:t>
      </w:r>
    </w:p>
    <w:p w:rsidR="00D57C35" w:rsidRPr="00D46439" w:rsidRDefault="00D57C35" w:rsidP="00901A61">
      <w:pPr>
        <w:widowControl w:val="0"/>
        <w:spacing w:line="276" w:lineRule="auto"/>
        <w:ind w:firstLine="567"/>
        <w:jc w:val="both"/>
        <w:rPr>
          <w:iCs/>
        </w:rPr>
      </w:pPr>
      <w:r w:rsidRPr="00D46439">
        <w:t xml:space="preserve">Пирамида, ее основание, боковые ребра, высота, боковая поверхность. Треугольная пирамида. </w:t>
      </w:r>
      <w:r w:rsidRPr="00D46439">
        <w:rPr>
          <w:iCs/>
        </w:rPr>
        <w:t xml:space="preserve">Правильная пирамида. </w:t>
      </w:r>
      <w:r w:rsidRPr="00D46439">
        <w:rPr>
          <w:i/>
          <w:iCs/>
        </w:rPr>
        <w:t>Усеченная пирамида</w:t>
      </w:r>
      <w:r w:rsidRPr="00D46439">
        <w:rPr>
          <w:iCs/>
        </w:rPr>
        <w:t xml:space="preserve">. </w:t>
      </w:r>
    </w:p>
    <w:p w:rsidR="00D57C35" w:rsidRPr="00D46439" w:rsidRDefault="00D57C35" w:rsidP="00901A61">
      <w:pPr>
        <w:widowControl w:val="0"/>
        <w:spacing w:line="276" w:lineRule="auto"/>
        <w:ind w:firstLine="567"/>
        <w:jc w:val="both"/>
      </w:pPr>
      <w:r w:rsidRPr="00D46439">
        <w:t xml:space="preserve">Симметрии в кубе, в параллелепипеде, </w:t>
      </w:r>
      <w:r w:rsidRPr="00D46439">
        <w:rPr>
          <w:i/>
          <w:iCs/>
        </w:rPr>
        <w:t xml:space="preserve">в призме и пирамиде. </w:t>
      </w:r>
      <w:r w:rsidRPr="00D46439">
        <w:rPr>
          <w:i/>
        </w:rPr>
        <w:t>Понятие о симметрии в пространстве (центральная, осевая, зеркальная). Примеры симметрий в окружающем мире</w:t>
      </w:r>
      <w:r w:rsidRPr="00D46439">
        <w:t>.</w:t>
      </w:r>
    </w:p>
    <w:p w:rsidR="00D57C35" w:rsidRPr="00D46439" w:rsidRDefault="00D57C35" w:rsidP="00901A61">
      <w:pPr>
        <w:widowControl w:val="0"/>
        <w:spacing w:line="276" w:lineRule="auto"/>
        <w:ind w:firstLine="567"/>
        <w:jc w:val="both"/>
      </w:pPr>
      <w:r w:rsidRPr="00D46439">
        <w:t xml:space="preserve">Сечения куба, призмы, пирамиды. </w:t>
      </w:r>
    </w:p>
    <w:p w:rsidR="00D57C35" w:rsidRPr="00D46439" w:rsidRDefault="00D57C35" w:rsidP="00901A61">
      <w:pPr>
        <w:widowControl w:val="0"/>
        <w:spacing w:line="276" w:lineRule="auto"/>
        <w:ind w:firstLine="567"/>
        <w:jc w:val="both"/>
      </w:pPr>
      <w:r w:rsidRPr="00D46439">
        <w:t xml:space="preserve">Представление о правильных многогранниках (тетраэдр, куб, октаэдр, додекаэдр и икосаэдр). </w:t>
      </w:r>
    </w:p>
    <w:p w:rsidR="00D57C35" w:rsidRPr="00D46439" w:rsidRDefault="00D57C35" w:rsidP="00901A61">
      <w:pPr>
        <w:widowControl w:val="0"/>
        <w:spacing w:line="276" w:lineRule="auto"/>
        <w:ind w:firstLine="567"/>
        <w:jc w:val="both"/>
        <w:rPr>
          <w:i/>
        </w:rPr>
      </w:pPr>
      <w:r w:rsidRPr="00D46439">
        <w:rPr>
          <w:b/>
        </w:rPr>
        <w:t xml:space="preserve">Тела и поверхности вращения. </w:t>
      </w:r>
      <w:r w:rsidRPr="00D46439">
        <w:t xml:space="preserve">Цилиндр и конус. </w:t>
      </w:r>
      <w:r w:rsidRPr="00D46439">
        <w:rPr>
          <w:i/>
        </w:rPr>
        <w:t>Усеченный конус</w:t>
      </w:r>
      <w:r w:rsidRPr="00D46439">
        <w:t xml:space="preserve">. Основание, </w:t>
      </w:r>
      <w:r w:rsidRPr="00D46439">
        <w:lastRenderedPageBreak/>
        <w:t xml:space="preserve">высота, боковая поверхность, образующая, развертка. </w:t>
      </w:r>
      <w:r w:rsidRPr="00D46439">
        <w:rPr>
          <w:i/>
          <w:iCs/>
        </w:rPr>
        <w:t>Осевые сечения и сечения параллельные основанию.</w:t>
      </w:r>
    </w:p>
    <w:p w:rsidR="00D57C35" w:rsidRPr="00D46439" w:rsidRDefault="00D57C35" w:rsidP="00901A61">
      <w:pPr>
        <w:widowControl w:val="0"/>
        <w:spacing w:line="276" w:lineRule="auto"/>
        <w:ind w:firstLine="567"/>
        <w:jc w:val="both"/>
        <w:rPr>
          <w:iCs/>
        </w:rPr>
      </w:pPr>
      <w:r w:rsidRPr="00D46439">
        <w:t xml:space="preserve">Шар и сфера, их сечения, </w:t>
      </w:r>
      <w:r w:rsidRPr="00D46439">
        <w:rPr>
          <w:i/>
          <w:iCs/>
        </w:rPr>
        <w:t>касательная плоскость к сфере</w:t>
      </w:r>
      <w:r w:rsidRPr="00D46439">
        <w:rPr>
          <w:iCs/>
        </w:rPr>
        <w:t xml:space="preserve">. </w:t>
      </w:r>
    </w:p>
    <w:p w:rsidR="00D57C35" w:rsidRPr="00D46439" w:rsidRDefault="00D57C35" w:rsidP="00901A61">
      <w:pPr>
        <w:widowControl w:val="0"/>
        <w:spacing w:before="120" w:line="276" w:lineRule="auto"/>
        <w:ind w:firstLine="567"/>
        <w:jc w:val="both"/>
        <w:rPr>
          <w:b/>
          <w:i/>
          <w:iCs/>
        </w:rPr>
      </w:pPr>
      <w:r w:rsidRPr="00D46439">
        <w:rPr>
          <w:b/>
        </w:rPr>
        <w:t xml:space="preserve">Объемы тел и площади их поверхностей. </w:t>
      </w:r>
      <w:r w:rsidRPr="00D46439">
        <w:rPr>
          <w:i/>
          <w:iCs/>
        </w:rPr>
        <w:t>Понятие об объеме тела.Отношение объемов подобных тел.</w:t>
      </w:r>
    </w:p>
    <w:p w:rsidR="00D57C35" w:rsidRPr="00D46439" w:rsidRDefault="00D57C35" w:rsidP="00901A61">
      <w:pPr>
        <w:widowControl w:val="0"/>
        <w:spacing w:line="276" w:lineRule="auto"/>
        <w:ind w:firstLine="567"/>
        <w:jc w:val="both"/>
      </w:pPr>
      <w:r w:rsidRPr="00D46439">
        <w:t>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w:t>
      </w:r>
    </w:p>
    <w:p w:rsidR="00D57C35" w:rsidRPr="00D46439" w:rsidRDefault="00D57C35" w:rsidP="00901A61">
      <w:pPr>
        <w:widowControl w:val="0"/>
        <w:spacing w:before="120" w:line="276" w:lineRule="auto"/>
        <w:ind w:firstLine="567"/>
        <w:jc w:val="both"/>
        <w:rPr>
          <w:b/>
          <w:i/>
        </w:rPr>
      </w:pPr>
      <w:r w:rsidRPr="00D46439">
        <w:rPr>
          <w:b/>
        </w:rPr>
        <w:t xml:space="preserve">Координаты и векторы. </w:t>
      </w:r>
      <w:r w:rsidRPr="00D46439">
        <w:t xml:space="preserve">Декартовы координаты в пространстве. Формула расстояния между двумя точками. Уравнения сферы </w:t>
      </w:r>
      <w:r w:rsidRPr="00D46439">
        <w:rPr>
          <w:i/>
          <w:iCs/>
        </w:rPr>
        <w:t>и плоскости</w:t>
      </w:r>
      <w:r w:rsidRPr="00D46439">
        <w:rPr>
          <w:i/>
        </w:rPr>
        <w:t>. Формула расстояния от точки до плоскости.</w:t>
      </w:r>
    </w:p>
    <w:p w:rsidR="0073523B" w:rsidRPr="00D46439" w:rsidRDefault="00D57C35" w:rsidP="00901A61">
      <w:pPr>
        <w:widowControl w:val="0"/>
        <w:spacing w:line="276" w:lineRule="auto"/>
        <w:ind w:firstLine="567"/>
        <w:jc w:val="both"/>
        <w:rPr>
          <w:iCs/>
          <w:color w:val="FF0000"/>
        </w:rPr>
      </w:pPr>
      <w:r w:rsidRPr="00D46439">
        <w:rPr>
          <w:iCs/>
        </w:rPr>
        <w:t>Векторы. Модуль вектора. Равенство векторов. Сложение векторов и умножение вектора на число. Угол между векторами. Координаты вектора. Скалярное произведение векторов. Коллинеарные векторы. Разложение вектора по двум неколлинеарным векторам. Компланарные векторы. Разложение по трем некомпланарным векторам</w:t>
      </w:r>
      <w:r w:rsidRPr="00D46439">
        <w:rPr>
          <w:iCs/>
          <w:color w:val="FF0000"/>
        </w:rPr>
        <w:t>.</w:t>
      </w:r>
    </w:p>
    <w:p w:rsidR="0073523B" w:rsidRDefault="0073523B" w:rsidP="00901A61">
      <w:pPr>
        <w:pStyle w:val="a"/>
        <w:numPr>
          <w:ilvl w:val="0"/>
          <w:numId w:val="0"/>
        </w:numPr>
        <w:spacing w:line="276" w:lineRule="auto"/>
        <w:jc w:val="center"/>
        <w:rPr>
          <w:bCs/>
        </w:rPr>
      </w:pPr>
    </w:p>
    <w:p w:rsidR="00D57C35" w:rsidRPr="001F52DF" w:rsidRDefault="0043664D" w:rsidP="00D46439">
      <w:pPr>
        <w:pStyle w:val="a"/>
        <w:numPr>
          <w:ilvl w:val="0"/>
          <w:numId w:val="0"/>
        </w:numPr>
        <w:spacing w:line="276" w:lineRule="auto"/>
        <w:rPr>
          <w:bCs/>
        </w:rPr>
      </w:pPr>
      <w:r w:rsidRPr="001F52DF">
        <w:rPr>
          <w:bCs/>
        </w:rPr>
        <w:t xml:space="preserve">2.2.5. </w:t>
      </w:r>
      <w:r w:rsidR="00D57C35" w:rsidRPr="001F52DF">
        <w:rPr>
          <w:bCs/>
        </w:rPr>
        <w:t>ОСНОВНОЕ СОДЕРЖАНИЕ ПРОГРАММЫ ПО ИНФОРМАТИКЕ И ИКТ</w:t>
      </w:r>
    </w:p>
    <w:p w:rsidR="00D57C35" w:rsidRPr="001F52DF" w:rsidRDefault="00D57C35" w:rsidP="00901A61">
      <w:pPr>
        <w:shd w:val="clear" w:color="auto" w:fill="FFFFFF"/>
        <w:spacing w:line="276" w:lineRule="auto"/>
        <w:jc w:val="center"/>
      </w:pPr>
      <w:r w:rsidRPr="001F52DF">
        <w:rPr>
          <w:b/>
          <w:bCs/>
        </w:rPr>
        <w:t xml:space="preserve">Информация и информационные процессы </w:t>
      </w:r>
    </w:p>
    <w:p w:rsidR="00D57C35" w:rsidRPr="001F52DF" w:rsidRDefault="00D57C35" w:rsidP="00901A61">
      <w:pPr>
        <w:shd w:val="clear" w:color="auto" w:fill="FFFFFF"/>
        <w:spacing w:line="276" w:lineRule="auto"/>
        <w:ind w:firstLine="708"/>
        <w:jc w:val="both"/>
      </w:pPr>
      <w:r w:rsidRPr="001F52DF">
        <w:t xml:space="preserve">Основные подходы к определению понятия «информация». Системы, образованные взаимодействующими элементами, состояния элементов, обмен информацией между элементами, сигналы. </w:t>
      </w:r>
    </w:p>
    <w:p w:rsidR="00D57C35" w:rsidRPr="001F52DF" w:rsidRDefault="00D57C35" w:rsidP="00901A61">
      <w:pPr>
        <w:shd w:val="clear" w:color="auto" w:fill="FFFFFF"/>
        <w:spacing w:line="276" w:lineRule="auto"/>
        <w:ind w:firstLine="708"/>
        <w:jc w:val="both"/>
      </w:pPr>
      <w:r w:rsidRPr="001F52DF">
        <w:t>Дискретные и непрерывные сигналы. Носители информации. Виды и свойства информации. Количество информации как мера уменьшения неопределенности знаний. Алфавитный подход к определению количества информации.</w:t>
      </w:r>
    </w:p>
    <w:p w:rsidR="00D57C35" w:rsidRPr="001F52DF" w:rsidRDefault="00D57C35" w:rsidP="00901A61">
      <w:pPr>
        <w:shd w:val="clear" w:color="auto" w:fill="FFFFFF"/>
        <w:spacing w:line="276" w:lineRule="auto"/>
        <w:ind w:firstLine="708"/>
        <w:jc w:val="both"/>
      </w:pPr>
      <w:r w:rsidRPr="001F52DF">
        <w:t xml:space="preserve">Классификация информационных процессов. Кодирование информации. Языки кодирования. Формализованные и неформализованные языки. Выбор способа представления информации в соответствии с поставленной задачей. Поиск и отбор информации. Методы поиска. Критерии отбора. </w:t>
      </w:r>
    </w:p>
    <w:p w:rsidR="00D57C35" w:rsidRPr="001F52DF" w:rsidRDefault="00D57C35" w:rsidP="00901A61">
      <w:pPr>
        <w:shd w:val="clear" w:color="auto" w:fill="FFFFFF"/>
        <w:spacing w:line="276" w:lineRule="auto"/>
        <w:ind w:firstLine="708"/>
        <w:jc w:val="both"/>
      </w:pPr>
      <w:r w:rsidRPr="001F52DF">
        <w:t xml:space="preserve">Хранение информации; выбор способа хранения информации. Передача информации. Канал связи и его характеристики. Примеры передачи информации в социальных, биологических и технических системах. </w:t>
      </w:r>
    </w:p>
    <w:p w:rsidR="00D57C35" w:rsidRPr="001F52DF" w:rsidRDefault="00D57C35" w:rsidP="00901A61">
      <w:pPr>
        <w:shd w:val="clear" w:color="auto" w:fill="FFFFFF"/>
        <w:spacing w:line="276" w:lineRule="auto"/>
        <w:ind w:firstLine="708"/>
        <w:jc w:val="both"/>
      </w:pPr>
      <w:r w:rsidRPr="001F52DF">
        <w:t>Обработка информации. Систематизация информации. Изменение формы представления информации. Преобразование информации на основе формальных правил. Алгоритмизация как необходимое условие автоматизации. Возможность, преимущества и недостатки автоматизированной обработки данных. Хранение информации. Защита информации. Методы защиты.</w:t>
      </w:r>
    </w:p>
    <w:p w:rsidR="00D57C35" w:rsidRPr="001F52DF" w:rsidRDefault="00D57C35" w:rsidP="00901A61">
      <w:pPr>
        <w:pStyle w:val="ad"/>
        <w:spacing w:line="276" w:lineRule="auto"/>
        <w:ind w:firstLine="708"/>
        <w:rPr>
          <w:sz w:val="24"/>
          <w:szCs w:val="24"/>
        </w:rPr>
      </w:pPr>
      <w:r w:rsidRPr="001F52DF">
        <w:rPr>
          <w:sz w:val="24"/>
          <w:szCs w:val="24"/>
        </w:rPr>
        <w:t xml:space="preserve">Особенности запоминания, обработки и передачи информации человеком. </w:t>
      </w:r>
    </w:p>
    <w:p w:rsidR="00D57C35" w:rsidRPr="001F52DF" w:rsidRDefault="00D57C35" w:rsidP="00901A61">
      <w:pPr>
        <w:pStyle w:val="ad"/>
        <w:spacing w:line="276" w:lineRule="auto"/>
        <w:ind w:firstLine="708"/>
        <w:rPr>
          <w:sz w:val="24"/>
          <w:szCs w:val="24"/>
        </w:rPr>
      </w:pPr>
      <w:r w:rsidRPr="001F52DF">
        <w:rPr>
          <w:sz w:val="24"/>
          <w:szCs w:val="24"/>
        </w:rPr>
        <w:t>Управление системой как информационный процесс.</w:t>
      </w:r>
    </w:p>
    <w:p w:rsidR="00D57C35" w:rsidRPr="001F52DF" w:rsidRDefault="00D57C35" w:rsidP="00901A61">
      <w:pPr>
        <w:pStyle w:val="ad"/>
        <w:spacing w:line="276" w:lineRule="auto"/>
        <w:ind w:firstLine="708"/>
        <w:rPr>
          <w:sz w:val="24"/>
          <w:szCs w:val="24"/>
        </w:rPr>
      </w:pPr>
      <w:r w:rsidRPr="001F52DF">
        <w:rPr>
          <w:sz w:val="24"/>
          <w:szCs w:val="24"/>
        </w:rPr>
        <w:t>Использование основных методов информатики и средств ИКТ при анализе процессов в обществе, природе и технике.</w:t>
      </w:r>
    </w:p>
    <w:p w:rsidR="00D57C35" w:rsidRPr="001F52DF" w:rsidRDefault="00D57C35" w:rsidP="00901A61">
      <w:pPr>
        <w:tabs>
          <w:tab w:val="left" w:pos="5868"/>
          <w:tab w:val="left" w:pos="6768"/>
          <w:tab w:val="left" w:pos="7848"/>
        </w:tabs>
        <w:spacing w:line="276" w:lineRule="auto"/>
      </w:pPr>
      <w:r w:rsidRPr="001F52DF">
        <w:t xml:space="preserve">Организация личной информационной среды. </w:t>
      </w:r>
      <w:r w:rsidRPr="001F52DF">
        <w:tab/>
      </w:r>
    </w:p>
    <w:p w:rsidR="00D57C35" w:rsidRPr="001F52DF" w:rsidRDefault="00D57C35" w:rsidP="00901A61">
      <w:pPr>
        <w:tabs>
          <w:tab w:val="left" w:pos="5868"/>
          <w:tab w:val="left" w:pos="6768"/>
          <w:tab w:val="left" w:pos="7848"/>
        </w:tabs>
        <w:spacing w:line="276" w:lineRule="auto"/>
        <w:jc w:val="center"/>
        <w:rPr>
          <w:b/>
        </w:rPr>
      </w:pPr>
      <w:r w:rsidRPr="001F52DF">
        <w:rPr>
          <w:b/>
        </w:rPr>
        <w:t xml:space="preserve">Практические работы </w:t>
      </w:r>
    </w:p>
    <w:p w:rsidR="00D57C35" w:rsidRPr="001F52DF" w:rsidRDefault="00D57C35" w:rsidP="00901A61">
      <w:pPr>
        <w:spacing w:line="276" w:lineRule="auto"/>
        <w:ind w:left="360"/>
        <w:jc w:val="both"/>
        <w:rPr>
          <w:b/>
          <w:bCs/>
        </w:rPr>
      </w:pPr>
      <w:r w:rsidRPr="001F52DF">
        <w:rPr>
          <w:b/>
        </w:rPr>
        <w:t>1</w:t>
      </w:r>
      <w:r w:rsidRPr="001F52DF">
        <w:rPr>
          <w:b/>
          <w:bCs/>
        </w:rPr>
        <w:t xml:space="preserve">. Измерение информации. </w:t>
      </w:r>
    </w:p>
    <w:p w:rsidR="00D57C35" w:rsidRPr="001F52DF" w:rsidRDefault="00D57C35" w:rsidP="00901A61">
      <w:pPr>
        <w:spacing w:line="276" w:lineRule="auto"/>
        <w:jc w:val="both"/>
      </w:pPr>
      <w:r w:rsidRPr="001F52DF">
        <w:lastRenderedPageBreak/>
        <w:t>Решение задач на определение количества информации, содержащейся в сообщении при вероятностном и техническом (алфавитном) подходах.</w:t>
      </w:r>
    </w:p>
    <w:p w:rsidR="00D57C35" w:rsidRPr="001F52DF" w:rsidRDefault="00D57C35" w:rsidP="00901A61">
      <w:pPr>
        <w:spacing w:line="276" w:lineRule="auto"/>
        <w:ind w:left="360"/>
        <w:jc w:val="both"/>
        <w:rPr>
          <w:b/>
          <w:bCs/>
        </w:rPr>
      </w:pPr>
      <w:r w:rsidRPr="001F52DF">
        <w:rPr>
          <w:b/>
          <w:bCs/>
        </w:rPr>
        <w:t>2. Информационные процессы</w:t>
      </w:r>
    </w:p>
    <w:p w:rsidR="00D57C35" w:rsidRPr="001F52DF" w:rsidRDefault="00D57C35" w:rsidP="00901A61">
      <w:pPr>
        <w:spacing w:line="276" w:lineRule="auto"/>
        <w:jc w:val="both"/>
      </w:pPr>
      <w:r w:rsidRPr="001F52DF">
        <w:t>Решение задач, связанных с выделением основных информационных процессов в реальных ситуациях (при анализе процессов в обществе, природе и технике).</w:t>
      </w:r>
    </w:p>
    <w:p w:rsidR="00D57C35" w:rsidRPr="001F52DF" w:rsidRDefault="00D57C35" w:rsidP="00901A61">
      <w:pPr>
        <w:spacing w:line="276" w:lineRule="auto"/>
        <w:ind w:left="360"/>
        <w:jc w:val="both"/>
        <w:rPr>
          <w:b/>
          <w:bCs/>
        </w:rPr>
      </w:pPr>
      <w:r w:rsidRPr="001F52DF">
        <w:rPr>
          <w:b/>
          <w:bCs/>
        </w:rPr>
        <w:t>3. Кодирование информации</w:t>
      </w:r>
    </w:p>
    <w:p w:rsidR="00D57C35" w:rsidRPr="001F52DF" w:rsidRDefault="00D57C35" w:rsidP="00901A61">
      <w:pPr>
        <w:spacing w:line="276" w:lineRule="auto"/>
        <w:jc w:val="both"/>
      </w:pPr>
      <w:r w:rsidRPr="001F52DF">
        <w:t>Кодирование и декодирование сообщений по предложенным правилам.</w:t>
      </w:r>
    </w:p>
    <w:p w:rsidR="00D57C35" w:rsidRPr="001F52DF" w:rsidRDefault="00D57C35" w:rsidP="00901A61">
      <w:pPr>
        <w:spacing w:line="276" w:lineRule="auto"/>
        <w:ind w:left="360"/>
        <w:jc w:val="both"/>
        <w:rPr>
          <w:b/>
          <w:bCs/>
        </w:rPr>
      </w:pPr>
      <w:r w:rsidRPr="001F52DF">
        <w:rPr>
          <w:b/>
          <w:bCs/>
        </w:rPr>
        <w:t>4. Поиск информации</w:t>
      </w:r>
    </w:p>
    <w:p w:rsidR="00D57C35" w:rsidRPr="001F52DF" w:rsidRDefault="00D57C35" w:rsidP="00901A61">
      <w:pPr>
        <w:spacing w:line="276" w:lineRule="auto"/>
        <w:jc w:val="both"/>
      </w:pPr>
      <w:r w:rsidRPr="001F52DF">
        <w:t>Формирование запросов на поиск данных. Осуществление поиска информации на заданную тему в основных хранилищах информации.</w:t>
      </w:r>
    </w:p>
    <w:p w:rsidR="00D57C35" w:rsidRPr="001F52DF" w:rsidRDefault="00D57C35" w:rsidP="00901A61">
      <w:pPr>
        <w:spacing w:line="276" w:lineRule="auto"/>
        <w:ind w:left="360"/>
        <w:jc w:val="both"/>
        <w:rPr>
          <w:b/>
          <w:bCs/>
        </w:rPr>
      </w:pPr>
      <w:r w:rsidRPr="001F52DF">
        <w:rPr>
          <w:b/>
          <w:bCs/>
        </w:rPr>
        <w:t>5. Защита информации</w:t>
      </w:r>
    </w:p>
    <w:p w:rsidR="00D57C35" w:rsidRPr="001F52DF" w:rsidRDefault="00D57C35" w:rsidP="00901A61">
      <w:pPr>
        <w:spacing w:line="276" w:lineRule="auto"/>
        <w:jc w:val="both"/>
      </w:pPr>
      <w:r w:rsidRPr="001F52DF">
        <w:t xml:space="preserve">Использование паролирования и архивирования для обеспечения защиты информации. </w:t>
      </w:r>
    </w:p>
    <w:p w:rsidR="00D57C35" w:rsidRPr="001F52DF" w:rsidRDefault="00D57C35" w:rsidP="00901A61">
      <w:pPr>
        <w:shd w:val="clear" w:color="auto" w:fill="FFFFFF"/>
        <w:spacing w:line="276" w:lineRule="auto"/>
        <w:jc w:val="center"/>
      </w:pPr>
      <w:r w:rsidRPr="001F52DF">
        <w:rPr>
          <w:b/>
          <w:bCs/>
        </w:rPr>
        <w:t xml:space="preserve">Информационные модели </w:t>
      </w:r>
    </w:p>
    <w:p w:rsidR="00D57C35" w:rsidRPr="001F52DF" w:rsidRDefault="00D57C35" w:rsidP="00901A61">
      <w:pPr>
        <w:pStyle w:val="31"/>
        <w:spacing w:line="276" w:lineRule="auto"/>
        <w:ind w:firstLine="708"/>
        <w:rPr>
          <w:sz w:val="24"/>
          <w:szCs w:val="24"/>
        </w:rPr>
      </w:pPr>
      <w:r w:rsidRPr="001F52DF">
        <w:rPr>
          <w:sz w:val="24"/>
          <w:szCs w:val="24"/>
        </w:rPr>
        <w:t xml:space="preserve">Информационное моделирование как метод познания. Информационные (нематериальные) модели. Назначение и виды информационных моделей. Объект, субъект, цель моделирования. Адекватность моделей моделируемым объектам и целям моделирования. Формы представления моделей: описание, таблица, формула, граф, чертеж, рисунок, схема. Основные этапы построения моделей. Формализация как важнейший этап моделирования. </w:t>
      </w:r>
    </w:p>
    <w:p w:rsidR="00D57C35" w:rsidRPr="001F52DF" w:rsidRDefault="00D57C35" w:rsidP="00901A61">
      <w:pPr>
        <w:spacing w:line="276" w:lineRule="auto"/>
        <w:ind w:firstLine="708"/>
        <w:jc w:val="both"/>
      </w:pPr>
      <w:r w:rsidRPr="001F52DF">
        <w:t xml:space="preserve">Компьютерное моделирование и его виды: расчетные, графические, имитационные модели. </w:t>
      </w:r>
    </w:p>
    <w:p w:rsidR="00D57C35" w:rsidRPr="001F52DF" w:rsidRDefault="00D57C35" w:rsidP="00901A61">
      <w:pPr>
        <w:spacing w:line="276" w:lineRule="auto"/>
        <w:ind w:firstLine="708"/>
        <w:jc w:val="both"/>
      </w:pPr>
      <w:r w:rsidRPr="001F52DF">
        <w:t>Структурирование данных. Структура данных как модель предметной области. Алгоритм как модель деятельности. Гипертекст как модель организации поисковых систем.</w:t>
      </w:r>
    </w:p>
    <w:p w:rsidR="00D57C35" w:rsidRPr="001F52DF" w:rsidRDefault="00D57C35" w:rsidP="00901A61">
      <w:pPr>
        <w:spacing w:line="276" w:lineRule="auto"/>
        <w:ind w:firstLine="708"/>
        <w:jc w:val="both"/>
      </w:pPr>
      <w:r w:rsidRPr="001F52DF">
        <w:t>Примеры моделирования социальных, биологических и технических систем и процессов.</w:t>
      </w:r>
    </w:p>
    <w:p w:rsidR="00D57C35" w:rsidRPr="001F52DF" w:rsidRDefault="00D57C35" w:rsidP="00901A61">
      <w:pPr>
        <w:spacing w:line="276" w:lineRule="auto"/>
        <w:ind w:firstLine="708"/>
        <w:jc w:val="both"/>
      </w:pPr>
      <w:r w:rsidRPr="001F52DF">
        <w:t>Модель процесса управления. Цель управления, воздействия внешней среды. Управление как подготовка, принятие решения и выработка управляющего воздействия. Роль обратной связи в управлении. Замкнутые и разомкнутые системы управления. Самоуправляемые системы, их особенности. Понятие о сложных системах управления, принцип иерархичности систем. Самоорганизующиеся системы.</w:t>
      </w:r>
    </w:p>
    <w:p w:rsidR="00D57C35" w:rsidRPr="001F52DF" w:rsidRDefault="00D57C35" w:rsidP="00901A61">
      <w:pPr>
        <w:tabs>
          <w:tab w:val="left" w:pos="5940"/>
        </w:tabs>
        <w:spacing w:line="276" w:lineRule="auto"/>
        <w:jc w:val="both"/>
      </w:pPr>
      <w:r w:rsidRPr="001F52DF">
        <w:t>Использование информационных моделей в учебной и познавательной деятельности.</w:t>
      </w:r>
      <w:r w:rsidRPr="001F52DF">
        <w:tab/>
      </w:r>
    </w:p>
    <w:p w:rsidR="00D57C35" w:rsidRPr="001F52DF" w:rsidRDefault="00D57C35" w:rsidP="00901A61">
      <w:pPr>
        <w:spacing w:line="276" w:lineRule="auto"/>
        <w:jc w:val="center"/>
        <w:rPr>
          <w:b/>
          <w:bCs/>
        </w:rPr>
      </w:pPr>
      <w:r w:rsidRPr="001F52DF">
        <w:rPr>
          <w:b/>
          <w:bCs/>
        </w:rPr>
        <w:t>Практические работы</w:t>
      </w:r>
    </w:p>
    <w:p w:rsidR="00D57C35" w:rsidRPr="001F52DF" w:rsidRDefault="00D57C35" w:rsidP="00901A61">
      <w:pPr>
        <w:spacing w:line="276" w:lineRule="auto"/>
        <w:ind w:firstLine="567"/>
        <w:jc w:val="both"/>
        <w:rPr>
          <w:b/>
          <w:bCs/>
        </w:rPr>
      </w:pPr>
      <w:r w:rsidRPr="001F52DF">
        <w:rPr>
          <w:b/>
          <w:bCs/>
        </w:rPr>
        <w:t>6. Моделирование и формализация</w:t>
      </w:r>
    </w:p>
    <w:p w:rsidR="00D57C35" w:rsidRPr="001F52DF" w:rsidRDefault="00D57C35" w:rsidP="00901A61">
      <w:pPr>
        <w:spacing w:line="276" w:lineRule="auto"/>
        <w:ind w:firstLine="567"/>
        <w:jc w:val="both"/>
      </w:pPr>
      <w:r w:rsidRPr="001F52DF">
        <w:t>Формализация задач из различных предметных областей. Формализация текстовой информации. Представление данных в табличной форме. Представление информации в форме графа. Представление зависимостей в виде формул. Представление последовательности действий в форме блок-схемы.</w:t>
      </w:r>
    </w:p>
    <w:p w:rsidR="00D57C35" w:rsidRPr="001F52DF" w:rsidRDefault="00D57C35" w:rsidP="00901A61">
      <w:pPr>
        <w:spacing w:line="276" w:lineRule="auto"/>
        <w:ind w:firstLine="567"/>
        <w:jc w:val="both"/>
        <w:rPr>
          <w:b/>
          <w:bCs/>
        </w:rPr>
      </w:pPr>
      <w:r w:rsidRPr="001F52DF">
        <w:rPr>
          <w:b/>
          <w:bCs/>
        </w:rPr>
        <w:t xml:space="preserve"> 7. Исследование моделей</w:t>
      </w:r>
    </w:p>
    <w:p w:rsidR="00D57C35" w:rsidRPr="001F52DF" w:rsidRDefault="00D57C35" w:rsidP="00901A61">
      <w:pPr>
        <w:spacing w:line="276" w:lineRule="auto"/>
        <w:ind w:firstLine="567"/>
        <w:jc w:val="both"/>
      </w:pPr>
      <w:r w:rsidRPr="001F52DF">
        <w:t xml:space="preserve"> Исследование учебных моделей: оценка адекватности модели объекту и целям моделирования (на примерах задач различных предметных областей). Исследование физических моделей. Исследование математических моделей. Исследование биологических моделей. Исследование геоинформационных моделей. Определение результата выполнения алгоритма по его блок-схеме.</w:t>
      </w:r>
    </w:p>
    <w:p w:rsidR="00D57C35" w:rsidRPr="001F52DF" w:rsidRDefault="00D57C35" w:rsidP="00901A61">
      <w:pPr>
        <w:spacing w:line="276" w:lineRule="auto"/>
        <w:ind w:firstLine="567"/>
        <w:jc w:val="both"/>
        <w:rPr>
          <w:b/>
          <w:bCs/>
        </w:rPr>
      </w:pPr>
      <w:r w:rsidRPr="001F52DF">
        <w:rPr>
          <w:b/>
          <w:bCs/>
        </w:rPr>
        <w:t>8. Информационные основы управления</w:t>
      </w:r>
    </w:p>
    <w:p w:rsidR="00D57C35" w:rsidRPr="001F52DF" w:rsidRDefault="00D57C35" w:rsidP="00901A61">
      <w:pPr>
        <w:spacing w:line="276" w:lineRule="auto"/>
        <w:ind w:firstLine="567"/>
        <w:jc w:val="both"/>
      </w:pPr>
      <w:r w:rsidRPr="001F52DF">
        <w:lastRenderedPageBreak/>
        <w:t>Моделирование процессов управления в реальных системах; выявление каналов прямой и обратной связи и соответствующих информационных потоков.</w:t>
      </w:r>
    </w:p>
    <w:p w:rsidR="00D57C35" w:rsidRPr="001F52DF" w:rsidRDefault="00D57C35" w:rsidP="00901A61">
      <w:pPr>
        <w:spacing w:line="276" w:lineRule="auto"/>
        <w:ind w:firstLine="567"/>
        <w:jc w:val="both"/>
      </w:pPr>
      <w:r w:rsidRPr="001F52DF">
        <w:t>Управление работой формального исполнителя с помощью алгоритма.</w:t>
      </w:r>
    </w:p>
    <w:p w:rsidR="00D57C35" w:rsidRPr="001F52DF" w:rsidRDefault="00D57C35" w:rsidP="00901A61">
      <w:pPr>
        <w:spacing w:line="276" w:lineRule="auto"/>
        <w:jc w:val="center"/>
        <w:rPr>
          <w:b/>
          <w:bCs/>
        </w:rPr>
      </w:pPr>
      <w:r w:rsidRPr="001F52DF">
        <w:rPr>
          <w:b/>
          <w:bCs/>
        </w:rPr>
        <w:t xml:space="preserve">Информационные системы </w:t>
      </w:r>
    </w:p>
    <w:p w:rsidR="00D57C35" w:rsidRPr="001F52DF" w:rsidRDefault="00D57C35" w:rsidP="00901A61">
      <w:pPr>
        <w:spacing w:line="276" w:lineRule="auto"/>
        <w:ind w:firstLine="708"/>
        <w:jc w:val="both"/>
      </w:pPr>
      <w:r w:rsidRPr="001F52DF">
        <w:t>Понятие и типы информационных систем. Базы данных (табличные, иерархические, сетевые). Системы управления базами данных (СУБД). Формы представления данных (таблицы, формы, запросы, отчеты). Реляционные базы данных. Связывание таблиц в многотабличных базах данных</w:t>
      </w:r>
    </w:p>
    <w:p w:rsidR="00D57C35" w:rsidRPr="001F52DF" w:rsidRDefault="00D57C35" w:rsidP="00901A61">
      <w:pPr>
        <w:spacing w:line="276" w:lineRule="auto"/>
        <w:ind w:firstLine="708"/>
        <w:jc w:val="center"/>
        <w:rPr>
          <w:b/>
        </w:rPr>
      </w:pPr>
      <w:r w:rsidRPr="001F52DF">
        <w:rPr>
          <w:b/>
        </w:rPr>
        <w:t xml:space="preserve">Практическая работа </w:t>
      </w:r>
    </w:p>
    <w:p w:rsidR="00D57C35" w:rsidRPr="001F52DF" w:rsidRDefault="00D57C35" w:rsidP="00901A61">
      <w:pPr>
        <w:spacing w:line="276" w:lineRule="auto"/>
        <w:ind w:left="360"/>
        <w:jc w:val="both"/>
        <w:rPr>
          <w:b/>
          <w:bCs/>
        </w:rPr>
      </w:pPr>
      <w:r w:rsidRPr="001F52DF">
        <w:rPr>
          <w:b/>
          <w:bCs/>
        </w:rPr>
        <w:t>9. Информационные системы. СУБД.</w:t>
      </w:r>
    </w:p>
    <w:p w:rsidR="00D57C35" w:rsidRPr="001F52DF" w:rsidRDefault="00D57C35" w:rsidP="00901A61">
      <w:pPr>
        <w:spacing w:line="276" w:lineRule="auto"/>
        <w:ind w:firstLine="360"/>
        <w:jc w:val="both"/>
      </w:pPr>
      <w:r w:rsidRPr="001F52DF">
        <w:t xml:space="preserve">Знакомство с системой управления базами данных </w:t>
      </w:r>
      <w:r w:rsidRPr="001F52DF">
        <w:rPr>
          <w:lang w:val="en-US"/>
        </w:rPr>
        <w:t>Access</w:t>
      </w:r>
      <w:r w:rsidRPr="001F52DF">
        <w:t>. Создание структуры табличной базы данных. Осуществление ввода и редактирования данных. Упорядочение данных в среде системы управления базами данных. Формирование запросов на поиск данных в среде системы управления базами данных. Создание, ведение и использование баз данных при решении учебных и практических задач.</w:t>
      </w:r>
    </w:p>
    <w:p w:rsidR="00D57C35" w:rsidRPr="001F52DF" w:rsidRDefault="00D57C35" w:rsidP="00901A61">
      <w:pPr>
        <w:spacing w:line="276" w:lineRule="auto"/>
        <w:jc w:val="center"/>
        <w:rPr>
          <w:b/>
          <w:bCs/>
        </w:rPr>
      </w:pPr>
      <w:r w:rsidRPr="001F52DF">
        <w:rPr>
          <w:b/>
          <w:bCs/>
        </w:rPr>
        <w:t xml:space="preserve">Компьютер как средство автоматизации информационных процессов </w:t>
      </w:r>
    </w:p>
    <w:p w:rsidR="00D57C35" w:rsidRPr="001F52DF" w:rsidRDefault="00D57C35" w:rsidP="00901A61">
      <w:pPr>
        <w:spacing w:line="276" w:lineRule="auto"/>
        <w:ind w:firstLine="708"/>
        <w:jc w:val="both"/>
      </w:pPr>
      <w:r w:rsidRPr="001F52DF">
        <w:t xml:space="preserve">Аппаратное и программное обеспечение компьютера. Архитектуры современных компьютеров. Многообразие операционных систем. Программные средства создания информационных объектов, организации личного информационного пространства, защиты информации. </w:t>
      </w:r>
      <w:r w:rsidRPr="001F52DF">
        <w:tab/>
      </w:r>
    </w:p>
    <w:p w:rsidR="00D57C35" w:rsidRPr="001F52DF" w:rsidRDefault="00D57C35" w:rsidP="00901A61">
      <w:pPr>
        <w:spacing w:line="276" w:lineRule="auto"/>
        <w:jc w:val="center"/>
        <w:rPr>
          <w:b/>
        </w:rPr>
      </w:pPr>
      <w:r w:rsidRPr="001F52DF">
        <w:rPr>
          <w:b/>
        </w:rPr>
        <w:t xml:space="preserve">Практическая работа </w:t>
      </w:r>
    </w:p>
    <w:p w:rsidR="00D57C35" w:rsidRPr="001F52DF" w:rsidRDefault="00D57C35" w:rsidP="00901A61">
      <w:pPr>
        <w:spacing w:line="276" w:lineRule="auto"/>
        <w:ind w:left="360"/>
        <w:jc w:val="both"/>
        <w:rPr>
          <w:b/>
          <w:bCs/>
        </w:rPr>
      </w:pPr>
      <w:r w:rsidRPr="001F52DF">
        <w:rPr>
          <w:b/>
          <w:bCs/>
        </w:rPr>
        <w:t>10.Компьютер и программное обеспечение.</w:t>
      </w:r>
    </w:p>
    <w:p w:rsidR="00D57C35" w:rsidRPr="001F52DF" w:rsidRDefault="00D57C35" w:rsidP="00901A61">
      <w:pPr>
        <w:spacing w:line="276" w:lineRule="auto"/>
        <w:ind w:firstLine="360"/>
        <w:jc w:val="both"/>
      </w:pPr>
      <w:r w:rsidRPr="001F52DF">
        <w:t xml:space="preserve">Выбор конфигурации компьютера в зависимости от решаемой задачи. Тестирование компьютера. Настройка </w:t>
      </w:r>
      <w:r w:rsidRPr="001F52DF">
        <w:rPr>
          <w:lang w:val="en-US"/>
        </w:rPr>
        <w:t>BIOS</w:t>
      </w:r>
      <w:r w:rsidRPr="001F52DF">
        <w:t xml:space="preserve"> и загрузка операционной системы. Работа с графическим интерфейсом </w:t>
      </w:r>
      <w:r w:rsidRPr="001F52DF">
        <w:rPr>
          <w:lang w:val="en-US"/>
        </w:rPr>
        <w:t>Windows</w:t>
      </w:r>
      <w:r w:rsidRPr="001F52DF">
        <w:t xml:space="preserve">, стандартными и служебными приложениями, файловыми менеджерами, архиваторами и антивирусными программами. </w:t>
      </w:r>
    </w:p>
    <w:p w:rsidR="00D57C35" w:rsidRPr="001F52DF" w:rsidRDefault="00D57C35" w:rsidP="00901A61">
      <w:pPr>
        <w:spacing w:line="276" w:lineRule="auto"/>
        <w:jc w:val="center"/>
        <w:rPr>
          <w:b/>
          <w:bCs/>
        </w:rPr>
      </w:pPr>
      <w:r w:rsidRPr="001F52DF">
        <w:rPr>
          <w:b/>
          <w:bCs/>
        </w:rPr>
        <w:t xml:space="preserve">Компьютерные технологии представления информации </w:t>
      </w:r>
    </w:p>
    <w:p w:rsidR="00D57C35" w:rsidRPr="001F52DF" w:rsidRDefault="00D57C35" w:rsidP="00901A61">
      <w:pPr>
        <w:shd w:val="clear" w:color="auto" w:fill="FFFFFF"/>
        <w:spacing w:line="276" w:lineRule="auto"/>
        <w:ind w:firstLine="708"/>
        <w:jc w:val="both"/>
      </w:pPr>
      <w:r w:rsidRPr="001F52DF">
        <w:t xml:space="preserve">Универсальность дискретного (цифрового) представления информации. Двоичное представление информации в компьютере. Двоичная система счисления. Двоичная арифметика. Компьютерное представление целых и вещественных чисел. </w:t>
      </w:r>
    </w:p>
    <w:p w:rsidR="00D57C35" w:rsidRPr="001F52DF" w:rsidRDefault="00D57C35" w:rsidP="00901A61">
      <w:pPr>
        <w:shd w:val="clear" w:color="auto" w:fill="FFFFFF"/>
        <w:spacing w:line="276" w:lineRule="auto"/>
        <w:ind w:firstLine="708"/>
        <w:jc w:val="both"/>
      </w:pPr>
      <w:r w:rsidRPr="001F52DF">
        <w:t xml:space="preserve">Представление текстовой информации в компьютере. Кодовые таблицы. </w:t>
      </w:r>
    </w:p>
    <w:p w:rsidR="00D57C35" w:rsidRPr="001F52DF" w:rsidRDefault="00D57C35" w:rsidP="00901A61">
      <w:pPr>
        <w:spacing w:line="276" w:lineRule="auto"/>
        <w:ind w:firstLine="708"/>
        <w:jc w:val="both"/>
      </w:pPr>
      <w:r w:rsidRPr="001F52DF">
        <w:t>Два подхода к представлению графической информации. Растровая и векторная графика. Модели цветообразования. Технологии построения анимационных изображений. Технологии трехмерной графики.</w:t>
      </w:r>
    </w:p>
    <w:p w:rsidR="00D57C35" w:rsidRPr="001F52DF" w:rsidRDefault="00D57C35" w:rsidP="00901A61">
      <w:pPr>
        <w:spacing w:line="276" w:lineRule="auto"/>
        <w:ind w:firstLine="708"/>
        <w:jc w:val="both"/>
      </w:pPr>
      <w:r w:rsidRPr="001F52DF">
        <w:t xml:space="preserve">Представление звуковой информации: </w:t>
      </w:r>
      <w:r w:rsidRPr="001F52DF">
        <w:rPr>
          <w:lang w:val="en-US"/>
        </w:rPr>
        <w:t>MIDI</w:t>
      </w:r>
      <w:r w:rsidRPr="001F52DF">
        <w:t xml:space="preserve"> и цифровая запись. Понятие о методах сжатия данных. Форматы файлов.</w:t>
      </w:r>
    </w:p>
    <w:p w:rsidR="00D57C35" w:rsidRPr="001F52DF" w:rsidRDefault="00D57C35" w:rsidP="00901A61">
      <w:pPr>
        <w:spacing w:line="276" w:lineRule="auto"/>
        <w:jc w:val="center"/>
        <w:rPr>
          <w:b/>
        </w:rPr>
      </w:pPr>
      <w:r w:rsidRPr="001F52DF">
        <w:rPr>
          <w:b/>
        </w:rPr>
        <w:t xml:space="preserve">Практическая работа </w:t>
      </w:r>
    </w:p>
    <w:p w:rsidR="00D57C35" w:rsidRPr="001F52DF" w:rsidRDefault="00D57C35" w:rsidP="00901A61">
      <w:pPr>
        <w:spacing w:line="276" w:lineRule="auto"/>
        <w:ind w:firstLine="426"/>
        <w:jc w:val="both"/>
        <w:rPr>
          <w:b/>
          <w:bCs/>
        </w:rPr>
      </w:pPr>
      <w:r w:rsidRPr="001F52DF">
        <w:rPr>
          <w:b/>
        </w:rPr>
        <w:t xml:space="preserve">11. </w:t>
      </w:r>
      <w:r w:rsidRPr="001F52DF">
        <w:rPr>
          <w:b/>
          <w:bCs/>
        </w:rPr>
        <w:t>Представление информации в компьютере.</w:t>
      </w:r>
    </w:p>
    <w:p w:rsidR="00D57C35" w:rsidRPr="001F52DF" w:rsidRDefault="00D57C35" w:rsidP="00901A61">
      <w:pPr>
        <w:spacing w:line="276" w:lineRule="auto"/>
        <w:ind w:firstLine="360"/>
        <w:jc w:val="both"/>
        <w:rPr>
          <w:b/>
        </w:rPr>
      </w:pPr>
      <w:r w:rsidRPr="001F52DF">
        <w:t>Решение задач и выполнение заданий на кодирование и упаковку тестовой, графической и звуковой информации. Запись чисел в различных системах счисления, перевод чисел из одной системы счисления в другую, вычисления в позиционных системах счисления. Представление целых и вещественных чисел в форматах с фиксированной и плавающей запятой.</w:t>
      </w:r>
    </w:p>
    <w:p w:rsidR="00D57C35" w:rsidRPr="001F52DF" w:rsidRDefault="00D57C35" w:rsidP="00901A61">
      <w:pPr>
        <w:spacing w:line="276" w:lineRule="auto"/>
        <w:jc w:val="center"/>
        <w:rPr>
          <w:b/>
          <w:bCs/>
        </w:rPr>
      </w:pPr>
      <w:r w:rsidRPr="001F52DF">
        <w:rPr>
          <w:b/>
          <w:bCs/>
        </w:rPr>
        <w:t>Средства и технологии создания и преобразования информационных объектов</w:t>
      </w:r>
    </w:p>
    <w:p w:rsidR="00D57C35" w:rsidRPr="001F52DF" w:rsidRDefault="00D57C35" w:rsidP="00901A61">
      <w:pPr>
        <w:spacing w:line="276" w:lineRule="auto"/>
        <w:ind w:firstLine="708"/>
        <w:jc w:val="both"/>
      </w:pPr>
      <w:r w:rsidRPr="001F52DF">
        <w:lastRenderedPageBreak/>
        <w:t xml:space="preserve">Текст как информационный объект. Автоматизированные средства и технологии организации текста. Основные приемы преобразования текстов. Гипертекстовое представление информации. </w:t>
      </w:r>
    </w:p>
    <w:p w:rsidR="00D57C35" w:rsidRPr="001F52DF" w:rsidRDefault="00D57C35" w:rsidP="00901A61">
      <w:pPr>
        <w:spacing w:line="276" w:lineRule="auto"/>
        <w:ind w:firstLine="708"/>
        <w:jc w:val="both"/>
      </w:pPr>
      <w:r w:rsidRPr="001F52DF">
        <w:t xml:space="preserve">Динамические (электронные) таблицы как информационные объекты. Средства и технологии работы с таблицами. Назначение и принципы работы электронных таблиц. Основные способы представления математических зависимостей между данными. Использование электронных таблиц для обработки числовых данных (на примере задач из различных предметных областей) </w:t>
      </w:r>
    </w:p>
    <w:p w:rsidR="00D57C35" w:rsidRPr="001F52DF" w:rsidRDefault="00D57C35" w:rsidP="00901A61">
      <w:pPr>
        <w:pStyle w:val="a"/>
        <w:numPr>
          <w:ilvl w:val="0"/>
          <w:numId w:val="0"/>
        </w:numPr>
        <w:spacing w:line="276" w:lineRule="auto"/>
        <w:ind w:firstLine="708"/>
        <w:jc w:val="both"/>
      </w:pPr>
      <w:r w:rsidRPr="001F52DF">
        <w:t xml:space="preserve">Графические информационные объекты. Средства и технологии работы с графикой. Создание и редактирование графических информационных объектов средствами графических редакторов, систем презентационной и анимационной графики. </w:t>
      </w:r>
      <w:r w:rsidRPr="001F52DF">
        <w:tab/>
      </w:r>
    </w:p>
    <w:p w:rsidR="00D57C35" w:rsidRPr="001F52DF" w:rsidRDefault="00D57C35" w:rsidP="00901A61">
      <w:pPr>
        <w:pStyle w:val="a"/>
        <w:numPr>
          <w:ilvl w:val="0"/>
          <w:numId w:val="0"/>
        </w:numPr>
        <w:spacing w:line="276" w:lineRule="auto"/>
        <w:jc w:val="center"/>
        <w:rPr>
          <w:b/>
          <w:bCs/>
        </w:rPr>
      </w:pPr>
      <w:r w:rsidRPr="001F52DF">
        <w:rPr>
          <w:b/>
          <w:bCs/>
        </w:rPr>
        <w:t xml:space="preserve">Практическая работа </w:t>
      </w:r>
    </w:p>
    <w:p w:rsidR="00D57C35" w:rsidRPr="001F52DF" w:rsidRDefault="00D57C35" w:rsidP="00901A61">
      <w:pPr>
        <w:spacing w:line="276" w:lineRule="auto"/>
        <w:ind w:left="360"/>
        <w:jc w:val="both"/>
        <w:rPr>
          <w:b/>
          <w:bCs/>
        </w:rPr>
      </w:pPr>
      <w:r w:rsidRPr="001F52DF">
        <w:rPr>
          <w:b/>
        </w:rPr>
        <w:t>12.</w:t>
      </w:r>
      <w:r w:rsidRPr="001F52DF">
        <w:rPr>
          <w:b/>
          <w:bCs/>
        </w:rPr>
        <w:t>Создание и преобразование информационных объектов.</w:t>
      </w:r>
    </w:p>
    <w:p w:rsidR="00D57C35" w:rsidRPr="001F52DF" w:rsidRDefault="00D57C35" w:rsidP="00901A61">
      <w:pPr>
        <w:spacing w:line="276" w:lineRule="auto"/>
        <w:ind w:firstLine="360"/>
        <w:jc w:val="both"/>
      </w:pPr>
      <w:r w:rsidRPr="001F52DF">
        <w:t>Создание, редактирование и форматирование текстовых документов различного вида.</w:t>
      </w:r>
    </w:p>
    <w:p w:rsidR="00D57C35" w:rsidRPr="001F52DF" w:rsidRDefault="00D57C35" w:rsidP="00901A61">
      <w:pPr>
        <w:spacing w:line="276" w:lineRule="auto"/>
        <w:jc w:val="both"/>
      </w:pPr>
      <w:r w:rsidRPr="001F52DF">
        <w:t>Решение расчетных и оптимизационных задач с помощью электронных таблиц. Использование средств деловой графики для наглядного представления данных. Создание, редактирование и форматирование растровых и векторных графических изображений. Создание мультимедийной презентации.</w:t>
      </w:r>
    </w:p>
    <w:p w:rsidR="00D57C35" w:rsidRPr="001F52DF" w:rsidRDefault="00D57C35" w:rsidP="00901A61">
      <w:pPr>
        <w:pStyle w:val="a"/>
        <w:numPr>
          <w:ilvl w:val="0"/>
          <w:numId w:val="0"/>
        </w:numPr>
        <w:spacing w:line="276" w:lineRule="auto"/>
        <w:jc w:val="both"/>
        <w:rPr>
          <w:b/>
          <w:bCs/>
        </w:rPr>
      </w:pPr>
      <w:r w:rsidRPr="001F52DF">
        <w:t>Средства и технологии обмена информацией с помощью компьютерных сетей (сетевые технологии) (5 час)</w:t>
      </w:r>
    </w:p>
    <w:p w:rsidR="00D57C35" w:rsidRPr="001F52DF" w:rsidRDefault="00D57C35" w:rsidP="00901A61">
      <w:pPr>
        <w:spacing w:line="276" w:lineRule="auto"/>
        <w:ind w:firstLine="708"/>
        <w:jc w:val="both"/>
      </w:pPr>
      <w:r w:rsidRPr="001F52DF">
        <w:t>Каналы связи и их основные характеристики. Помехи, шумы, искажение передаваемой информации. Избыточность информации как средство повышения надежности ее передачи. Использование кодов с обнаружением и исправлением ошибок.</w:t>
      </w:r>
    </w:p>
    <w:p w:rsidR="00D57C35" w:rsidRPr="001F52DF" w:rsidRDefault="00D57C35" w:rsidP="00901A61">
      <w:pPr>
        <w:spacing w:line="276" w:lineRule="auto"/>
        <w:ind w:firstLine="708"/>
        <w:jc w:val="both"/>
      </w:pPr>
      <w:r w:rsidRPr="001F52DF">
        <w:t xml:space="preserve">Возможности и преимущества сетевых технологий. Локальные сети. Топологии локальных сетей. Глобальная сеть. Адресация в Интернете. Протоколы обмена. Протокол передачи данных </w:t>
      </w:r>
      <w:r w:rsidRPr="001F52DF">
        <w:rPr>
          <w:lang w:val="en-US"/>
        </w:rPr>
        <w:t>TCP</w:t>
      </w:r>
      <w:r w:rsidRPr="001F52DF">
        <w:t>/</w:t>
      </w:r>
      <w:r w:rsidRPr="001F52DF">
        <w:rPr>
          <w:lang w:val="en-US"/>
        </w:rPr>
        <w:t>IP</w:t>
      </w:r>
      <w:r w:rsidRPr="001F52DF">
        <w:t>. Аппаратные и программные средства организации компьютерных сетей.</w:t>
      </w:r>
    </w:p>
    <w:p w:rsidR="00D57C35" w:rsidRPr="001F52DF" w:rsidRDefault="00D57C35" w:rsidP="00901A61">
      <w:pPr>
        <w:spacing w:line="276" w:lineRule="auto"/>
        <w:jc w:val="both"/>
      </w:pPr>
      <w:r w:rsidRPr="001F52DF">
        <w:t>Информационные сервисы сети Интернет: электронная почта, телеконференции, Всемирная паутина, файловые архивы и т.д. Поисковые информационные системы. Организация поиска информации. Описание объекта для его последующего поиска.</w:t>
      </w:r>
    </w:p>
    <w:p w:rsidR="00D57C35" w:rsidRPr="001F52DF" w:rsidRDefault="00D57C35" w:rsidP="00901A61">
      <w:pPr>
        <w:tabs>
          <w:tab w:val="left" w:pos="5868"/>
          <w:tab w:val="left" w:pos="6768"/>
          <w:tab w:val="left" w:pos="7848"/>
        </w:tabs>
        <w:spacing w:line="276" w:lineRule="auto"/>
      </w:pPr>
      <w:r w:rsidRPr="001F52DF">
        <w:t xml:space="preserve">Инструментальные средства создания </w:t>
      </w:r>
      <w:r w:rsidRPr="001F52DF">
        <w:rPr>
          <w:lang w:val="en-US"/>
        </w:rPr>
        <w:t>Web</w:t>
      </w:r>
      <w:r w:rsidRPr="001F52DF">
        <w:t>-сайтов.</w:t>
      </w:r>
      <w:r w:rsidRPr="001F52DF">
        <w:tab/>
      </w:r>
    </w:p>
    <w:p w:rsidR="00D57C35" w:rsidRPr="001F52DF" w:rsidRDefault="00D57C35" w:rsidP="00901A61">
      <w:pPr>
        <w:spacing w:line="276" w:lineRule="auto"/>
        <w:jc w:val="center"/>
        <w:rPr>
          <w:b/>
          <w:bCs/>
        </w:rPr>
      </w:pPr>
      <w:r w:rsidRPr="001F52DF">
        <w:rPr>
          <w:b/>
          <w:bCs/>
        </w:rPr>
        <w:t xml:space="preserve">Практическая работа </w:t>
      </w:r>
    </w:p>
    <w:p w:rsidR="00D57C35" w:rsidRPr="001F52DF" w:rsidRDefault="00D57C35" w:rsidP="00901A61">
      <w:pPr>
        <w:spacing w:line="276" w:lineRule="auto"/>
        <w:ind w:firstLine="709"/>
        <w:jc w:val="both"/>
        <w:rPr>
          <w:b/>
          <w:bCs/>
        </w:rPr>
      </w:pPr>
      <w:r w:rsidRPr="001F52DF">
        <w:rPr>
          <w:b/>
          <w:bCs/>
        </w:rPr>
        <w:t>13. Компьютерные сети.</w:t>
      </w:r>
    </w:p>
    <w:p w:rsidR="00D57C35" w:rsidRPr="001F52DF" w:rsidRDefault="00D57C35" w:rsidP="00901A61">
      <w:pPr>
        <w:spacing w:line="276" w:lineRule="auto"/>
        <w:ind w:firstLine="708"/>
        <w:jc w:val="both"/>
      </w:pPr>
      <w:r w:rsidRPr="001F52DF">
        <w:t xml:space="preserve">Подключение к Интернету. Настройка модема. Настройка почтовой программы </w:t>
      </w:r>
      <w:r w:rsidRPr="001F52DF">
        <w:rPr>
          <w:lang w:val="en-US"/>
        </w:rPr>
        <w:t>OutlookExpeess</w:t>
      </w:r>
      <w:r w:rsidRPr="001F52DF">
        <w:t xml:space="preserve">. Работа с электронной почтой. Путешествие по Всемирной паутине. Настройка браузера. Работа с файловыми архивами. Формирование запросов на поиск информации в сети по ключевым словам, адекватным решаемой задаче. Разработка </w:t>
      </w:r>
      <w:r w:rsidRPr="001F52DF">
        <w:rPr>
          <w:lang w:val="en-US"/>
        </w:rPr>
        <w:t>Web</w:t>
      </w:r>
      <w:r w:rsidRPr="001F52DF">
        <w:t xml:space="preserve">-сайта на заданную тему. Знакомство с инструментальными средствами создания </w:t>
      </w:r>
      <w:r w:rsidRPr="001F52DF">
        <w:rPr>
          <w:lang w:val="en-US"/>
        </w:rPr>
        <w:t>Web</w:t>
      </w:r>
      <w:r w:rsidRPr="001F52DF">
        <w:t>-сайтов. Форматирование текста и размещение графики.</w:t>
      </w:r>
    </w:p>
    <w:p w:rsidR="00D57C35" w:rsidRPr="001F52DF" w:rsidRDefault="00D57C35" w:rsidP="00901A61">
      <w:pPr>
        <w:spacing w:line="276" w:lineRule="auto"/>
        <w:jc w:val="both"/>
      </w:pPr>
      <w:r w:rsidRPr="001F52DF">
        <w:t xml:space="preserve">Гиперссылки на </w:t>
      </w:r>
      <w:r w:rsidRPr="001F52DF">
        <w:rPr>
          <w:lang w:val="en-US"/>
        </w:rPr>
        <w:t>Web</w:t>
      </w:r>
      <w:r w:rsidRPr="001F52DF">
        <w:t xml:space="preserve">-страницах. Тестирование и публикация </w:t>
      </w:r>
      <w:r w:rsidRPr="001F52DF">
        <w:rPr>
          <w:lang w:val="en-US"/>
        </w:rPr>
        <w:t>Web</w:t>
      </w:r>
      <w:r w:rsidRPr="001F52DF">
        <w:t>-сайта</w:t>
      </w:r>
    </w:p>
    <w:p w:rsidR="00D57C35" w:rsidRPr="001F52DF" w:rsidRDefault="00D57C35" w:rsidP="00901A61">
      <w:pPr>
        <w:spacing w:line="276" w:lineRule="auto"/>
        <w:jc w:val="center"/>
        <w:rPr>
          <w:i/>
          <w:iCs/>
        </w:rPr>
      </w:pPr>
      <w:r w:rsidRPr="001F52DF">
        <w:rPr>
          <w:b/>
          <w:bCs/>
        </w:rPr>
        <w:t xml:space="preserve">Основы социальной информатики </w:t>
      </w:r>
    </w:p>
    <w:p w:rsidR="0073523B" w:rsidRPr="003E6A93" w:rsidRDefault="00D57C35" w:rsidP="00901A61">
      <w:pPr>
        <w:tabs>
          <w:tab w:val="left" w:pos="5868"/>
          <w:tab w:val="left" w:pos="6768"/>
          <w:tab w:val="left" w:pos="7848"/>
        </w:tabs>
        <w:spacing w:line="276" w:lineRule="auto"/>
      </w:pPr>
      <w:r w:rsidRPr="001F52DF">
        <w:t xml:space="preserve">Информационная цивилизация. Информационные ресурсы общества. Информационная культура. Этические и правовые нормы информационной деятельности человека. Информационная безопасность. </w:t>
      </w:r>
      <w:r w:rsidRPr="001F52DF">
        <w:tab/>
      </w:r>
    </w:p>
    <w:p w:rsidR="00D46439" w:rsidRDefault="00D46439" w:rsidP="00901A61">
      <w:pPr>
        <w:spacing w:line="276" w:lineRule="auto"/>
        <w:ind w:firstLine="709"/>
        <w:jc w:val="center"/>
        <w:rPr>
          <w:caps/>
        </w:rPr>
      </w:pPr>
    </w:p>
    <w:p w:rsidR="00D57C35" w:rsidRPr="001F52DF" w:rsidRDefault="0043664D" w:rsidP="00901A61">
      <w:pPr>
        <w:spacing w:line="276" w:lineRule="auto"/>
        <w:ind w:firstLine="709"/>
        <w:jc w:val="center"/>
        <w:rPr>
          <w:caps/>
        </w:rPr>
      </w:pPr>
      <w:r w:rsidRPr="001F52DF">
        <w:rPr>
          <w:caps/>
        </w:rPr>
        <w:lastRenderedPageBreak/>
        <w:t xml:space="preserve">2.2.6. </w:t>
      </w:r>
      <w:r w:rsidR="00D57C35" w:rsidRPr="001F52DF">
        <w:rPr>
          <w:caps/>
        </w:rPr>
        <w:t>Основное содержание ПРОГРАММЫ ПО ИСТОРИИ</w:t>
      </w:r>
    </w:p>
    <w:p w:rsidR="00D57C35" w:rsidRPr="001F52DF" w:rsidRDefault="00D57C35" w:rsidP="00901A61">
      <w:pPr>
        <w:spacing w:line="276" w:lineRule="auto"/>
        <w:ind w:firstLine="709"/>
        <w:jc w:val="both"/>
        <w:rPr>
          <w:b/>
        </w:rPr>
      </w:pPr>
      <w:r w:rsidRPr="001F52DF">
        <w:rPr>
          <w:b/>
        </w:rPr>
        <w:t xml:space="preserve">История как наука </w:t>
      </w:r>
    </w:p>
    <w:p w:rsidR="00D57C35" w:rsidRPr="001F52DF" w:rsidRDefault="00D57C35" w:rsidP="00901A61">
      <w:pPr>
        <w:spacing w:line="276" w:lineRule="auto"/>
        <w:ind w:firstLine="709"/>
        <w:jc w:val="both"/>
        <w:rPr>
          <w:i/>
        </w:rPr>
      </w:pPr>
      <w:r w:rsidRPr="001F52DF">
        <w:t xml:space="preserve">История в системе гуманитарных наук. </w:t>
      </w:r>
      <w:r w:rsidRPr="001F52DF">
        <w:rPr>
          <w:i/>
        </w:rPr>
        <w:t>Основные концепции исторического развития человечества: историко-культурологические (цивилизационные) теории, формационная теория, теория модернизации</w:t>
      </w:r>
      <w:r w:rsidRPr="001F52DF">
        <w:rPr>
          <w:rStyle w:val="ac"/>
          <w:i/>
        </w:rPr>
        <w:footnoteReference w:id="2"/>
      </w:r>
      <w:r w:rsidRPr="001F52DF">
        <w:rPr>
          <w:i/>
        </w:rPr>
        <w:t>.</w:t>
      </w:r>
    </w:p>
    <w:p w:rsidR="00D57C35" w:rsidRPr="001F52DF" w:rsidRDefault="00D57C35" w:rsidP="00901A61">
      <w:pPr>
        <w:spacing w:line="276" w:lineRule="auto"/>
        <w:ind w:firstLine="709"/>
        <w:jc w:val="both"/>
      </w:pPr>
      <w:r w:rsidRPr="001F52DF">
        <w:t xml:space="preserve">ВСЕОБЩАЯ ИСТОРИЯ </w:t>
      </w:r>
    </w:p>
    <w:p w:rsidR="00D57C35" w:rsidRPr="001F52DF" w:rsidRDefault="00D57C35" w:rsidP="00901A61">
      <w:pPr>
        <w:spacing w:line="276" w:lineRule="auto"/>
        <w:ind w:firstLine="709"/>
        <w:jc w:val="both"/>
        <w:rPr>
          <w:b/>
        </w:rPr>
      </w:pPr>
      <w:r w:rsidRPr="001F52DF">
        <w:rPr>
          <w:b/>
        </w:rPr>
        <w:t xml:space="preserve">Древнейшая история человечества </w:t>
      </w:r>
    </w:p>
    <w:p w:rsidR="00D57C35" w:rsidRPr="001F52DF" w:rsidRDefault="00D57C35" w:rsidP="00901A61">
      <w:pPr>
        <w:spacing w:line="276" w:lineRule="auto"/>
        <w:ind w:firstLine="709"/>
        <w:jc w:val="both"/>
      </w:pPr>
      <w:r w:rsidRPr="001F52DF">
        <w:rPr>
          <w:i/>
        </w:rPr>
        <w:t>Современные научные концепции происхождения человека и общества.</w:t>
      </w:r>
      <w:r w:rsidRPr="001F52DF">
        <w:t xml:space="preserve">Природное и социальное в человеке и человеческом сообществе первобытной эпохи. </w:t>
      </w:r>
      <w:r w:rsidRPr="001F52DF">
        <w:rPr>
          <w:i/>
        </w:rPr>
        <w:t xml:space="preserve">Расселение древнейшего человечества. </w:t>
      </w:r>
      <w:r w:rsidRPr="001F52DF">
        <w:t xml:space="preserve">Формирование рас и языковых семей. </w:t>
      </w:r>
      <w:r w:rsidRPr="001F52DF">
        <w:rPr>
          <w:i/>
        </w:rPr>
        <w:t>Неолитическая революция.</w:t>
      </w:r>
      <w:r w:rsidRPr="001F52DF">
        <w:t xml:space="preserve"> Изменения в укладе жизни и формах социальных связей. Родоплеменные отношения.</w:t>
      </w:r>
    </w:p>
    <w:p w:rsidR="00D57C35" w:rsidRPr="001F52DF" w:rsidRDefault="00D57C35" w:rsidP="00901A61">
      <w:pPr>
        <w:spacing w:line="276" w:lineRule="auto"/>
        <w:ind w:firstLine="709"/>
        <w:jc w:val="both"/>
        <w:rPr>
          <w:b/>
        </w:rPr>
      </w:pPr>
      <w:r w:rsidRPr="001F52DF">
        <w:rPr>
          <w:b/>
        </w:rPr>
        <w:t xml:space="preserve">Цивилизации Древнего мира и Средневековья </w:t>
      </w:r>
    </w:p>
    <w:p w:rsidR="00D57C35" w:rsidRPr="001F52DF" w:rsidRDefault="00D57C35" w:rsidP="00901A61">
      <w:pPr>
        <w:spacing w:line="276" w:lineRule="auto"/>
        <w:ind w:firstLine="709"/>
        <w:jc w:val="both"/>
        <w:rPr>
          <w:i/>
        </w:rPr>
      </w:pPr>
      <w:r w:rsidRPr="001F52DF">
        <w:rPr>
          <w:i/>
        </w:rPr>
        <w:t xml:space="preserve">Архаичные цивилизации. Особенности материальной культуры. Развитие государственности и форм социальной организации. Мифологическая картина мира. Возникновение письменности и накопление знаний. </w:t>
      </w:r>
    </w:p>
    <w:p w:rsidR="00D57C35" w:rsidRPr="001F52DF" w:rsidRDefault="00D57C35" w:rsidP="00901A61">
      <w:pPr>
        <w:spacing w:line="276" w:lineRule="auto"/>
        <w:ind w:firstLine="709"/>
        <w:jc w:val="both"/>
      </w:pPr>
      <w:r w:rsidRPr="001F52DF">
        <w:t xml:space="preserve">Цивилизации Древнего Востока. Формирование индо-буддийской и китайско-конфуцианской цивилизаций. Социальные нормы и духовные ценности в древнеиндийском и древнекитайском обществе. </w:t>
      </w:r>
      <w:r w:rsidRPr="001F52DF">
        <w:rPr>
          <w:i/>
        </w:rPr>
        <w:t xml:space="preserve">Возникновение религиозной картины мира. </w:t>
      </w:r>
      <w:r w:rsidRPr="001F52DF">
        <w:t xml:space="preserve">Философское наследие Древнего Востока. </w:t>
      </w:r>
    </w:p>
    <w:p w:rsidR="00D57C35" w:rsidRPr="001F52DF" w:rsidRDefault="00D57C35" w:rsidP="00901A61">
      <w:pPr>
        <w:spacing w:line="276" w:lineRule="auto"/>
        <w:ind w:firstLine="709"/>
        <w:jc w:val="both"/>
        <w:rPr>
          <w:i/>
        </w:rPr>
      </w:pPr>
      <w:r w:rsidRPr="001F52DF">
        <w:t xml:space="preserve">Античные цивилизации Средиземноморья. Полисная политико-правовая организация и социальная структура. Демократия и тирания. Римская республика и империя. Римское право. </w:t>
      </w:r>
      <w:r w:rsidRPr="001F52DF">
        <w:rPr>
          <w:i/>
        </w:rPr>
        <w:t xml:space="preserve">Мифологическая картина мира и формирование научной формы мышления в античном обществе. </w:t>
      </w:r>
      <w:r w:rsidRPr="001F52DF">
        <w:t xml:space="preserve">Философское наследие Древней Греции и Рима. Становление иудео-христианской духовной традиции, ее религиозно-мировоззренческие особенности. </w:t>
      </w:r>
      <w:r w:rsidRPr="001F52DF">
        <w:rPr>
          <w:i/>
        </w:rPr>
        <w:t xml:space="preserve">Ранняя христианская церковь. </w:t>
      </w:r>
    </w:p>
    <w:p w:rsidR="00D57C35" w:rsidRPr="001F52DF" w:rsidRDefault="00D57C35" w:rsidP="00901A61">
      <w:pPr>
        <w:spacing w:line="276" w:lineRule="auto"/>
        <w:ind w:firstLine="709"/>
        <w:jc w:val="both"/>
      </w:pPr>
      <w:r w:rsidRPr="001F52DF">
        <w:t xml:space="preserve">Возникновение исламской цивилизации. Социальные нормы и мотивы общественного поведения человека в исламском обществе. </w:t>
      </w:r>
      <w:r w:rsidRPr="001F52DF">
        <w:rPr>
          <w:i/>
        </w:rPr>
        <w:t>Социокультурные особенности арабского и тюркского общества.</w:t>
      </w:r>
      <w:r w:rsidRPr="001F52DF">
        <w:t xml:space="preserve"> Исламская духовная культура и философская мысль в эпоху Средневековья. </w:t>
      </w:r>
    </w:p>
    <w:p w:rsidR="00D57C35" w:rsidRPr="001F52DF" w:rsidRDefault="00D57C35" w:rsidP="00901A61">
      <w:pPr>
        <w:spacing w:line="276" w:lineRule="auto"/>
        <w:ind w:firstLine="709"/>
        <w:jc w:val="both"/>
      </w:pPr>
      <w:r w:rsidRPr="001F52DF">
        <w:t xml:space="preserve">Христианская средневековая цивилизация в Европе. Складывание западноевропейского и восточноевропейского регионов цивилизационного развития. </w:t>
      </w:r>
      <w:r w:rsidRPr="001F52DF">
        <w:rPr>
          <w:i/>
        </w:rPr>
        <w:t>Социокультурное и политическое влияние Византии.</w:t>
      </w:r>
      <w:r w:rsidRPr="001F52DF">
        <w:t xml:space="preserve"> Особенности социальной этики, отношения к труду и собственности, правовой культуры, духовных ценностей в католической и православной традициях.</w:t>
      </w:r>
    </w:p>
    <w:p w:rsidR="00D57C35" w:rsidRPr="001F52DF" w:rsidRDefault="00D57C35" w:rsidP="00901A61">
      <w:pPr>
        <w:spacing w:line="276" w:lineRule="auto"/>
        <w:ind w:firstLine="709"/>
        <w:jc w:val="both"/>
      </w:pPr>
      <w:r w:rsidRPr="001F52DF">
        <w:t xml:space="preserve">Становление и развитие сословно-корпоративного строя в европейском средневековом обществе. Феодализм как система социальной организации и властных отношений. </w:t>
      </w:r>
      <w:r w:rsidRPr="001F52DF">
        <w:rPr>
          <w:i/>
        </w:rPr>
        <w:t xml:space="preserve">Образование централизованных государств.Роль церкви в европейском обществе. </w:t>
      </w:r>
      <w:r w:rsidRPr="001F52DF">
        <w:t xml:space="preserve">Культурное и философское наследие европейского Средневековья. </w:t>
      </w:r>
    </w:p>
    <w:p w:rsidR="00D57C35" w:rsidRPr="001F52DF" w:rsidRDefault="00D57C35" w:rsidP="00901A61">
      <w:pPr>
        <w:spacing w:line="276" w:lineRule="auto"/>
        <w:ind w:firstLine="709"/>
        <w:jc w:val="both"/>
      </w:pPr>
      <w:r w:rsidRPr="001F52DF">
        <w:t>Традиционное (аграрное) общество на Западе и Востоке: особенности социальной структуры, экономической жизни, политических отношений. Д</w:t>
      </w:r>
      <w:r w:rsidRPr="001F52DF">
        <w:rPr>
          <w:i/>
        </w:rPr>
        <w:t xml:space="preserve">инамика развития европейской средневековой цивилизации. </w:t>
      </w:r>
      <w:r w:rsidRPr="001F52DF">
        <w:t xml:space="preserve">Социально-политический, религиозный, </w:t>
      </w:r>
      <w:r w:rsidRPr="001F52DF">
        <w:lastRenderedPageBreak/>
        <w:t xml:space="preserve">демографический кризис европейского традиционного общества в XIV-XV вв. Предпосылки модернизации. </w:t>
      </w:r>
    </w:p>
    <w:p w:rsidR="00D57C35" w:rsidRPr="001F52DF" w:rsidRDefault="00D57C35" w:rsidP="00901A61">
      <w:pPr>
        <w:spacing w:line="276" w:lineRule="auto"/>
        <w:ind w:firstLine="709"/>
        <w:jc w:val="both"/>
        <w:rPr>
          <w:b/>
        </w:rPr>
      </w:pPr>
      <w:r w:rsidRPr="001F52DF">
        <w:rPr>
          <w:b/>
        </w:rPr>
        <w:t xml:space="preserve">Новое время: эпоха модернизации </w:t>
      </w:r>
    </w:p>
    <w:p w:rsidR="00D57C35" w:rsidRPr="001F52DF" w:rsidRDefault="00D57C35" w:rsidP="00901A61">
      <w:pPr>
        <w:spacing w:line="276" w:lineRule="auto"/>
        <w:ind w:firstLine="709"/>
        <w:jc w:val="both"/>
      </w:pPr>
      <w:r w:rsidRPr="001F52DF">
        <w:rPr>
          <w:i/>
        </w:rPr>
        <w:t>Понятие «Новое время».</w:t>
      </w:r>
      <w:r w:rsidRPr="001F52DF">
        <w:t xml:space="preserve"> Модернизация как процесс перехода от традиционного (аграрного) к индустриальному обществу. </w:t>
      </w:r>
    </w:p>
    <w:p w:rsidR="00D57C35" w:rsidRPr="001F52DF" w:rsidRDefault="00D57C35" w:rsidP="00901A61">
      <w:pPr>
        <w:spacing w:line="276" w:lineRule="auto"/>
        <w:ind w:firstLine="709"/>
        <w:jc w:val="both"/>
        <w:rPr>
          <w:i/>
        </w:rPr>
      </w:pPr>
      <w:r w:rsidRPr="001F52DF">
        <w:t xml:space="preserve">Великие географические открытия и начало европейской колониальной экспансии. </w:t>
      </w:r>
      <w:r w:rsidRPr="001F52DF">
        <w:rPr>
          <w:i/>
        </w:rPr>
        <w:t xml:space="preserve">Формирование нового пространственного восприятия мира. </w:t>
      </w:r>
    </w:p>
    <w:p w:rsidR="00D57C35" w:rsidRPr="001F52DF" w:rsidRDefault="00D57C35" w:rsidP="00901A61">
      <w:pPr>
        <w:spacing w:line="276" w:lineRule="auto"/>
        <w:ind w:firstLine="709"/>
        <w:jc w:val="both"/>
      </w:pPr>
      <w:r w:rsidRPr="001F52DF">
        <w:rPr>
          <w:i/>
        </w:rPr>
        <w:t xml:space="preserve">Усиление роли техногенных факторов общественного развития в ходе модернизации. </w:t>
      </w:r>
      <w:r w:rsidRPr="001F52DF">
        <w:t xml:space="preserve">Торговый и мануфактурный капитализм. </w:t>
      </w:r>
      <w:r w:rsidRPr="001F52DF">
        <w:rPr>
          <w:i/>
        </w:rPr>
        <w:t>Внутренняя колонизация.</w:t>
      </w:r>
      <w:r w:rsidRPr="001F52DF">
        <w:t xml:space="preserve"> Новации в образе жизни, характере мышления, ценностных ориентирах и социальных нормах в эпоху Возрождения и Реформации. Становление протестантской политической культуры и социальной этики. </w:t>
      </w:r>
      <w:r w:rsidRPr="001F52DF">
        <w:rPr>
          <w:i/>
        </w:rPr>
        <w:t>Конфессиональный раскол европейского общества.</w:t>
      </w:r>
    </w:p>
    <w:p w:rsidR="00D57C35" w:rsidRPr="001F52DF" w:rsidRDefault="00D57C35" w:rsidP="00901A61">
      <w:pPr>
        <w:spacing w:line="276" w:lineRule="auto"/>
        <w:ind w:firstLine="709"/>
        <w:jc w:val="both"/>
      </w:pPr>
      <w:r w:rsidRPr="001F52DF">
        <w:t xml:space="preserve">От сословно-представительных монархий к абсолютизму – эволюция европейской государственности. Возникновение концепции государственного суверенитета. Буржуазные революции XVII-XIX вв. Идеология Просвещения. </w:t>
      </w:r>
      <w:r w:rsidRPr="001F52DF">
        <w:rPr>
          <w:i/>
        </w:rPr>
        <w:t>Конституционализм. Становление гражданского общества.</w:t>
      </w:r>
      <w:r w:rsidRPr="001F52DF">
        <w:t xml:space="preserve"> Возникновение идеологических доктрин либерализма, консерватизма, социализма, анархизма. Марксизм </w:t>
      </w:r>
      <w:r w:rsidRPr="001F52DF">
        <w:rPr>
          <w:i/>
        </w:rPr>
        <w:t>и рабочее революционное движение.</w:t>
      </w:r>
      <w:r w:rsidRPr="001F52DF">
        <w:t xml:space="preserve"> Национализм и его влияние на общественно-политическую жизнь в странах Европы.</w:t>
      </w:r>
    </w:p>
    <w:p w:rsidR="00D57C35" w:rsidRPr="001F52DF" w:rsidRDefault="00D57C35" w:rsidP="00901A61">
      <w:pPr>
        <w:spacing w:line="276" w:lineRule="auto"/>
        <w:ind w:firstLine="709"/>
        <w:jc w:val="both"/>
        <w:rPr>
          <w:i/>
        </w:rPr>
      </w:pPr>
      <w:r w:rsidRPr="001F52DF">
        <w:t xml:space="preserve">Технический прогресс в Новое время. Развитие капиталистических отношений. Промышленный переворот. Капитализм свободной конкуренции. Циклический характер развития рыночной экономики. Классовая социальная структура общества в XIX в. Буржуа и пролетарии. Эволюция традиционных социальных групп в индустриальном обществе. </w:t>
      </w:r>
      <w:r w:rsidRPr="001F52DF">
        <w:rPr>
          <w:i/>
        </w:rPr>
        <w:t xml:space="preserve">«Эшелоны» модернизации как различные модели перехода от традиционного к индустриальному обществу. </w:t>
      </w:r>
    </w:p>
    <w:p w:rsidR="00D57C35" w:rsidRPr="001F52DF" w:rsidRDefault="00D57C35" w:rsidP="00901A61">
      <w:pPr>
        <w:spacing w:line="276" w:lineRule="auto"/>
        <w:ind w:firstLine="709"/>
        <w:jc w:val="both"/>
      </w:pPr>
      <w:r w:rsidRPr="001F52DF">
        <w:t xml:space="preserve">Мировосприятие человека индустриального общества. Формирование классической научной картины мира в  XVII-XIX вв. Культурное наследие Нового времени.  </w:t>
      </w:r>
    </w:p>
    <w:p w:rsidR="00D57C35" w:rsidRPr="001F52DF" w:rsidRDefault="00D57C35" w:rsidP="00901A61">
      <w:pPr>
        <w:spacing w:line="276" w:lineRule="auto"/>
        <w:ind w:firstLine="709"/>
        <w:jc w:val="both"/>
        <w:rPr>
          <w:i/>
        </w:rPr>
      </w:pPr>
      <w:r w:rsidRPr="001F52DF">
        <w:rPr>
          <w:i/>
        </w:rPr>
        <w:t xml:space="preserve">Эволюция системы международных отношений в конце XV – середине XIX вв. Зарождение международного права. Роль геополитических факторов в международных отношениях Нового времени. Колониальный раздел мира. Традиционные общества Востока в условиях европейской колониальной экспансии. </w:t>
      </w:r>
    </w:p>
    <w:p w:rsidR="00D57C35" w:rsidRPr="001F52DF" w:rsidRDefault="00D57C35" w:rsidP="00901A61">
      <w:pPr>
        <w:spacing w:line="276" w:lineRule="auto"/>
        <w:ind w:firstLine="709"/>
        <w:jc w:val="both"/>
        <w:rPr>
          <w:b/>
        </w:rPr>
      </w:pPr>
      <w:r w:rsidRPr="001F52DF">
        <w:rPr>
          <w:b/>
        </w:rPr>
        <w:t xml:space="preserve">От Новой к Новейшей истории: пути развития индустриального общества </w:t>
      </w:r>
    </w:p>
    <w:p w:rsidR="00D57C35" w:rsidRPr="001F52DF" w:rsidRDefault="00D57C35" w:rsidP="00901A61">
      <w:pPr>
        <w:spacing w:line="276" w:lineRule="auto"/>
        <w:ind w:firstLine="709"/>
        <w:jc w:val="both"/>
      </w:pPr>
      <w:r w:rsidRPr="001F52DF">
        <w:t xml:space="preserve">Основные направления научно-технического прогресса: от технической революции конца XIX в. к научно-технической революции ХХ в. Монополистический капитализм и противоречия его развития. Переход к смешанной экономике в середине ХХ в. «Государство благосостояния». </w:t>
      </w:r>
      <w:r w:rsidRPr="001F52DF">
        <w:rPr>
          <w:i/>
        </w:rPr>
        <w:t>Эволюция собственности, трудовых отношений и предпринимательства во второй половине XIX в. – середине ХХ в.</w:t>
      </w:r>
      <w:r w:rsidRPr="001F52DF">
        <w:t xml:space="preserve"> Изменение социальной структуры индустриального общества. «Общество потребления» и причины его кризиса в конце 1960-х гг. </w:t>
      </w:r>
    </w:p>
    <w:p w:rsidR="00D57C35" w:rsidRPr="001F52DF" w:rsidRDefault="00D57C35" w:rsidP="00901A61">
      <w:pPr>
        <w:spacing w:line="276" w:lineRule="auto"/>
        <w:ind w:firstLine="709"/>
        <w:jc w:val="both"/>
      </w:pPr>
      <w:r w:rsidRPr="001F52DF">
        <w:t xml:space="preserve">Кризис классических идеологий на рубеже XIX-XX вв. и поиск новых моделей общественного развития. </w:t>
      </w:r>
      <w:r w:rsidRPr="001F52DF">
        <w:rPr>
          <w:i/>
        </w:rPr>
        <w:t>Социальный либерализм, социал-демократия, христианская демократия.</w:t>
      </w:r>
      <w:r w:rsidRPr="001F52DF">
        <w:t xml:space="preserve"> Формирование социального правового государства. Изменение принципов конституционного строительства. Демократизация общественно-политической жизни. </w:t>
      </w:r>
      <w:r w:rsidRPr="001F52DF">
        <w:rPr>
          <w:i/>
        </w:rPr>
        <w:t>Протестные формы общественных движений. Эволюция коммунистического движения на Западе. «Новые левые». Молодежное, антивоенное, экологическое, феминисткое движения. Проблема политического терроризма.</w:t>
      </w:r>
      <w:r w:rsidRPr="001F52DF">
        <w:t xml:space="preserve"> Предпосылки системного </w:t>
      </w:r>
      <w:r w:rsidRPr="001F52DF">
        <w:lastRenderedPageBreak/>
        <w:t xml:space="preserve">(экономического, социально-психологического, идеологического) кризиса индустриального общества на рубеже 1960-х – 1970-х гг. </w:t>
      </w:r>
    </w:p>
    <w:p w:rsidR="00D57C35" w:rsidRPr="001F52DF" w:rsidRDefault="00D57C35" w:rsidP="00901A61">
      <w:pPr>
        <w:spacing w:line="276" w:lineRule="auto"/>
        <w:ind w:firstLine="709"/>
        <w:jc w:val="both"/>
        <w:rPr>
          <w:i/>
        </w:rPr>
      </w:pPr>
      <w:r w:rsidRPr="001F52DF">
        <w:rPr>
          <w:i/>
        </w:rPr>
        <w:t>Модели ускоренной модернизации в ХХ в.: дискуссии о «догоняющем развитии» и «особом пути».</w:t>
      </w:r>
    </w:p>
    <w:p w:rsidR="00D57C35" w:rsidRPr="001F52DF" w:rsidRDefault="00D57C35" w:rsidP="00901A61">
      <w:pPr>
        <w:spacing w:line="276" w:lineRule="auto"/>
        <w:ind w:firstLine="709"/>
        <w:jc w:val="both"/>
      </w:pPr>
      <w:r w:rsidRPr="001F52DF">
        <w:rPr>
          <w:i/>
        </w:rPr>
        <w:t xml:space="preserve">Дискуссия об исторической природе тоталитаризма и авторитаризма Новейшего времени.Маргинализация общества в условиях ускоренной модернизации. </w:t>
      </w:r>
      <w:r w:rsidRPr="001F52DF">
        <w:t xml:space="preserve">Политическая идеология тоталитарного типа.Фашизм. Национал-социализм. Особенности государственно-корпоративных (фашистских) и партократических тоталитарных режимов, их политики в области государственно-правового строительства, социальных и экономических отношений, культуры. </w:t>
      </w:r>
    </w:p>
    <w:p w:rsidR="00D57C35" w:rsidRPr="001F52DF" w:rsidRDefault="00D57C35" w:rsidP="00901A61">
      <w:pPr>
        <w:spacing w:line="276" w:lineRule="auto"/>
        <w:ind w:firstLine="709"/>
        <w:jc w:val="both"/>
        <w:rPr>
          <w:i/>
        </w:rPr>
      </w:pPr>
      <w:r w:rsidRPr="001F52DF">
        <w:t xml:space="preserve">Формирование и развитие мировой системы социализма. </w:t>
      </w:r>
      <w:r w:rsidRPr="001F52DF">
        <w:rPr>
          <w:i/>
        </w:rPr>
        <w:t xml:space="preserve">Тоталитарные и авторитарные черты «реального социализма». </w:t>
      </w:r>
      <w:r w:rsidRPr="001F52DF">
        <w:t>Попытки демократизации социалистического строя.</w:t>
      </w:r>
    </w:p>
    <w:p w:rsidR="00D57C35" w:rsidRPr="001F52DF" w:rsidRDefault="00D57C35" w:rsidP="00901A61">
      <w:pPr>
        <w:spacing w:line="276" w:lineRule="auto"/>
        <w:ind w:firstLine="709"/>
        <w:jc w:val="both"/>
        <w:rPr>
          <w:i/>
        </w:rPr>
      </w:pPr>
      <w:r w:rsidRPr="001F52DF">
        <w:t xml:space="preserve">«Новые индустриальные страны» (НИС) Латинской Америки и Юго-Восточной Азии: экономические реформы, </w:t>
      </w:r>
      <w:r w:rsidRPr="001F52DF">
        <w:rPr>
          <w:i/>
        </w:rPr>
        <w:t xml:space="preserve">авторитаризм и демократия в политической жизни. Национально-освободительные движения и региональные особенности процесса модернизации в странах Азии и Африки. </w:t>
      </w:r>
    </w:p>
    <w:p w:rsidR="00D57C35" w:rsidRPr="001F52DF" w:rsidRDefault="00D57C35" w:rsidP="00901A61">
      <w:pPr>
        <w:spacing w:line="276" w:lineRule="auto"/>
        <w:ind w:firstLine="709"/>
        <w:jc w:val="both"/>
        <w:rPr>
          <w:i/>
        </w:rPr>
      </w:pPr>
      <w:r w:rsidRPr="001F52DF">
        <w:rPr>
          <w:i/>
        </w:rPr>
        <w:t>Основные этапы развития системы международных отношений в последней трети XIX – середине ХХ вв.</w:t>
      </w:r>
      <w:r w:rsidRPr="001F52DF">
        <w:t xml:space="preserve"> Мировые войны в истории человечества: экономические, политические, </w:t>
      </w:r>
      <w:r w:rsidRPr="001F52DF">
        <w:rPr>
          <w:i/>
        </w:rPr>
        <w:t>социально-психологические и демографические</w:t>
      </w:r>
      <w:r w:rsidRPr="001F52DF">
        <w:t xml:space="preserve"> причины и последствия. Складывание международно-правовой системы. Лига наций и ООН. Развертывание интеграционных процессов в Европе. </w:t>
      </w:r>
      <w:r w:rsidRPr="001F52DF">
        <w:rPr>
          <w:i/>
        </w:rPr>
        <w:t xml:space="preserve">«Биполярная» модель международных отношений в период «холодной войны». </w:t>
      </w:r>
    </w:p>
    <w:p w:rsidR="00D57C35" w:rsidRPr="001F52DF" w:rsidRDefault="00D57C35" w:rsidP="00901A61">
      <w:pPr>
        <w:spacing w:line="276" w:lineRule="auto"/>
        <w:ind w:firstLine="709"/>
        <w:jc w:val="both"/>
        <w:rPr>
          <w:i/>
        </w:rPr>
      </w:pPr>
      <w:r w:rsidRPr="001F52DF">
        <w:t xml:space="preserve">Духовная культура в период Новейшей истории. Формирование неклассической научной картины мира. </w:t>
      </w:r>
      <w:r w:rsidRPr="001F52DF">
        <w:rPr>
          <w:i/>
        </w:rPr>
        <w:t>Модернизм – изменение мировоззренческих и эстетических основ художественного творчества. Реализм в художественном творчестве ХХ в. Феномен контркультуры. Нарастание технократизма и иррационализма в массовом сознании.</w:t>
      </w:r>
    </w:p>
    <w:p w:rsidR="00D57C35" w:rsidRPr="001F52DF" w:rsidRDefault="00D57C35" w:rsidP="00901A61">
      <w:pPr>
        <w:spacing w:line="276" w:lineRule="auto"/>
        <w:ind w:firstLine="709"/>
        <w:jc w:val="both"/>
        <w:rPr>
          <w:b/>
        </w:rPr>
      </w:pPr>
      <w:r w:rsidRPr="001F52DF">
        <w:rPr>
          <w:b/>
        </w:rPr>
        <w:t xml:space="preserve">Человечество на этапе перехода к информационному обществу </w:t>
      </w:r>
    </w:p>
    <w:p w:rsidR="00D57C35" w:rsidRPr="001F52DF" w:rsidRDefault="00D57C35" w:rsidP="00901A61">
      <w:pPr>
        <w:spacing w:line="276" w:lineRule="auto"/>
        <w:ind w:firstLine="709"/>
        <w:jc w:val="both"/>
        <w:rPr>
          <w:i/>
        </w:rPr>
      </w:pPr>
      <w:r w:rsidRPr="001F52DF">
        <w:rPr>
          <w:i/>
        </w:rPr>
        <w:t>Дискуссия о постиндустриальной стадии общественного развития.</w:t>
      </w:r>
      <w:r w:rsidRPr="001F52DF">
        <w:t xml:space="preserve"> Информационная революция конца ХХ в.  Становление информационного общества. </w:t>
      </w:r>
      <w:r w:rsidRPr="001F52DF">
        <w:rPr>
          <w:i/>
        </w:rPr>
        <w:t xml:space="preserve">Собственность, труд и творчество в информационном обществе. </w:t>
      </w:r>
    </w:p>
    <w:p w:rsidR="00D57C35" w:rsidRPr="001F52DF" w:rsidRDefault="00D57C35" w:rsidP="00901A61">
      <w:pPr>
        <w:spacing w:line="276" w:lineRule="auto"/>
        <w:ind w:firstLine="709"/>
        <w:jc w:val="both"/>
      </w:pPr>
      <w:r w:rsidRPr="001F52DF">
        <w:t xml:space="preserve">Глобализация общественного развития на рубеже XX-XXI вв. Интернационализация экономики и формирование единого информационного пространства. Особенности современных социально-экономических процессов в странах Запада и Востока. </w:t>
      </w:r>
      <w:r w:rsidRPr="001F52DF">
        <w:rPr>
          <w:i/>
        </w:rPr>
        <w:t>Проблема «мирового Юга».</w:t>
      </w:r>
    </w:p>
    <w:p w:rsidR="00D57C35" w:rsidRPr="001F52DF" w:rsidRDefault="00D57C35" w:rsidP="00901A61">
      <w:pPr>
        <w:spacing w:line="276" w:lineRule="auto"/>
        <w:ind w:firstLine="709"/>
        <w:jc w:val="both"/>
      </w:pPr>
      <w:r w:rsidRPr="001F52DF">
        <w:t>Система международных отношений на рубеже XX-XXI вв. Распад «биполярной» модели международных отношений</w:t>
      </w:r>
      <w:r w:rsidRPr="001F52DF">
        <w:rPr>
          <w:i/>
        </w:rPr>
        <w:t xml:space="preserve"> и становление новой структуры миропорядка.Интеграционные и дезинтеграционные процессы в мире после окончания «холодной войны». </w:t>
      </w:r>
      <w:r w:rsidRPr="001F52DF">
        <w:t xml:space="preserve">Европейский Союз. </w:t>
      </w:r>
      <w:r w:rsidRPr="001F52DF">
        <w:rPr>
          <w:i/>
        </w:rPr>
        <w:t>Кризис международно-правовой системы и проблема национального суверенитета.Локальные конфликты в современном мире.</w:t>
      </w:r>
    </w:p>
    <w:p w:rsidR="00D57C35" w:rsidRPr="001F52DF" w:rsidRDefault="00D57C35" w:rsidP="00901A61">
      <w:pPr>
        <w:spacing w:line="276" w:lineRule="auto"/>
        <w:ind w:firstLine="709"/>
        <w:jc w:val="both"/>
        <w:rPr>
          <w:i/>
        </w:rPr>
      </w:pPr>
      <w:r w:rsidRPr="001F52DF">
        <w:rPr>
          <w:i/>
        </w:rPr>
        <w:t>Особенности развития политической идеологии и представительной демократии на рубеже XX-XXI вв. Роль политических технологий в информационном обществе.</w:t>
      </w:r>
      <w:r w:rsidRPr="001F52DF">
        <w:t xml:space="preserve"> Мировоззренческие основы «неоконсервативной революции». Современная социал-демократическая и либеральная идеология. </w:t>
      </w:r>
      <w:r w:rsidRPr="001F52DF">
        <w:rPr>
          <w:i/>
        </w:rPr>
        <w:t xml:space="preserve">Попытки формирования идеологии «третьего пути». Антиглобализм. </w:t>
      </w:r>
      <w:r w:rsidRPr="001F52DF">
        <w:t xml:space="preserve">Религия и церковь в современной общественной жизни. Экуменизм. </w:t>
      </w:r>
      <w:r w:rsidRPr="001F52DF">
        <w:rPr>
          <w:i/>
        </w:rPr>
        <w:lastRenderedPageBreak/>
        <w:t xml:space="preserve">Причины возрождения религиозного фундаментализма и националистического экстремизма в начале XXI в. </w:t>
      </w:r>
    </w:p>
    <w:p w:rsidR="00D57C35" w:rsidRPr="001F52DF" w:rsidRDefault="00D57C35" w:rsidP="00901A61">
      <w:pPr>
        <w:spacing w:line="276" w:lineRule="auto"/>
        <w:ind w:firstLine="709"/>
        <w:jc w:val="both"/>
        <w:rPr>
          <w:i/>
        </w:rPr>
      </w:pPr>
      <w:r w:rsidRPr="001F52DF">
        <w:rPr>
          <w:i/>
        </w:rPr>
        <w:t>Особенности духовной жизни современного общества.</w:t>
      </w:r>
      <w:r w:rsidRPr="001F52DF">
        <w:t xml:space="preserve"> Изменения в научной картине мира. </w:t>
      </w:r>
      <w:r w:rsidRPr="001F52DF">
        <w:rPr>
          <w:i/>
        </w:rPr>
        <w:t xml:space="preserve">Мировоззренческие основы постмодернизма. Культура хай-тека. Роль элитарной и массовой культуры в информационном обществе. </w:t>
      </w:r>
    </w:p>
    <w:p w:rsidR="00D57C35" w:rsidRPr="001F52DF" w:rsidRDefault="00D57C35" w:rsidP="00901A61">
      <w:pPr>
        <w:spacing w:line="276" w:lineRule="auto"/>
        <w:ind w:firstLine="709"/>
        <w:jc w:val="both"/>
      </w:pPr>
      <w:r w:rsidRPr="001F52DF">
        <w:t>ИСТОРИЯ РОССИИ</w:t>
      </w:r>
    </w:p>
    <w:p w:rsidR="00D57C35" w:rsidRPr="001F52DF" w:rsidRDefault="00D57C35" w:rsidP="00901A61">
      <w:pPr>
        <w:spacing w:line="276" w:lineRule="auto"/>
        <w:ind w:firstLine="709"/>
        <w:jc w:val="both"/>
        <w:rPr>
          <w:b/>
        </w:rPr>
      </w:pPr>
      <w:r w:rsidRPr="001F52DF">
        <w:rPr>
          <w:b/>
        </w:rPr>
        <w:t xml:space="preserve">История России – часть всемирной истории </w:t>
      </w:r>
    </w:p>
    <w:p w:rsidR="00D57C35" w:rsidRPr="001F52DF" w:rsidRDefault="00D57C35" w:rsidP="00901A61">
      <w:pPr>
        <w:spacing w:line="276" w:lineRule="auto"/>
        <w:ind w:firstLine="709"/>
        <w:jc w:val="both"/>
        <w:rPr>
          <w:i/>
        </w:rPr>
      </w:pPr>
      <w:r w:rsidRPr="001F52DF">
        <w:t xml:space="preserve">Особенности становления и развития российской цивилизации. </w:t>
      </w:r>
      <w:r w:rsidRPr="001F52DF">
        <w:rPr>
          <w:i/>
        </w:rPr>
        <w:t xml:space="preserve">Роль и место России в мировом развитии: история и современность. Источники по истории Отечества. </w:t>
      </w:r>
    </w:p>
    <w:p w:rsidR="00D57C35" w:rsidRPr="001F52DF" w:rsidRDefault="00D57C35" w:rsidP="00901A61">
      <w:pPr>
        <w:spacing w:line="276" w:lineRule="auto"/>
        <w:ind w:firstLine="709"/>
        <w:jc w:val="both"/>
        <w:rPr>
          <w:b/>
        </w:rPr>
      </w:pPr>
      <w:r w:rsidRPr="001F52DF">
        <w:rPr>
          <w:b/>
        </w:rPr>
        <w:t xml:space="preserve">Народы и древнейшие государства на территории России </w:t>
      </w:r>
    </w:p>
    <w:p w:rsidR="00D57C35" w:rsidRPr="001F52DF" w:rsidRDefault="00D57C35" w:rsidP="00901A61">
      <w:pPr>
        <w:spacing w:line="276" w:lineRule="auto"/>
        <w:ind w:firstLine="709"/>
        <w:jc w:val="both"/>
        <w:rPr>
          <w:i/>
        </w:rPr>
      </w:pPr>
      <w:r w:rsidRPr="001F52DF">
        <w:rPr>
          <w:i/>
        </w:rPr>
        <w:t xml:space="preserve">Природно-климатические факторы и особенности освоения территории Восточной Европы и Севера Евразии. Стоянки каменного века. Переход от присваивающего хозяйства к производящему. Скотоводы и земледельцы. Появление металлических орудий и их влияние на первобытное общество. </w:t>
      </w:r>
    </w:p>
    <w:p w:rsidR="00D57C35" w:rsidRPr="001F52DF" w:rsidRDefault="00D57C35" w:rsidP="00901A61">
      <w:pPr>
        <w:spacing w:line="276" w:lineRule="auto"/>
        <w:ind w:firstLine="709"/>
        <w:jc w:val="both"/>
      </w:pPr>
      <w:r w:rsidRPr="001F52DF">
        <w:rPr>
          <w:i/>
        </w:rPr>
        <w:t>Великое переселение народов и его влияние на формирование праславянского этноса. Место славян среди индоевропейцев.</w:t>
      </w:r>
      <w:r w:rsidRPr="001F52DF">
        <w:t xml:space="preserve"> Восточнославянские племенные союзы и их соседи: балтийские, угро-финские, тюркоязычные племена. Занятия, общественный строй и верования восточных славян. Усиление роли племенных вождей, имущественное расслоение.   </w:t>
      </w:r>
    </w:p>
    <w:p w:rsidR="00D57C35" w:rsidRPr="001F52DF" w:rsidRDefault="00D57C35" w:rsidP="00901A61">
      <w:pPr>
        <w:spacing w:line="276" w:lineRule="auto"/>
        <w:ind w:firstLine="709"/>
        <w:jc w:val="both"/>
        <w:rPr>
          <w:b/>
        </w:rPr>
      </w:pPr>
      <w:r w:rsidRPr="001F52DF">
        <w:rPr>
          <w:b/>
        </w:rPr>
        <w:t xml:space="preserve">Русь в IX – начале XII вв.  </w:t>
      </w:r>
    </w:p>
    <w:p w:rsidR="00D57C35" w:rsidRPr="001F52DF" w:rsidRDefault="00D57C35" w:rsidP="00901A61">
      <w:pPr>
        <w:spacing w:line="276" w:lineRule="auto"/>
        <w:ind w:firstLine="709"/>
        <w:jc w:val="both"/>
      </w:pPr>
      <w:r w:rsidRPr="001F52DF">
        <w:rPr>
          <w:i/>
        </w:rPr>
        <w:t>Происхождение государственности у восточных славян. «Повесть временных лет».</w:t>
      </w:r>
      <w:r w:rsidRPr="001F52DF">
        <w:t xml:space="preserve"> Возникновение Древнерусского государства. Новгород. </w:t>
      </w:r>
      <w:r w:rsidRPr="001F52DF">
        <w:rPr>
          <w:i/>
        </w:rPr>
        <w:t>Происхождение слова «Русь».</w:t>
      </w:r>
      <w:r w:rsidRPr="001F52DF">
        <w:t xml:space="preserve"> Начало династии Рюриковичей. Дань и подданство. Князья и их дружины. Вечевые порядки. </w:t>
      </w:r>
      <w:r w:rsidRPr="001F52DF">
        <w:rPr>
          <w:i/>
        </w:rPr>
        <w:t>Торговый путь «из варяг в греки». Походы на Византию.</w:t>
      </w:r>
      <w:r w:rsidRPr="001F52DF">
        <w:t xml:space="preserve"> Принятие христианства. Развитие норм права на Руси. Категории населения. </w:t>
      </w:r>
      <w:r w:rsidRPr="001F52DF">
        <w:rPr>
          <w:i/>
        </w:rPr>
        <w:t>Княжеские усобицы.</w:t>
      </w:r>
    </w:p>
    <w:p w:rsidR="00D57C35" w:rsidRPr="001F52DF" w:rsidRDefault="00D57C35" w:rsidP="00901A61">
      <w:pPr>
        <w:spacing w:line="276" w:lineRule="auto"/>
        <w:ind w:firstLine="709"/>
        <w:jc w:val="both"/>
        <w:rPr>
          <w:i/>
        </w:rPr>
      </w:pPr>
      <w:r w:rsidRPr="001F52DF">
        <w:t xml:space="preserve">Христианская культура и языческие традиции Руси. </w:t>
      </w:r>
      <w:r w:rsidRPr="001F52DF">
        <w:rPr>
          <w:i/>
        </w:rPr>
        <w:t>Контакты с культурами Запада и Востока.</w:t>
      </w:r>
      <w:r w:rsidRPr="001F52DF">
        <w:t xml:space="preserve"> Влияние Византии. Монастырское строительство. </w:t>
      </w:r>
      <w:r w:rsidRPr="001F52DF">
        <w:rPr>
          <w:i/>
        </w:rPr>
        <w:t>Культура Древней Руси как один из факторов образования древнерусской народности.</w:t>
      </w:r>
    </w:p>
    <w:p w:rsidR="00D57C35" w:rsidRPr="001F52DF" w:rsidRDefault="00D57C35" w:rsidP="00901A61">
      <w:pPr>
        <w:spacing w:line="276" w:lineRule="auto"/>
        <w:ind w:firstLine="709"/>
        <w:jc w:val="both"/>
        <w:rPr>
          <w:b/>
        </w:rPr>
      </w:pPr>
      <w:r w:rsidRPr="001F52DF">
        <w:rPr>
          <w:b/>
        </w:rPr>
        <w:t xml:space="preserve">Русские земли и княжества в XII – середине XV вв. </w:t>
      </w:r>
    </w:p>
    <w:p w:rsidR="00D57C35" w:rsidRPr="001F52DF" w:rsidRDefault="00D57C35" w:rsidP="00901A61">
      <w:pPr>
        <w:spacing w:line="276" w:lineRule="auto"/>
        <w:ind w:firstLine="709"/>
        <w:jc w:val="both"/>
      </w:pPr>
      <w:r w:rsidRPr="001F52DF">
        <w:t xml:space="preserve">Причины распада Древнерусского государства. Усиление экономической и политической самостоятельности русских земель. Крупнейшие земли и княжества Руси в </w:t>
      </w:r>
      <w:r w:rsidRPr="001F52DF">
        <w:rPr>
          <w:lang w:val="en-US"/>
        </w:rPr>
        <w:t>XII</w:t>
      </w:r>
      <w:r w:rsidRPr="001F52DF">
        <w:t xml:space="preserve"> – начале </w:t>
      </w:r>
      <w:r w:rsidRPr="001F52DF">
        <w:rPr>
          <w:lang w:val="en-US"/>
        </w:rPr>
        <w:t>XIII</w:t>
      </w:r>
      <w:r w:rsidRPr="001F52DF">
        <w:t xml:space="preserve"> вв. Монархии и республики. </w:t>
      </w:r>
      <w:r w:rsidRPr="001F52DF">
        <w:rPr>
          <w:i/>
        </w:rPr>
        <w:t xml:space="preserve">Православная Церковь и идея единства Русской земли. Русь и Степь. </w:t>
      </w:r>
      <w:r w:rsidRPr="001F52DF">
        <w:t>Расцвет культуры домонгольской Руси.</w:t>
      </w:r>
    </w:p>
    <w:p w:rsidR="00D57C35" w:rsidRPr="001F52DF" w:rsidRDefault="00D57C35" w:rsidP="00901A61">
      <w:pPr>
        <w:spacing w:line="276" w:lineRule="auto"/>
        <w:ind w:firstLine="709"/>
        <w:jc w:val="both"/>
        <w:rPr>
          <w:i/>
        </w:rPr>
      </w:pPr>
      <w:r w:rsidRPr="001F52DF">
        <w:rPr>
          <w:i/>
        </w:rPr>
        <w:t xml:space="preserve">Образование Монгольского государства. </w:t>
      </w:r>
      <w:r w:rsidRPr="001F52DF">
        <w:t xml:space="preserve">Нашествие на Русь. </w:t>
      </w:r>
      <w:r w:rsidRPr="001F52DF">
        <w:rPr>
          <w:i/>
        </w:rPr>
        <w:t xml:space="preserve">Включение русских земель в монгольскую систему управления завоеванными землями. Золотая Орда. Принятие Ордой ислама. Роль монгольского завоевания в истории Руси. </w:t>
      </w:r>
      <w:r w:rsidRPr="001F52DF">
        <w:t xml:space="preserve">Экспансия с Запада. Борьба с крестоносной агрессией. </w:t>
      </w:r>
      <w:r w:rsidRPr="001F52DF">
        <w:rPr>
          <w:i/>
        </w:rPr>
        <w:t>Русские земли в составе Великого княжества Литовского.</w:t>
      </w:r>
    </w:p>
    <w:p w:rsidR="00D57C35" w:rsidRPr="001F52DF" w:rsidRDefault="00D57C35" w:rsidP="00901A61">
      <w:pPr>
        <w:spacing w:line="276" w:lineRule="auto"/>
        <w:ind w:firstLine="709"/>
        <w:jc w:val="both"/>
      </w:pPr>
      <w:r w:rsidRPr="001F52DF">
        <w:t xml:space="preserve">Начало возрождения Руси. Внутренние миграции населения. Восстановление экономики русских земель. Формы землевладения и категории населения. </w:t>
      </w:r>
      <w:r w:rsidRPr="001F52DF">
        <w:rPr>
          <w:i/>
        </w:rPr>
        <w:t>Роль городов в объединительном процессе.</w:t>
      </w:r>
    </w:p>
    <w:p w:rsidR="00D57C35" w:rsidRPr="001F52DF" w:rsidRDefault="00D57C35" w:rsidP="00901A61">
      <w:pPr>
        <w:spacing w:line="276" w:lineRule="auto"/>
        <w:ind w:firstLine="709"/>
        <w:jc w:val="both"/>
        <w:rPr>
          <w:i/>
        </w:rPr>
      </w:pPr>
      <w:r w:rsidRPr="001F52DF">
        <w:rPr>
          <w:i/>
        </w:rPr>
        <w:t>Борьба за политическую гегемонию в Северо-Восточной Руси.</w:t>
      </w:r>
      <w:r w:rsidRPr="001F52DF">
        <w:t xml:space="preserve"> Политические, социальные, экономические и территориально-географические причины превращения Москвы в центр объединения русских земель. </w:t>
      </w:r>
      <w:r w:rsidRPr="001F52DF">
        <w:rPr>
          <w:i/>
        </w:rPr>
        <w:t>Взаимосвязь процессов объединения русских земель и борьбы против ордынского владычества. Зарождение национального самосознания на Руси.</w:t>
      </w:r>
    </w:p>
    <w:p w:rsidR="00D57C35" w:rsidRPr="001F52DF" w:rsidRDefault="00D57C35" w:rsidP="00901A61">
      <w:pPr>
        <w:spacing w:line="276" w:lineRule="auto"/>
        <w:ind w:firstLine="709"/>
        <w:jc w:val="both"/>
        <w:rPr>
          <w:i/>
        </w:rPr>
      </w:pPr>
      <w:r w:rsidRPr="001F52DF">
        <w:lastRenderedPageBreak/>
        <w:t xml:space="preserve">Великое княжество Московское в системе международных отношений. </w:t>
      </w:r>
      <w:r w:rsidRPr="001F52DF">
        <w:rPr>
          <w:i/>
        </w:rPr>
        <w:t xml:space="preserve">Начало распада Золотой Орды. Образование Казанского, Крымского, Астраханского ханств. Закрепление католичества как государственной религии Великого княжества Литовского. Автокефалия Русской Православной Церкви. </w:t>
      </w:r>
    </w:p>
    <w:p w:rsidR="00D57C35" w:rsidRPr="001F52DF" w:rsidRDefault="00D57C35" w:rsidP="00901A61">
      <w:pPr>
        <w:spacing w:line="276" w:lineRule="auto"/>
        <w:ind w:firstLine="709"/>
        <w:jc w:val="both"/>
      </w:pPr>
      <w:r w:rsidRPr="001F52DF">
        <w:t xml:space="preserve">Культурное развитие русских земель и княжеств в конце </w:t>
      </w:r>
      <w:r w:rsidRPr="001F52DF">
        <w:rPr>
          <w:lang w:val="en-US"/>
        </w:rPr>
        <w:t>XIII</w:t>
      </w:r>
      <w:r w:rsidRPr="001F52DF">
        <w:t xml:space="preserve"> – середине XV вв. </w:t>
      </w:r>
      <w:r w:rsidRPr="001F52DF">
        <w:rPr>
          <w:i/>
        </w:rPr>
        <w:t>Влияние внешних факторов на развитие русской культуры. Формирование русского, украинского и белорусского народов.</w:t>
      </w:r>
      <w:r w:rsidRPr="001F52DF">
        <w:t xml:space="preserve"> Москва как центр развития культуры великорусской народности.</w:t>
      </w:r>
    </w:p>
    <w:p w:rsidR="00D57C35" w:rsidRPr="001F52DF" w:rsidRDefault="00D57C35" w:rsidP="00901A61">
      <w:pPr>
        <w:spacing w:line="276" w:lineRule="auto"/>
        <w:ind w:firstLine="709"/>
        <w:jc w:val="both"/>
        <w:rPr>
          <w:b/>
        </w:rPr>
      </w:pPr>
      <w:r w:rsidRPr="001F52DF">
        <w:rPr>
          <w:b/>
        </w:rPr>
        <w:t>Российское государство во второй половине XV – XV</w:t>
      </w:r>
      <w:r w:rsidRPr="001F52DF">
        <w:rPr>
          <w:b/>
          <w:lang w:val="en-US"/>
        </w:rPr>
        <w:t>II</w:t>
      </w:r>
      <w:r w:rsidRPr="001F52DF">
        <w:rPr>
          <w:b/>
        </w:rPr>
        <w:t xml:space="preserve"> вв. </w:t>
      </w:r>
    </w:p>
    <w:p w:rsidR="00D57C35" w:rsidRPr="001F52DF" w:rsidRDefault="00D57C35" w:rsidP="00901A61">
      <w:pPr>
        <w:spacing w:line="276" w:lineRule="auto"/>
        <w:ind w:firstLine="709"/>
        <w:jc w:val="both"/>
        <w:rPr>
          <w:i/>
        </w:rPr>
      </w:pPr>
      <w:r w:rsidRPr="001F52DF">
        <w:t xml:space="preserve">Завершение объединения русских земель и образование Российского государства. </w:t>
      </w:r>
      <w:r w:rsidRPr="001F52DF">
        <w:rPr>
          <w:i/>
        </w:rPr>
        <w:t xml:space="preserve">Особенности процесса складывания централизованного государства в России. </w:t>
      </w:r>
      <w:r w:rsidRPr="001F52DF">
        <w:t xml:space="preserve">Свержение золотоордынского ига. Изменения в социальной структуре общества и формах феодального землевладения. Формирование новой системы управления страной. </w:t>
      </w:r>
      <w:r w:rsidRPr="001F52DF">
        <w:rPr>
          <w:i/>
        </w:rPr>
        <w:t xml:space="preserve">Роль церкви в государственном строительстве. «Москва – третий Рим». </w:t>
      </w:r>
    </w:p>
    <w:p w:rsidR="00D57C35" w:rsidRPr="001F52DF" w:rsidRDefault="00D57C35" w:rsidP="00901A61">
      <w:pPr>
        <w:spacing w:line="276" w:lineRule="auto"/>
        <w:ind w:firstLine="709"/>
        <w:jc w:val="both"/>
        <w:rPr>
          <w:i/>
        </w:rPr>
      </w:pPr>
      <w:r w:rsidRPr="001F52DF">
        <w:t xml:space="preserve">Установление царской власти </w:t>
      </w:r>
      <w:r w:rsidRPr="001F52DF">
        <w:rPr>
          <w:i/>
        </w:rPr>
        <w:t>и ее сакрализация в общественном сознании</w:t>
      </w:r>
      <w:r w:rsidRPr="001F52DF">
        <w:t xml:space="preserve">. </w:t>
      </w:r>
      <w:r w:rsidRPr="001F52DF">
        <w:rPr>
          <w:i/>
        </w:rPr>
        <w:t>Складывание идеологии самодержавия.</w:t>
      </w:r>
      <w:r w:rsidRPr="001F52DF">
        <w:t xml:space="preserve"> Реформы середины XVI в. Создание органов сословно-представительной монархии. Развитие поместной системы. Установление крепостного права. Опричнина. Учреждение патриаршества. </w:t>
      </w:r>
      <w:r w:rsidRPr="001F52DF">
        <w:rPr>
          <w:i/>
        </w:rPr>
        <w:t xml:space="preserve">Расширение территории России в XVI в. Рост международного авторитета Российского государства. </w:t>
      </w:r>
    </w:p>
    <w:p w:rsidR="00D57C35" w:rsidRPr="001F52DF" w:rsidRDefault="00D57C35" w:rsidP="00901A61">
      <w:pPr>
        <w:spacing w:line="276" w:lineRule="auto"/>
        <w:ind w:firstLine="709"/>
        <w:jc w:val="both"/>
      </w:pPr>
      <w:r w:rsidRPr="001F52DF">
        <w:t xml:space="preserve">Причины и характер Смуты. </w:t>
      </w:r>
      <w:r w:rsidRPr="001F52DF">
        <w:rPr>
          <w:i/>
        </w:rPr>
        <w:t>Пресечение правящей династии. Боярские группировки.</w:t>
      </w:r>
      <w:r w:rsidRPr="001F52DF">
        <w:t xml:space="preserve"> Обострение социально-экономических противоречий. Борьба против агрессии Речи Посполитой и Швеции. </w:t>
      </w:r>
      <w:r w:rsidRPr="001F52DF">
        <w:rPr>
          <w:i/>
        </w:rPr>
        <w:t>Национальный подъем в России.</w:t>
      </w:r>
      <w:r w:rsidRPr="001F52DF">
        <w:t xml:space="preserve"> Восстановление независимости страны. </w:t>
      </w:r>
    </w:p>
    <w:p w:rsidR="00D57C35" w:rsidRPr="001F52DF" w:rsidRDefault="00D57C35" w:rsidP="00901A61">
      <w:pPr>
        <w:spacing w:line="276" w:lineRule="auto"/>
        <w:ind w:firstLine="709"/>
        <w:jc w:val="both"/>
      </w:pPr>
      <w:r w:rsidRPr="001F52DF">
        <w:t xml:space="preserve">Земской собор 1613 г. и восстановление самодержавия. Первые Романовы. </w:t>
      </w:r>
      <w:r w:rsidRPr="001F52DF">
        <w:rPr>
          <w:i/>
        </w:rPr>
        <w:t xml:space="preserve">Расширение территории Российского государства в </w:t>
      </w:r>
      <w:r w:rsidRPr="001F52DF">
        <w:rPr>
          <w:i/>
          <w:lang w:val="en-US"/>
        </w:rPr>
        <w:t>XVII</w:t>
      </w:r>
      <w:r w:rsidRPr="001F52DF">
        <w:rPr>
          <w:i/>
        </w:rPr>
        <w:t xml:space="preserve">в. </w:t>
      </w:r>
      <w:r w:rsidRPr="001F52DF">
        <w:t xml:space="preserve">Вхождение Левобережной Украины в состав России. Освоение Сибири. </w:t>
      </w:r>
      <w:r w:rsidRPr="001F52DF">
        <w:rPr>
          <w:i/>
        </w:rPr>
        <w:t xml:space="preserve">Участие России в войнах в </w:t>
      </w:r>
      <w:r w:rsidRPr="001F52DF">
        <w:rPr>
          <w:i/>
          <w:lang w:val="en-US"/>
        </w:rPr>
        <w:t>XVII</w:t>
      </w:r>
      <w:r w:rsidRPr="001F52DF">
        <w:rPr>
          <w:i/>
        </w:rPr>
        <w:t xml:space="preserve"> в.</w:t>
      </w:r>
    </w:p>
    <w:p w:rsidR="00D57C35" w:rsidRPr="001F52DF" w:rsidRDefault="00D57C35" w:rsidP="00901A61">
      <w:pPr>
        <w:spacing w:line="276" w:lineRule="auto"/>
        <w:ind w:firstLine="709"/>
        <w:jc w:val="both"/>
      </w:pPr>
      <w:r w:rsidRPr="001F52DF">
        <w:t xml:space="preserve">Юридическое оформление крепостного права. Новые явления в экономике: начало складывания всероссийского рынка, образование мануфактур. Развитие новых торговых центров. Социальные движения в России во второй половине XVII в. Церковный раскол и его значение. </w:t>
      </w:r>
      <w:r w:rsidRPr="001F52DF">
        <w:rPr>
          <w:i/>
        </w:rPr>
        <w:t>Старообрядчество.</w:t>
      </w:r>
    </w:p>
    <w:p w:rsidR="00D57C35" w:rsidRPr="001F52DF" w:rsidRDefault="00D57C35" w:rsidP="00901A61">
      <w:pPr>
        <w:spacing w:line="276" w:lineRule="auto"/>
        <w:ind w:firstLine="709"/>
        <w:jc w:val="both"/>
      </w:pPr>
      <w:r w:rsidRPr="001F52DF">
        <w:t xml:space="preserve">Культура народов Российского государства во второй половине XV-XVII в. вв. Усиление светских элементов в русской культуре. Новые формы зодчества. Расцвет русской живописи и декоративно-прикладного искусства. Начало книгопечатания и распространение грамотности. Зарождение публицистики. Славяно-греко-латинская академия. «Домострой»: патриархальные традиции в быте и нравах. </w:t>
      </w:r>
      <w:r w:rsidRPr="001F52DF">
        <w:rPr>
          <w:i/>
        </w:rPr>
        <w:t>Крестьянский и городской быт.</w:t>
      </w:r>
    </w:p>
    <w:p w:rsidR="00D57C35" w:rsidRPr="001F52DF" w:rsidRDefault="00D57C35" w:rsidP="00901A61">
      <w:pPr>
        <w:spacing w:line="276" w:lineRule="auto"/>
        <w:ind w:firstLine="709"/>
        <w:jc w:val="both"/>
        <w:rPr>
          <w:i/>
        </w:rPr>
      </w:pPr>
      <w:r w:rsidRPr="001F52DF">
        <w:t xml:space="preserve">Особенности русской традиционной (средневековой) культуры. Формирование национального самосознания. </w:t>
      </w:r>
      <w:r w:rsidRPr="001F52DF">
        <w:rPr>
          <w:i/>
        </w:rPr>
        <w:t xml:space="preserve">Дискуссия о предпосылках преобразования общественного строя и характере процесса модернизации в России. </w:t>
      </w:r>
    </w:p>
    <w:p w:rsidR="00D57C35" w:rsidRPr="001F52DF" w:rsidRDefault="00D57C35" w:rsidP="00901A61">
      <w:pPr>
        <w:spacing w:line="276" w:lineRule="auto"/>
        <w:ind w:firstLine="709"/>
        <w:jc w:val="both"/>
        <w:rPr>
          <w:b/>
        </w:rPr>
      </w:pPr>
      <w:r w:rsidRPr="001F52DF">
        <w:rPr>
          <w:b/>
        </w:rPr>
        <w:t xml:space="preserve">Россия в XVIII – середине XIX вв. </w:t>
      </w:r>
    </w:p>
    <w:p w:rsidR="00D57C35" w:rsidRPr="001F52DF" w:rsidRDefault="00D57C35" w:rsidP="00901A61">
      <w:pPr>
        <w:spacing w:line="276" w:lineRule="auto"/>
        <w:ind w:firstLine="709"/>
        <w:jc w:val="both"/>
      </w:pPr>
      <w:r w:rsidRPr="001F52DF">
        <w:t xml:space="preserve">Петровские преобразования. Реформы армии и флота. Создание заводской промышленности. Политика протекционизма. Новая система государственной власти и управления. </w:t>
      </w:r>
      <w:r w:rsidRPr="001F52DF">
        <w:rPr>
          <w:i/>
        </w:rPr>
        <w:t>Провозглашение империи.</w:t>
      </w:r>
      <w:r w:rsidRPr="001F52DF">
        <w:t xml:space="preserve"> Превращение дворянства в господствующее сословие. </w:t>
      </w:r>
      <w:r w:rsidRPr="001F52DF">
        <w:rPr>
          <w:i/>
        </w:rPr>
        <w:t xml:space="preserve">Особенности российского абсолютизма. Россия в период дворцовых </w:t>
      </w:r>
      <w:r w:rsidRPr="001F52DF">
        <w:rPr>
          <w:i/>
        </w:rPr>
        <w:lastRenderedPageBreak/>
        <w:t>переворотов. Расширение прав и привилегий дворянства.</w:t>
      </w:r>
      <w:r w:rsidRPr="001F52DF">
        <w:t xml:space="preserve"> Просвещенный абсолютизм. Законодательное оформление сословного строя. </w:t>
      </w:r>
    </w:p>
    <w:p w:rsidR="00D57C35" w:rsidRPr="001F52DF" w:rsidRDefault="00D57C35" w:rsidP="00901A61">
      <w:pPr>
        <w:spacing w:line="276" w:lineRule="auto"/>
        <w:ind w:firstLine="709"/>
        <w:jc w:val="both"/>
      </w:pPr>
      <w:r w:rsidRPr="001F52DF">
        <w:t xml:space="preserve">Попытки укрепления абсолютизма в первой половине XIX в. Реформы системы государственного управления. </w:t>
      </w:r>
      <w:r w:rsidRPr="001F52DF">
        <w:rPr>
          <w:i/>
        </w:rPr>
        <w:t xml:space="preserve">Рост оппозиционных настроений в обществе. </w:t>
      </w:r>
      <w:r w:rsidRPr="001F52DF">
        <w:t xml:space="preserve">Движение декабристов. Оформление российской консервативной идеологии. Теория «официальной народности». Славянофилы и западники. Русский утопический социализм. </w:t>
      </w:r>
    </w:p>
    <w:p w:rsidR="00D57C35" w:rsidRPr="001F52DF" w:rsidRDefault="00D57C35" w:rsidP="00901A61">
      <w:pPr>
        <w:spacing w:line="276" w:lineRule="auto"/>
        <w:ind w:firstLine="709"/>
        <w:jc w:val="both"/>
      </w:pPr>
      <w:r w:rsidRPr="001F52DF">
        <w:t xml:space="preserve">Особенности экономического развития России в XVIII – первой половине XIX в. Развитие капиталистических отношений. Начало промышленного переворота. Формирование единого внутреннего рынка. Изменение социальной структуры российского общества.  Сохранение крепостничества в условиях развертывания модернизации. </w:t>
      </w:r>
    </w:p>
    <w:p w:rsidR="00D57C35" w:rsidRPr="001F52DF" w:rsidRDefault="00D57C35" w:rsidP="00901A61">
      <w:pPr>
        <w:spacing w:line="276" w:lineRule="auto"/>
        <w:ind w:firstLine="709"/>
        <w:jc w:val="both"/>
      </w:pPr>
      <w:r w:rsidRPr="001F52DF">
        <w:t xml:space="preserve">Превращение России в мировую державу. </w:t>
      </w:r>
      <w:r w:rsidRPr="001F52DF">
        <w:rPr>
          <w:i/>
        </w:rPr>
        <w:t xml:space="preserve">Россия в войнах </w:t>
      </w:r>
      <w:r w:rsidRPr="001F52DF">
        <w:rPr>
          <w:i/>
          <w:lang w:val="en-US"/>
        </w:rPr>
        <w:t>XVIII</w:t>
      </w:r>
      <w:r w:rsidRPr="001F52DF">
        <w:rPr>
          <w:i/>
        </w:rPr>
        <w:t xml:space="preserve"> в. Имперская внешняя политика. Разделы Польши. Расширение территории государства в XVIII – середине XIX вв.</w:t>
      </w:r>
      <w:r w:rsidRPr="001F52DF">
        <w:t xml:space="preserve"> Участие России в антифранцузских коалициях в период революционных и наполеоновских войн. Отечественная война 1812 г. </w:t>
      </w:r>
      <w:r w:rsidRPr="001F52DF">
        <w:rPr>
          <w:i/>
        </w:rPr>
        <w:t>и заграничный поход русской армии. Россия в Священном союзе.</w:t>
      </w:r>
      <w:r w:rsidRPr="001F52DF">
        <w:t xml:space="preserve"> Крымская война.</w:t>
      </w:r>
    </w:p>
    <w:p w:rsidR="00D57C35" w:rsidRPr="001F52DF" w:rsidRDefault="00D57C35" w:rsidP="00901A61">
      <w:pPr>
        <w:spacing w:line="276" w:lineRule="auto"/>
        <w:ind w:firstLine="709"/>
        <w:jc w:val="both"/>
      </w:pPr>
      <w:r w:rsidRPr="001F52DF">
        <w:t xml:space="preserve">Культура народов России и ее связи с европейской и мировой культурой XVIII – первой половины XIX вв. Особенности русского Просвещения. Научно-техническая мысль и научные экспедиции. Основание Академии наук и Московского университета. Ученые общества. Создание системы народного образования. </w:t>
      </w:r>
      <w:r w:rsidRPr="001F52DF">
        <w:rPr>
          <w:i/>
        </w:rPr>
        <w:t xml:space="preserve">Формирование русского литературного языка. </w:t>
      </w:r>
      <w:r w:rsidRPr="001F52DF">
        <w:t xml:space="preserve">Развитие музыкально-театрального искусства. Новаторство и преемственность художественных стилей в изобразительном искусстве. Изменение принципов градостроительства. </w:t>
      </w:r>
      <w:r w:rsidRPr="001F52DF">
        <w:rPr>
          <w:i/>
        </w:rPr>
        <w:t>Русская усадьба.</w:t>
      </w:r>
    </w:p>
    <w:p w:rsidR="00D57C35" w:rsidRPr="001F52DF" w:rsidRDefault="00D57C35" w:rsidP="00901A61">
      <w:pPr>
        <w:spacing w:line="276" w:lineRule="auto"/>
        <w:ind w:firstLine="709"/>
        <w:jc w:val="both"/>
        <w:rPr>
          <w:b/>
        </w:rPr>
      </w:pPr>
      <w:r w:rsidRPr="001F52DF">
        <w:rPr>
          <w:b/>
        </w:rPr>
        <w:t xml:space="preserve">Россия во второй половине XIX - начале ХХ вв. </w:t>
      </w:r>
    </w:p>
    <w:p w:rsidR="00D57C35" w:rsidRPr="001F52DF" w:rsidRDefault="00D57C35" w:rsidP="00901A61">
      <w:pPr>
        <w:spacing w:line="276" w:lineRule="auto"/>
        <w:ind w:firstLine="709"/>
        <w:jc w:val="both"/>
      </w:pPr>
      <w:r w:rsidRPr="001F52DF">
        <w:t xml:space="preserve">Отмена крепостного права. Реформы 1860-х – 1870-х гг. </w:t>
      </w:r>
      <w:r w:rsidRPr="001F52DF">
        <w:rPr>
          <w:i/>
        </w:rPr>
        <w:t>Самодержавие и сословный строй в условиях модернизационных процессов. Выступления разночинной интеллигенции.</w:t>
      </w:r>
      <w:r w:rsidRPr="001F52DF">
        <w:t xml:space="preserve"> Народничество. Политический террор. Политика контрреформ.</w:t>
      </w:r>
    </w:p>
    <w:p w:rsidR="00D57C35" w:rsidRPr="001F52DF" w:rsidRDefault="00D57C35" w:rsidP="00901A61">
      <w:pPr>
        <w:spacing w:line="276" w:lineRule="auto"/>
        <w:ind w:firstLine="709"/>
        <w:jc w:val="both"/>
      </w:pPr>
      <w:r w:rsidRPr="001F52DF">
        <w:t xml:space="preserve">Утверждение капиталистической модели экономического развития. Завершение промышленного переворота. Российский монополистический капитализм и его особенности. Роль государства в экономической жизни страны. Реформы С.Ю. Витте. Аграрная реформа П.А. Столыпина. Обострение экономических и социальных противоречий в условиях форсированной модернизации. Сохранение остатков крепостничества. </w:t>
      </w:r>
      <w:r w:rsidRPr="001F52DF">
        <w:rPr>
          <w:i/>
        </w:rPr>
        <w:t>Роль общины в жизни крестьянства.</w:t>
      </w:r>
    </w:p>
    <w:p w:rsidR="00D57C35" w:rsidRPr="001F52DF" w:rsidRDefault="00D57C35" w:rsidP="00901A61">
      <w:pPr>
        <w:spacing w:line="276" w:lineRule="auto"/>
        <w:ind w:firstLine="709"/>
        <w:jc w:val="both"/>
      </w:pPr>
      <w:r w:rsidRPr="001F52DF">
        <w:t xml:space="preserve">Идейные течения, политические партии и общественные движения в России на рубеже веков XIX-XX вв. Революция 1905-1907 гг. и ее итоги. </w:t>
      </w:r>
      <w:r w:rsidRPr="001F52DF">
        <w:rPr>
          <w:i/>
        </w:rPr>
        <w:t>Становление российского парламентаризма</w:t>
      </w:r>
      <w:r w:rsidRPr="001F52DF">
        <w:t xml:space="preserve">. </w:t>
      </w:r>
    </w:p>
    <w:p w:rsidR="00D57C35" w:rsidRPr="001F52DF" w:rsidRDefault="00D57C35" w:rsidP="00901A61">
      <w:pPr>
        <w:spacing w:line="276" w:lineRule="auto"/>
        <w:ind w:firstLine="709"/>
        <w:jc w:val="both"/>
      </w:pPr>
      <w:r w:rsidRPr="001F52DF">
        <w:t xml:space="preserve"> «Восточный вопрос» во внешней политике Российской империи. Россия в системе военно-политических союзов на рубеже XIX-XX вв. Русско-японская война 1904-1905 гг. Россия в Первой мировой войне 1914-1918 гг. </w:t>
      </w:r>
      <w:r w:rsidRPr="001F52DF">
        <w:rPr>
          <w:i/>
        </w:rPr>
        <w:t>Влияние войны на российское общество.</w:t>
      </w:r>
      <w:r w:rsidRPr="001F52DF">
        <w:t xml:space="preserve"> Общественно-политический кризис накануне 1917 г. </w:t>
      </w:r>
    </w:p>
    <w:p w:rsidR="00D57C35" w:rsidRPr="001F52DF" w:rsidRDefault="00D57C35" w:rsidP="00901A61">
      <w:pPr>
        <w:spacing w:line="276" w:lineRule="auto"/>
        <w:ind w:firstLine="709"/>
        <w:jc w:val="both"/>
      </w:pPr>
      <w:r w:rsidRPr="001F52DF">
        <w:t xml:space="preserve">Духовная жизнь российского общества на рубеже веков XIX-XX веков. Развитие системы образования. Научные достижения российских ученых. Возрождение национальных традиций в искусстве конца </w:t>
      </w:r>
      <w:r w:rsidRPr="001F52DF">
        <w:rPr>
          <w:lang w:val="en-US"/>
        </w:rPr>
        <w:t>XIX</w:t>
      </w:r>
      <w:r w:rsidRPr="001F52DF">
        <w:t xml:space="preserve"> в. Новаторские тенденции в развитии художественной культуры. </w:t>
      </w:r>
      <w:r w:rsidRPr="001F52DF">
        <w:rPr>
          <w:i/>
        </w:rPr>
        <w:t>Идейные искания российской интеллигенции в начале ХХ в. Русская религиозная философия.</w:t>
      </w:r>
      <w:r w:rsidRPr="001F52DF">
        <w:t xml:space="preserve"> Отражение духовного кризиса в художественной культуре декаданса. </w:t>
      </w:r>
    </w:p>
    <w:p w:rsidR="00D57C35" w:rsidRPr="001F52DF" w:rsidRDefault="00D57C35" w:rsidP="00901A61">
      <w:pPr>
        <w:spacing w:line="276" w:lineRule="auto"/>
        <w:ind w:firstLine="709"/>
        <w:jc w:val="both"/>
        <w:rPr>
          <w:b/>
        </w:rPr>
      </w:pPr>
      <w:r w:rsidRPr="001F52DF">
        <w:rPr>
          <w:b/>
        </w:rPr>
        <w:lastRenderedPageBreak/>
        <w:t xml:space="preserve">Революция 1917 г. и Гражданская война в России </w:t>
      </w:r>
    </w:p>
    <w:p w:rsidR="00D57C35" w:rsidRPr="001F52DF" w:rsidRDefault="00D57C35" w:rsidP="00901A61">
      <w:pPr>
        <w:spacing w:line="276" w:lineRule="auto"/>
        <w:ind w:firstLine="709"/>
        <w:jc w:val="both"/>
        <w:rPr>
          <w:i/>
        </w:rPr>
      </w:pPr>
      <w:r w:rsidRPr="001F52DF">
        <w:t xml:space="preserve">Революция 1917 г. Падение самодержавия. Временное правительство и Советы. Провозглашение России республикой. </w:t>
      </w:r>
      <w:r w:rsidRPr="001F52DF">
        <w:rPr>
          <w:i/>
        </w:rPr>
        <w:t>«Революционное оборончество» – сторонники и противники.</w:t>
      </w:r>
      <w:r w:rsidRPr="001F52DF">
        <w:t xml:space="preserve"> Кризис власти. Маргинализация общества. </w:t>
      </w:r>
      <w:r w:rsidRPr="001F52DF">
        <w:rPr>
          <w:i/>
        </w:rPr>
        <w:t xml:space="preserve">Разложение армии, углубление экономических трудностей, положение на национальных окраинах. Причины слабости демократических сил России. </w:t>
      </w:r>
    </w:p>
    <w:p w:rsidR="00D57C35" w:rsidRPr="001F52DF" w:rsidRDefault="00D57C35" w:rsidP="00901A61">
      <w:pPr>
        <w:spacing w:line="276" w:lineRule="auto"/>
        <w:ind w:firstLine="709"/>
        <w:jc w:val="both"/>
        <w:rPr>
          <w:i/>
        </w:rPr>
      </w:pPr>
      <w:r w:rsidRPr="001F52DF">
        <w:t xml:space="preserve">Политическая тактика большевиков, их приход к власти. Утверждение Советской власти. </w:t>
      </w:r>
      <w:r w:rsidRPr="001F52DF">
        <w:rPr>
          <w:i/>
        </w:rPr>
        <w:t>Характер событий октября 1917 г. в оценках современников и историков.</w:t>
      </w:r>
      <w:r w:rsidRPr="001F52DF">
        <w:t xml:space="preserve"> Первые декреты Советской власти. </w:t>
      </w:r>
      <w:r w:rsidRPr="001F52DF">
        <w:rPr>
          <w:i/>
        </w:rPr>
        <w:t>Созыв и роспуск Учредительного собрания. Брестский мир.</w:t>
      </w:r>
      <w:r w:rsidRPr="001F52DF">
        <w:t xml:space="preserve"> Создание РСФСР. </w:t>
      </w:r>
      <w:r w:rsidRPr="001F52DF">
        <w:rPr>
          <w:i/>
        </w:rPr>
        <w:t xml:space="preserve">Конституция 1918 г.Формирование однопартийной системы в России.   </w:t>
      </w:r>
    </w:p>
    <w:p w:rsidR="00D57C35" w:rsidRPr="001F52DF" w:rsidRDefault="00D57C35" w:rsidP="00901A61">
      <w:pPr>
        <w:spacing w:line="276" w:lineRule="auto"/>
        <w:ind w:firstLine="709"/>
        <w:jc w:val="both"/>
        <w:rPr>
          <w:i/>
        </w:rPr>
      </w:pPr>
      <w:r w:rsidRPr="001F52DF">
        <w:t xml:space="preserve">Гражданская война и иностранная интервенция: причины, этапы, участники. Цели и идеология противоборствующих сторон. Политика «военного коммунизма». </w:t>
      </w:r>
      <w:r w:rsidRPr="001F52DF">
        <w:rPr>
          <w:i/>
        </w:rPr>
        <w:t xml:space="preserve">«Белый» и «красный» террор. Причины поражения белого движения. </w:t>
      </w:r>
    </w:p>
    <w:p w:rsidR="00D57C35" w:rsidRPr="001F52DF" w:rsidRDefault="00D57C35" w:rsidP="00901A61">
      <w:pPr>
        <w:spacing w:line="276" w:lineRule="auto"/>
        <w:ind w:firstLine="709"/>
        <w:jc w:val="both"/>
        <w:rPr>
          <w:i/>
        </w:rPr>
      </w:pPr>
      <w:r w:rsidRPr="001F52DF">
        <w:rPr>
          <w:i/>
        </w:rPr>
        <w:t>Экономическое и политическое положение Советской России после гражданской войны.</w:t>
      </w:r>
      <w:r w:rsidRPr="001F52DF">
        <w:t xml:space="preserve"> Переход к новой экономической политике. </w:t>
      </w:r>
    </w:p>
    <w:p w:rsidR="00D57C35" w:rsidRPr="001F52DF" w:rsidRDefault="00D57C35" w:rsidP="00901A61">
      <w:pPr>
        <w:spacing w:line="276" w:lineRule="auto"/>
        <w:ind w:firstLine="709"/>
        <w:jc w:val="both"/>
        <w:rPr>
          <w:b/>
        </w:rPr>
      </w:pPr>
      <w:r w:rsidRPr="001F52DF">
        <w:rPr>
          <w:b/>
        </w:rPr>
        <w:t xml:space="preserve">Советское общество в 1922-1941 гг. </w:t>
      </w:r>
    </w:p>
    <w:p w:rsidR="00D57C35" w:rsidRPr="001F52DF" w:rsidRDefault="00D57C35" w:rsidP="00901A61">
      <w:pPr>
        <w:spacing w:line="276" w:lineRule="auto"/>
        <w:ind w:firstLine="709"/>
        <w:jc w:val="both"/>
      </w:pPr>
      <w:r w:rsidRPr="001F52DF">
        <w:t xml:space="preserve">Образование СССР. </w:t>
      </w:r>
      <w:r w:rsidRPr="001F52DF">
        <w:rPr>
          <w:i/>
        </w:rPr>
        <w:t xml:space="preserve">Полемика о принципах национально-государственного строительства. </w:t>
      </w:r>
      <w:r w:rsidRPr="001F52DF">
        <w:t>Партийные дискуссии о путях и методах построения социализма в СССР.</w:t>
      </w:r>
      <w:r w:rsidRPr="001F52DF">
        <w:rPr>
          <w:i/>
        </w:rPr>
        <w:t xml:space="preserve"> Концепция построения социализма в отдельно взятой стране. </w:t>
      </w:r>
      <w:r w:rsidRPr="001F52DF">
        <w:t xml:space="preserve">Успехи, противоречия и кризисы НЭПа. </w:t>
      </w:r>
      <w:r w:rsidRPr="001F52DF">
        <w:rPr>
          <w:i/>
        </w:rPr>
        <w:t>Причины свертывания НЭПа.</w:t>
      </w:r>
      <w:r w:rsidRPr="001F52DF">
        <w:t xml:space="preserve"> Выбор стратегии форсированного социально-экономического развития.</w:t>
      </w:r>
    </w:p>
    <w:p w:rsidR="00D57C35" w:rsidRPr="001F52DF" w:rsidRDefault="00D57C35" w:rsidP="00901A61">
      <w:pPr>
        <w:spacing w:line="276" w:lineRule="auto"/>
        <w:ind w:firstLine="709"/>
        <w:jc w:val="both"/>
      </w:pPr>
      <w:r w:rsidRPr="001F52DF">
        <w:t xml:space="preserve"> Индустриализация, ее источники и результаты. Коллективизация, ее социальные и экономические последствия. Противоречия социалистической модернизации. Конституция 1936 г. Централизованная (командная) система управления. </w:t>
      </w:r>
      <w:r w:rsidRPr="001F52DF">
        <w:rPr>
          <w:i/>
        </w:rPr>
        <w:t xml:space="preserve">Мобилизационный характер советской экономики.Власть партийно-государственного аппарата. Номенклатура. </w:t>
      </w:r>
      <w:r w:rsidRPr="001F52DF">
        <w:t>Культ личности И.В.Сталина. Массовые репрессии.</w:t>
      </w:r>
    </w:p>
    <w:p w:rsidR="00D57C35" w:rsidRPr="001F52DF" w:rsidRDefault="00D57C35" w:rsidP="00901A61">
      <w:pPr>
        <w:spacing w:line="276" w:lineRule="auto"/>
        <w:ind w:firstLine="709"/>
        <w:jc w:val="both"/>
      </w:pPr>
      <w:r w:rsidRPr="001F52DF">
        <w:rPr>
          <w:i/>
        </w:rPr>
        <w:t>Идеологические основы советского общества и</w:t>
      </w:r>
      <w:r w:rsidRPr="001F52DF">
        <w:t xml:space="preserve"> культура в 1920-х – 1930-х гг. Утверждение метода социалистического реализма. Задачи и итоги «культурной революции». </w:t>
      </w:r>
      <w:r w:rsidRPr="001F52DF">
        <w:rPr>
          <w:i/>
        </w:rPr>
        <w:t>Создание советской системы образования.</w:t>
      </w:r>
      <w:r w:rsidRPr="001F52DF">
        <w:t xml:space="preserve"> Наука в СССР в 1920-1930-е гг. </w:t>
      </w:r>
      <w:r w:rsidRPr="001F52DF">
        <w:rPr>
          <w:i/>
        </w:rPr>
        <w:t>Русское зарубежье. Раскол в РПЦ.</w:t>
      </w:r>
    </w:p>
    <w:p w:rsidR="00D57C35" w:rsidRPr="001F52DF" w:rsidRDefault="00D57C35" w:rsidP="00901A61">
      <w:pPr>
        <w:spacing w:line="276" w:lineRule="auto"/>
        <w:ind w:firstLine="709"/>
        <w:jc w:val="both"/>
      </w:pPr>
      <w:r w:rsidRPr="001F52DF">
        <w:t xml:space="preserve">Внешнеполитическая стратегия СССР в период между мировыми войнами. </w:t>
      </w:r>
      <w:r w:rsidRPr="001F52DF">
        <w:rPr>
          <w:i/>
        </w:rPr>
        <w:t xml:space="preserve">Дипломатическое признание СССР. </w:t>
      </w:r>
      <w:r w:rsidRPr="001F52DF">
        <w:t xml:space="preserve">Рост военной угрозы в начале 1930-х гг. и проблемы коллективной безопасности. </w:t>
      </w:r>
      <w:r w:rsidRPr="001F52DF">
        <w:rPr>
          <w:i/>
        </w:rPr>
        <w:t>Мюнхенский договор и его последствия. Военные столкновения СССР с Японией у озера Хасан, в районе реки Халхин-гол.</w:t>
      </w:r>
      <w:r w:rsidRPr="001F52DF">
        <w:t xml:space="preserve">  Советско-германские отношения в 1939-1940 гг. Политика СССР на начальном этапе Второй мировой войны. Расширение территории Советского Союза.</w:t>
      </w:r>
    </w:p>
    <w:p w:rsidR="00D57C35" w:rsidRPr="001F52DF" w:rsidRDefault="00D57C35" w:rsidP="00901A61">
      <w:pPr>
        <w:spacing w:line="276" w:lineRule="auto"/>
        <w:ind w:firstLine="709"/>
        <w:jc w:val="both"/>
        <w:rPr>
          <w:b/>
        </w:rPr>
      </w:pPr>
      <w:r w:rsidRPr="001F52DF">
        <w:rPr>
          <w:b/>
        </w:rPr>
        <w:t xml:space="preserve">Советский Союз в годы Великой Отечественной войны </w:t>
      </w:r>
    </w:p>
    <w:p w:rsidR="00D57C35" w:rsidRPr="001F52DF" w:rsidRDefault="00D57C35" w:rsidP="00901A61">
      <w:pPr>
        <w:spacing w:line="276" w:lineRule="auto"/>
        <w:ind w:firstLine="709"/>
        <w:jc w:val="both"/>
      </w:pPr>
      <w:r w:rsidRPr="001F52DF">
        <w:t xml:space="preserve">Нападение Германии на СССР. Великая Отечественная война:  основные этапы военных действий. </w:t>
      </w:r>
      <w:r w:rsidRPr="001F52DF">
        <w:rPr>
          <w:i/>
        </w:rPr>
        <w:t>Причины неудач на начальном этапе войны.Оккупационный режим на советской территории.</w:t>
      </w:r>
      <w:r w:rsidRPr="001F52DF">
        <w:t xml:space="preserve"> Смоленское сражение. Блокада Ленинграда. Военно-стратегическое и международное значение победы Красной Армии под Москвой. Разгром войск агрессоров под Сталинградом и на Орловско-Курской дуге: коренной перелом в ходе войны. Освобождение территории СССР и военные операции Красной Армии в Европе. </w:t>
      </w:r>
      <w:r w:rsidRPr="001F52DF">
        <w:rPr>
          <w:i/>
        </w:rPr>
        <w:t>Капитуляция нацистской Германии.</w:t>
      </w:r>
      <w:r w:rsidRPr="001F52DF">
        <w:t xml:space="preserve"> Участие СССР в войне с Японией.  </w:t>
      </w:r>
      <w:r w:rsidRPr="001F52DF">
        <w:rPr>
          <w:i/>
        </w:rPr>
        <w:t>Развитие советского военного искусства.</w:t>
      </w:r>
    </w:p>
    <w:p w:rsidR="00D57C35" w:rsidRPr="001F52DF" w:rsidRDefault="00D57C35" w:rsidP="00901A61">
      <w:pPr>
        <w:spacing w:line="276" w:lineRule="auto"/>
        <w:ind w:firstLine="709"/>
        <w:jc w:val="both"/>
        <w:rPr>
          <w:i/>
        </w:rPr>
      </w:pPr>
      <w:r w:rsidRPr="001F52DF">
        <w:lastRenderedPageBreak/>
        <w:t>Мобилизация страны на войну</w:t>
      </w:r>
      <w:r w:rsidRPr="001F52DF">
        <w:rPr>
          <w:i/>
        </w:rPr>
        <w:t>. Народное ополчение.</w:t>
      </w:r>
      <w:r w:rsidRPr="001F52DF">
        <w:t xml:space="preserve"> Партизанское движение и его вклад в Победу. Перевод экономики СССР на военные рельсы. </w:t>
      </w:r>
      <w:r w:rsidRPr="001F52DF">
        <w:rPr>
          <w:i/>
        </w:rPr>
        <w:t>Эвакуация населения и производственных мощностей на восток страны.</w:t>
      </w:r>
      <w:r w:rsidRPr="001F52DF">
        <w:t xml:space="preserve"> Идеология и культура в военные годы. </w:t>
      </w:r>
      <w:r w:rsidRPr="001F52DF">
        <w:rPr>
          <w:i/>
        </w:rPr>
        <w:t xml:space="preserve">Русская Православная церковь в годы войны. Героизм народа на фронте и в тылу. </w:t>
      </w:r>
    </w:p>
    <w:p w:rsidR="00D57C35" w:rsidRPr="001F52DF" w:rsidRDefault="00D57C35" w:rsidP="00901A61">
      <w:pPr>
        <w:spacing w:line="276" w:lineRule="auto"/>
        <w:ind w:firstLine="709"/>
        <w:jc w:val="both"/>
      </w:pPr>
      <w:r w:rsidRPr="001F52DF">
        <w:t xml:space="preserve">СССР в антигитлеровской коалиции. Конференции союзников в Тегеране, Ялте и Потсдаме и их решения. </w:t>
      </w:r>
      <w:r w:rsidRPr="001F52DF">
        <w:rPr>
          <w:i/>
        </w:rPr>
        <w:t>Ленд-лиз и его значение.</w:t>
      </w:r>
      <w:r w:rsidRPr="001F52DF">
        <w:t xml:space="preserve"> Итоги Великой Отечественной войны. </w:t>
      </w:r>
      <w:r w:rsidRPr="001F52DF">
        <w:rPr>
          <w:i/>
        </w:rPr>
        <w:t>Цена Победы.</w:t>
      </w:r>
      <w:r w:rsidRPr="001F52DF">
        <w:t xml:space="preserve"> Роль СССР во Второй мировой войне и решении вопросов послевоенного устройства мира. </w:t>
      </w:r>
    </w:p>
    <w:p w:rsidR="00D57C35" w:rsidRPr="001F52DF" w:rsidRDefault="00D57C35" w:rsidP="00901A61">
      <w:pPr>
        <w:spacing w:line="276" w:lineRule="auto"/>
        <w:ind w:firstLine="709"/>
        <w:jc w:val="both"/>
        <w:rPr>
          <w:b/>
        </w:rPr>
      </w:pPr>
      <w:r w:rsidRPr="001F52DF">
        <w:rPr>
          <w:b/>
        </w:rPr>
        <w:t xml:space="preserve">СССР в первые послевоенные десятилетия </w:t>
      </w:r>
    </w:p>
    <w:p w:rsidR="00D57C35" w:rsidRPr="001F52DF" w:rsidRDefault="00D57C35" w:rsidP="00901A61">
      <w:pPr>
        <w:spacing w:line="276" w:lineRule="auto"/>
        <w:ind w:firstLine="709"/>
        <w:jc w:val="both"/>
      </w:pPr>
      <w:r w:rsidRPr="001F52DF">
        <w:t xml:space="preserve">Социально-экономическое положение СССР после войны. Мобилизационные методы восстановление хозяйства. </w:t>
      </w:r>
      <w:r w:rsidRPr="001F52DF">
        <w:rPr>
          <w:i/>
        </w:rPr>
        <w:t>Идеологические кампании конца 1940-х гг.</w:t>
      </w:r>
      <w:r w:rsidRPr="001F52DF">
        <w:t xml:space="preserve"> Холодная война и ее влияние на экономику и внешнюю политику страны. </w:t>
      </w:r>
      <w:r w:rsidRPr="001F52DF">
        <w:rPr>
          <w:i/>
        </w:rPr>
        <w:t>Создание ракетно-ядерного оружия в СССР.</w:t>
      </w:r>
    </w:p>
    <w:p w:rsidR="00D57C35" w:rsidRPr="001F52DF" w:rsidRDefault="00D57C35" w:rsidP="00901A61">
      <w:pPr>
        <w:spacing w:line="276" w:lineRule="auto"/>
        <w:ind w:firstLine="709"/>
        <w:jc w:val="both"/>
      </w:pPr>
      <w:r w:rsidRPr="001F52DF">
        <w:rPr>
          <w:i/>
        </w:rPr>
        <w:t xml:space="preserve">Борьба за власть в высшем руководстве СССР после смерти И.В. Сталина. </w:t>
      </w:r>
      <w:r w:rsidRPr="001F52DF">
        <w:t xml:space="preserve">ХХ съезд КПСС и осуждение культа личности. </w:t>
      </w:r>
      <w:r w:rsidRPr="001F52DF">
        <w:rPr>
          <w:i/>
        </w:rPr>
        <w:t xml:space="preserve">Концепция построения коммунизма. </w:t>
      </w:r>
      <w:r w:rsidRPr="001F52DF">
        <w:t xml:space="preserve">Экономические реформы 1950-х – начала 1960-х гг., реорганизации органов власти и управления. </w:t>
      </w:r>
    </w:p>
    <w:p w:rsidR="00D57C35" w:rsidRPr="001F52DF" w:rsidRDefault="00D57C35" w:rsidP="00901A61">
      <w:pPr>
        <w:spacing w:line="276" w:lineRule="auto"/>
        <w:ind w:firstLine="709"/>
        <w:jc w:val="both"/>
      </w:pPr>
      <w:r w:rsidRPr="001F52DF">
        <w:t xml:space="preserve">Биполярный характер послевоенной системы международных отношений. </w:t>
      </w:r>
      <w:r w:rsidRPr="001F52DF">
        <w:rPr>
          <w:i/>
        </w:rPr>
        <w:t>Формирование мировой социалистической системы.</w:t>
      </w:r>
      <w:r w:rsidRPr="001F52DF">
        <w:t xml:space="preserve"> СССР в глобальных и региональных конфликтах в 1950-х – начала 1960-х гг. Карибский кризис и его значение. </w:t>
      </w:r>
    </w:p>
    <w:p w:rsidR="00D57C35" w:rsidRPr="001F52DF" w:rsidRDefault="00D57C35" w:rsidP="00901A61">
      <w:pPr>
        <w:spacing w:line="276" w:lineRule="auto"/>
        <w:ind w:firstLine="709"/>
        <w:jc w:val="both"/>
      </w:pPr>
      <w:r w:rsidRPr="001F52DF">
        <w:t xml:space="preserve">Духовная жизнь в послевоенные годы. </w:t>
      </w:r>
      <w:r w:rsidRPr="001F52DF">
        <w:rPr>
          <w:i/>
        </w:rPr>
        <w:t>Ужесточение партийного контроля над сферой культуры.</w:t>
      </w:r>
      <w:r w:rsidRPr="001F52DF">
        <w:t xml:space="preserve"> Демократизация общественной жизни в период «оттепели». Научно-техническое развитие СССР, достижения в освоении космоса. </w:t>
      </w:r>
    </w:p>
    <w:p w:rsidR="00D57C35" w:rsidRPr="001F52DF" w:rsidRDefault="00D57C35" w:rsidP="00901A61">
      <w:pPr>
        <w:spacing w:line="276" w:lineRule="auto"/>
        <w:ind w:firstLine="709"/>
        <w:jc w:val="both"/>
        <w:rPr>
          <w:b/>
        </w:rPr>
      </w:pPr>
      <w:r w:rsidRPr="001F52DF">
        <w:rPr>
          <w:b/>
        </w:rPr>
        <w:t xml:space="preserve">СССР в середине 1960-х - начале 1980-х гг. </w:t>
      </w:r>
    </w:p>
    <w:p w:rsidR="00D57C35" w:rsidRPr="001F52DF" w:rsidRDefault="00D57C35" w:rsidP="00901A61">
      <w:pPr>
        <w:spacing w:line="276" w:lineRule="auto"/>
        <w:ind w:firstLine="709"/>
        <w:jc w:val="both"/>
      </w:pPr>
      <w:r w:rsidRPr="001F52DF">
        <w:t xml:space="preserve">Экономические реформы середины 1960-х гг. Замедление темпов научно-технического прогресса. </w:t>
      </w:r>
      <w:r w:rsidRPr="001F52DF">
        <w:rPr>
          <w:i/>
        </w:rPr>
        <w:t xml:space="preserve">Дефицит товаров народного потребления, развитие «теневой экономики» и коррупции. </w:t>
      </w:r>
      <w:r w:rsidRPr="001F52DF">
        <w:t xml:space="preserve">«Застой» как проявление кризиса советской модели развития. </w:t>
      </w:r>
      <w:r w:rsidRPr="001F52DF">
        <w:rPr>
          <w:i/>
        </w:rPr>
        <w:t xml:space="preserve">Концепция развитого социализма. </w:t>
      </w:r>
      <w:r w:rsidRPr="001F52DF">
        <w:t>Конституция 1977 г.</w:t>
      </w:r>
      <w:r w:rsidRPr="001F52DF">
        <w:rPr>
          <w:i/>
        </w:rPr>
        <w:t xml:space="preserve"> Диссидентское и правозащитное движения.</w:t>
      </w:r>
      <w:r w:rsidRPr="001F52DF">
        <w:t xml:space="preserve"> Попытки преодоления кризисных тенденций в советском обществе в начале 1980-х гг. </w:t>
      </w:r>
    </w:p>
    <w:p w:rsidR="00D57C35" w:rsidRPr="001F52DF" w:rsidRDefault="00D57C35" w:rsidP="00901A61">
      <w:pPr>
        <w:spacing w:line="276" w:lineRule="auto"/>
        <w:ind w:firstLine="709"/>
        <w:jc w:val="both"/>
        <w:rPr>
          <w:i/>
        </w:rPr>
      </w:pPr>
      <w:r w:rsidRPr="001F52DF">
        <w:t xml:space="preserve">СССР в глобальных и региональных конфликтах середины 1960-х – начала 1980-х гг. Советский Союз и политические кризисы в странах Восточной Европы. </w:t>
      </w:r>
      <w:r w:rsidRPr="001F52DF">
        <w:rPr>
          <w:i/>
        </w:rPr>
        <w:t>«Доктрина Брежнева».</w:t>
      </w:r>
      <w:r w:rsidRPr="001F52DF">
        <w:t xml:space="preserve"> Достижение военно-стратегического паритета СССР и США. </w:t>
      </w:r>
      <w:r w:rsidRPr="001F52DF">
        <w:rPr>
          <w:i/>
        </w:rPr>
        <w:t xml:space="preserve">Хельсинкский процесс. Политика разрядки и причины ее срыва.  Афганская война и ее последствия. </w:t>
      </w:r>
    </w:p>
    <w:p w:rsidR="00D57C35" w:rsidRPr="001F52DF" w:rsidRDefault="00D57C35" w:rsidP="00901A61">
      <w:pPr>
        <w:spacing w:line="276" w:lineRule="auto"/>
        <w:ind w:firstLine="709"/>
        <w:jc w:val="both"/>
        <w:rPr>
          <w:i/>
        </w:rPr>
      </w:pPr>
      <w:r w:rsidRPr="001F52DF">
        <w:t xml:space="preserve">Советская культура середины 1960-х - начала 1980-х гг. Новые течения в художественном творчестве. </w:t>
      </w:r>
      <w:r w:rsidRPr="001F52DF">
        <w:rPr>
          <w:i/>
        </w:rPr>
        <w:t xml:space="preserve">Роль советской науки в развертывании научно-технической революции. </w:t>
      </w:r>
    </w:p>
    <w:p w:rsidR="00D57C35" w:rsidRPr="001F52DF" w:rsidRDefault="00D57C35" w:rsidP="00901A61">
      <w:pPr>
        <w:spacing w:line="276" w:lineRule="auto"/>
        <w:ind w:firstLine="709"/>
        <w:jc w:val="both"/>
        <w:rPr>
          <w:b/>
        </w:rPr>
      </w:pPr>
      <w:r w:rsidRPr="001F52DF">
        <w:rPr>
          <w:b/>
        </w:rPr>
        <w:t xml:space="preserve">Советское общество в 1985-1991 гг. </w:t>
      </w:r>
    </w:p>
    <w:p w:rsidR="00D57C35" w:rsidRPr="001F52DF" w:rsidRDefault="00D57C35" w:rsidP="00901A61">
      <w:pPr>
        <w:spacing w:line="276" w:lineRule="auto"/>
        <w:ind w:firstLine="709"/>
        <w:jc w:val="both"/>
      </w:pPr>
      <w:r w:rsidRPr="001F52DF">
        <w:t xml:space="preserve">Попытки модернизации советской экономики и политической системы во второй половине 1980-х гг.  </w:t>
      </w:r>
      <w:r w:rsidRPr="001F52DF">
        <w:rPr>
          <w:i/>
        </w:rPr>
        <w:t>Стратегия «ускорения» социально-экономического развития и ее противоречия.</w:t>
      </w:r>
      <w:r w:rsidRPr="001F52DF">
        <w:t xml:space="preserve"> Введение принципов самоокупаемости и хозрасчета, начало развития предпринимательства. </w:t>
      </w:r>
      <w:r w:rsidRPr="001F52DF">
        <w:rPr>
          <w:i/>
        </w:rPr>
        <w:t>Кризис потребления и подъем забастовочного движения в 1989 г.</w:t>
      </w:r>
    </w:p>
    <w:p w:rsidR="00D57C35" w:rsidRPr="001F52DF" w:rsidRDefault="00D57C35" w:rsidP="00901A61">
      <w:pPr>
        <w:spacing w:line="276" w:lineRule="auto"/>
        <w:ind w:firstLine="709"/>
        <w:jc w:val="both"/>
        <w:rPr>
          <w:i/>
        </w:rPr>
      </w:pPr>
      <w:r w:rsidRPr="001F52DF">
        <w:t xml:space="preserve">Политика «гласности». Отмена цензуры и развитие плюрализма в СМИ. </w:t>
      </w:r>
      <w:r w:rsidRPr="001F52DF">
        <w:rPr>
          <w:i/>
        </w:rPr>
        <w:t xml:space="preserve">Демократизация общественной жизни. </w:t>
      </w:r>
      <w:r w:rsidRPr="001F52DF">
        <w:t xml:space="preserve">Формирование многопартийности. </w:t>
      </w:r>
      <w:r w:rsidRPr="001F52DF">
        <w:rPr>
          <w:i/>
        </w:rPr>
        <w:t xml:space="preserve">Кризис коммунистической идеологии.Утрата руководящей роли КПСС в жизни советского </w:t>
      </w:r>
      <w:r w:rsidRPr="001F52DF">
        <w:rPr>
          <w:i/>
        </w:rPr>
        <w:lastRenderedPageBreak/>
        <w:t>общества. Причины роста напряженности  в межэтнических отношениях. Подъем национальных движений в союзных республиках и политика  руководства СССР. Декларации о суверенитете союзных республик.</w:t>
      </w:r>
      <w:r w:rsidRPr="001F52DF">
        <w:t xml:space="preserve"> Августовские события 1991 г. </w:t>
      </w:r>
      <w:r w:rsidRPr="001F52DF">
        <w:rPr>
          <w:i/>
        </w:rPr>
        <w:t xml:space="preserve">Причины распада СССР. </w:t>
      </w:r>
    </w:p>
    <w:p w:rsidR="00D57C35" w:rsidRPr="001F52DF" w:rsidRDefault="00D57C35" w:rsidP="00901A61">
      <w:pPr>
        <w:spacing w:line="276" w:lineRule="auto"/>
        <w:ind w:firstLine="709"/>
        <w:jc w:val="both"/>
      </w:pPr>
      <w:r w:rsidRPr="001F52DF">
        <w:t xml:space="preserve">«Новое политическое мышление» и основанная на нем внешнеполитическая стратегия. Советско-американский диалог во второй половине 1980-х гг. </w:t>
      </w:r>
      <w:r w:rsidRPr="001F52DF">
        <w:rPr>
          <w:i/>
        </w:rPr>
        <w:t>Распад мировой социалистической системы.</w:t>
      </w:r>
    </w:p>
    <w:p w:rsidR="00D57C35" w:rsidRPr="001F52DF" w:rsidRDefault="00D57C35" w:rsidP="00901A61">
      <w:pPr>
        <w:spacing w:line="276" w:lineRule="auto"/>
        <w:ind w:firstLine="709"/>
        <w:jc w:val="both"/>
        <w:rPr>
          <w:b/>
        </w:rPr>
      </w:pPr>
      <w:r w:rsidRPr="001F52DF">
        <w:rPr>
          <w:b/>
        </w:rPr>
        <w:t xml:space="preserve">Российская Федерация (1991-2003 гг.) </w:t>
      </w:r>
    </w:p>
    <w:p w:rsidR="00D57C35" w:rsidRPr="001F52DF" w:rsidRDefault="00D57C35" w:rsidP="00901A61">
      <w:pPr>
        <w:spacing w:line="276" w:lineRule="auto"/>
        <w:ind w:firstLine="709"/>
        <w:jc w:val="both"/>
        <w:rPr>
          <w:i/>
        </w:rPr>
      </w:pPr>
      <w:r w:rsidRPr="001F52DF">
        <w:t xml:space="preserve">Становление новой российской государственности. </w:t>
      </w:r>
      <w:r w:rsidRPr="001F52DF">
        <w:rPr>
          <w:i/>
        </w:rPr>
        <w:t>Политический кризис сентября-октября 1993 г.</w:t>
      </w:r>
      <w:r w:rsidRPr="001F52DF">
        <w:t xml:space="preserve"> Принятие Конституции Российской Федерации 1993 г. Общественно-политическое развитие России во второй половине 1990-х гг. Складывание новых политических партий и движений. </w:t>
      </w:r>
      <w:r w:rsidRPr="001F52DF">
        <w:rPr>
          <w:i/>
        </w:rPr>
        <w:t xml:space="preserve">Межнациональные и межконфессиональные отношения в современной России. Чеченский конфликт и его влияние на российское общество. </w:t>
      </w:r>
    </w:p>
    <w:p w:rsidR="00D57C35" w:rsidRPr="001F52DF" w:rsidRDefault="00D57C35" w:rsidP="00901A61">
      <w:pPr>
        <w:spacing w:line="276" w:lineRule="auto"/>
        <w:ind w:firstLine="709"/>
        <w:jc w:val="both"/>
        <w:rPr>
          <w:i/>
        </w:rPr>
      </w:pPr>
      <w:r w:rsidRPr="001F52DF">
        <w:t xml:space="preserve">Переход к рыночной экономике: реформы и их последствия. «Шоковая терапия». Структурная перестройка экономики, изменение отношений собственности. </w:t>
      </w:r>
      <w:r w:rsidRPr="001F52DF">
        <w:rPr>
          <w:i/>
        </w:rPr>
        <w:t>Дискуссия о результатах социально-экономических и  политических реформ 1990-х гг.</w:t>
      </w:r>
    </w:p>
    <w:p w:rsidR="00D57C35" w:rsidRPr="001F52DF" w:rsidRDefault="00D57C35" w:rsidP="00901A61">
      <w:pPr>
        <w:spacing w:line="276" w:lineRule="auto"/>
        <w:ind w:firstLine="709"/>
        <w:jc w:val="both"/>
        <w:rPr>
          <w:i/>
        </w:rPr>
      </w:pPr>
      <w:r w:rsidRPr="001F52DF">
        <w:t xml:space="preserve">Президентские выборы 2000 г. Курс на укрепление государственности, экономический подъем, социальную и политическую стабильность, упрочение национальной безопасности, достойное для России место в мировом сообществе. Изменение в расстановке социально-политических сил. </w:t>
      </w:r>
      <w:r w:rsidRPr="001F52DF">
        <w:rPr>
          <w:i/>
        </w:rPr>
        <w:t>Роль политических технологий в общественно-политической жизни страны. Парламентские выборы 2003 г. и президентские выборы 2004 г.</w:t>
      </w:r>
    </w:p>
    <w:p w:rsidR="00D57C35" w:rsidRPr="001F52DF" w:rsidRDefault="00D57C35" w:rsidP="00901A61">
      <w:pPr>
        <w:spacing w:line="276" w:lineRule="auto"/>
        <w:ind w:firstLine="709"/>
        <w:jc w:val="both"/>
      </w:pPr>
      <w:r w:rsidRPr="001F52DF">
        <w:t xml:space="preserve">Участие России в формировании современной международно-правовой системы. Россия в мировых интеграционных процессах. Российская Федерация в составе Содружества независимых государств. </w:t>
      </w:r>
      <w:r w:rsidRPr="001F52DF">
        <w:rPr>
          <w:i/>
        </w:rPr>
        <w:t xml:space="preserve">Россия и вызовы глобализации.Россия и проблемы борьбы с международным терроризмом. </w:t>
      </w:r>
    </w:p>
    <w:p w:rsidR="00D57C35" w:rsidRPr="001F52DF" w:rsidRDefault="00D57C35" w:rsidP="00901A61">
      <w:pPr>
        <w:spacing w:line="276" w:lineRule="auto"/>
        <w:ind w:firstLine="709"/>
        <w:jc w:val="both"/>
        <w:rPr>
          <w:i/>
        </w:rPr>
      </w:pPr>
      <w:r w:rsidRPr="001F52DF">
        <w:rPr>
          <w:i/>
        </w:rPr>
        <w:t xml:space="preserve">Российская культура в условиях радикальных социальных преобразований и информационной открытости общества. Поиск мировоззренческих ориентиров. Обращение к историко-культурному наследию. Возрождение религиозных традиций в духовной жизни. Особенности современного развития художественной культуры. </w:t>
      </w:r>
    </w:p>
    <w:p w:rsidR="00D57C35" w:rsidRPr="001F52DF" w:rsidRDefault="00D57C35" w:rsidP="00901A61">
      <w:pPr>
        <w:widowControl w:val="0"/>
        <w:spacing w:line="276" w:lineRule="auto"/>
        <w:ind w:firstLine="567"/>
        <w:jc w:val="both"/>
        <w:rPr>
          <w:iCs/>
        </w:rPr>
      </w:pPr>
    </w:p>
    <w:p w:rsidR="00D57C35" w:rsidRPr="001F52DF" w:rsidRDefault="0043664D" w:rsidP="00901A61">
      <w:pPr>
        <w:keepNext/>
        <w:spacing w:line="276" w:lineRule="auto"/>
        <w:outlineLvl w:val="3"/>
      </w:pPr>
      <w:r w:rsidRPr="001F52DF">
        <w:t xml:space="preserve">2.2.7. </w:t>
      </w:r>
      <w:r w:rsidR="00D57C35" w:rsidRPr="001F52DF">
        <w:t>ОСНОВНОЕ СОДЕРЖАНИЕ  ПРОГРАММЫ ПО ОБЩЕСТВОЗНАНИЮ</w:t>
      </w:r>
      <w:r w:rsidR="00636521">
        <w:t xml:space="preserve"> (включая экономику и право)</w:t>
      </w:r>
    </w:p>
    <w:p w:rsidR="00D57C35" w:rsidRPr="001F52DF" w:rsidRDefault="00D57C35" w:rsidP="00901A61">
      <w:pPr>
        <w:spacing w:line="276" w:lineRule="auto"/>
        <w:ind w:firstLine="539"/>
        <w:jc w:val="center"/>
        <w:rPr>
          <w:caps/>
        </w:rPr>
      </w:pPr>
      <w:r w:rsidRPr="001F52DF">
        <w:rPr>
          <w:caps/>
        </w:rPr>
        <w:t xml:space="preserve">Человек как творец и творение культуры </w:t>
      </w:r>
    </w:p>
    <w:p w:rsidR="00D57C35" w:rsidRPr="001F52DF" w:rsidRDefault="00D57C35" w:rsidP="00901A61">
      <w:pPr>
        <w:spacing w:line="276" w:lineRule="auto"/>
        <w:ind w:firstLine="540"/>
        <w:jc w:val="both"/>
      </w:pPr>
      <w:r w:rsidRPr="001F52DF">
        <w:t xml:space="preserve">Человек как результат биологической и социокультурной эволюции. Философские и научные представления о социальных качествах  человека.  </w:t>
      </w:r>
    </w:p>
    <w:p w:rsidR="00D57C35" w:rsidRPr="001F52DF" w:rsidRDefault="00D57C35" w:rsidP="00901A61">
      <w:pPr>
        <w:spacing w:line="276" w:lineRule="auto"/>
        <w:ind w:firstLine="540"/>
        <w:jc w:val="both"/>
      </w:pPr>
      <w:r w:rsidRPr="001F52DF">
        <w:t xml:space="preserve">Мышление и деятельность.  Творчество в деятельности. Формирование характера. Потребности, способности и интересы. </w:t>
      </w:r>
    </w:p>
    <w:p w:rsidR="00D57C35" w:rsidRPr="001F52DF" w:rsidRDefault="00D57C35" w:rsidP="00901A61">
      <w:pPr>
        <w:spacing w:line="276" w:lineRule="auto"/>
        <w:ind w:firstLine="540"/>
        <w:jc w:val="both"/>
      </w:pPr>
      <w:r w:rsidRPr="001F52DF">
        <w:t xml:space="preserve">Понятие культуры. Культура материальная и духовная. Элитарная, народная, массовая культура. </w:t>
      </w:r>
      <w:r w:rsidRPr="001F52DF">
        <w:rPr>
          <w:i/>
        </w:rPr>
        <w:t>Многообразие и диалог культур как черта современного мира. Традиции и новаторство в культуре</w:t>
      </w:r>
      <w:r w:rsidRPr="001F52DF">
        <w:t>. Мораль. Искусство.</w:t>
      </w:r>
    </w:p>
    <w:p w:rsidR="00D57C35" w:rsidRPr="001F52DF" w:rsidRDefault="00D57C35" w:rsidP="00901A61">
      <w:pPr>
        <w:spacing w:line="276" w:lineRule="auto"/>
        <w:ind w:firstLine="540"/>
        <w:jc w:val="both"/>
      </w:pPr>
      <w:r w:rsidRPr="001F52DF">
        <w:t xml:space="preserve">Познавательная деятельность человека. Чувственное и рациональное познание. </w:t>
      </w:r>
      <w:r w:rsidRPr="001F52DF">
        <w:rPr>
          <w:i/>
        </w:rPr>
        <w:t>Проблема познаваемости мира.</w:t>
      </w:r>
      <w:r w:rsidRPr="001F52DF">
        <w:t xml:space="preserve"> Понятие истины, её критерии. Самопознание, его формы. </w:t>
      </w:r>
      <w:r w:rsidRPr="001F52DF">
        <w:rPr>
          <w:i/>
        </w:rPr>
        <w:t>Самооценка личности. Формирование образа «Я».</w:t>
      </w:r>
      <w:r w:rsidRPr="001F52DF">
        <w:t xml:space="preserve"> Виды человеческих знаний.</w:t>
      </w:r>
    </w:p>
    <w:p w:rsidR="00D57C35" w:rsidRPr="001F52DF" w:rsidRDefault="00D57C35" w:rsidP="00901A61">
      <w:pPr>
        <w:spacing w:line="276" w:lineRule="auto"/>
        <w:ind w:firstLine="540"/>
        <w:jc w:val="both"/>
      </w:pPr>
      <w:r w:rsidRPr="001F52DF">
        <w:lastRenderedPageBreak/>
        <w:t xml:space="preserve">Мировоззрение, его место в духовном мире человека. Типы мировоззрения. </w:t>
      </w:r>
      <w:r w:rsidRPr="001F52DF">
        <w:rPr>
          <w:i/>
        </w:rPr>
        <w:t>Философия.</w:t>
      </w:r>
      <w:r w:rsidRPr="001F52DF">
        <w:t xml:space="preserve">  Искусство. Религия. Свобода совести. Веротерпимость.</w:t>
      </w:r>
    </w:p>
    <w:p w:rsidR="00D57C35" w:rsidRPr="001F52DF" w:rsidRDefault="00D57C35" w:rsidP="00901A61">
      <w:pPr>
        <w:spacing w:line="276" w:lineRule="auto"/>
        <w:ind w:firstLine="540"/>
        <w:jc w:val="both"/>
      </w:pPr>
      <w:r w:rsidRPr="001F52DF">
        <w:t>Наука. Основные особенности научного мышления. Научное познание,  методы  научных исследований  Естественные и социально-гуманитарные науки. Особенности социального познания.</w:t>
      </w:r>
    </w:p>
    <w:p w:rsidR="00D57C35" w:rsidRPr="001F52DF" w:rsidRDefault="00D57C35" w:rsidP="00901A61">
      <w:pPr>
        <w:spacing w:line="276" w:lineRule="auto"/>
        <w:ind w:firstLine="539"/>
        <w:jc w:val="both"/>
        <w:rPr>
          <w:b/>
          <w:caps/>
        </w:rPr>
      </w:pPr>
      <w:r w:rsidRPr="001F52DF">
        <w:t xml:space="preserve"> Свобода и необходимость в человеческой деятельности. Свобода как условие самореализации  личности. Выбор в условиях альтернативы и ответственность за его последствия. </w:t>
      </w:r>
      <w:r w:rsidRPr="001F52DF">
        <w:rPr>
          <w:i/>
        </w:rPr>
        <w:t>Гражданские качества личности</w:t>
      </w:r>
      <w:r w:rsidRPr="001F52DF">
        <w:t xml:space="preserve">. </w:t>
      </w:r>
    </w:p>
    <w:p w:rsidR="00D57C35" w:rsidRPr="001F52DF" w:rsidRDefault="00D57C35" w:rsidP="00901A61">
      <w:pPr>
        <w:spacing w:line="276" w:lineRule="auto"/>
        <w:ind w:firstLine="539"/>
        <w:jc w:val="center"/>
        <w:rPr>
          <w:caps/>
        </w:rPr>
      </w:pPr>
      <w:r w:rsidRPr="001F52DF">
        <w:rPr>
          <w:caps/>
        </w:rPr>
        <w:t xml:space="preserve">Общество как сложная динамическая система </w:t>
      </w:r>
    </w:p>
    <w:p w:rsidR="00D57C35" w:rsidRPr="001F52DF" w:rsidRDefault="00D57C35" w:rsidP="00901A61">
      <w:pPr>
        <w:spacing w:line="276" w:lineRule="auto"/>
        <w:ind w:firstLine="540"/>
        <w:jc w:val="both"/>
      </w:pPr>
      <w:r w:rsidRPr="001F52DF">
        <w:t>Представление об обществе как сложной системе: элементы и подсистемы. Социальные взаимодействия и общественные отношения. Понятие о социальных институтах, нормах, процессах. Основные институты общества.</w:t>
      </w:r>
    </w:p>
    <w:p w:rsidR="00D57C35" w:rsidRPr="001F52DF" w:rsidRDefault="00D57C35" w:rsidP="00901A61">
      <w:pPr>
        <w:spacing w:line="276" w:lineRule="auto"/>
        <w:ind w:firstLine="540"/>
        <w:jc w:val="both"/>
        <w:rPr>
          <w:i/>
        </w:rPr>
      </w:pPr>
      <w:r w:rsidRPr="001F52DF">
        <w:rPr>
          <w:i/>
        </w:rPr>
        <w:t xml:space="preserve">Общество и природа. Противоречивость воздействия людей на природную среду. Феномен «второй природы». </w:t>
      </w:r>
    </w:p>
    <w:p w:rsidR="00D57C35" w:rsidRPr="001F52DF" w:rsidRDefault="00D57C35" w:rsidP="00901A61">
      <w:pPr>
        <w:spacing w:line="276" w:lineRule="auto"/>
        <w:ind w:firstLine="540"/>
        <w:jc w:val="both"/>
      </w:pPr>
      <w:r w:rsidRPr="001F52DF">
        <w:t xml:space="preserve">Многовариантность общественного развития. </w:t>
      </w:r>
      <w:r w:rsidRPr="001F52DF">
        <w:rPr>
          <w:i/>
        </w:rPr>
        <w:t>Эволюция и революция как формы социального изменения.</w:t>
      </w:r>
      <w:r w:rsidRPr="001F52DF">
        <w:t xml:space="preserve"> Понятие общественного прогресса, его противоречивость. Цивилизация, формация. Традиционное (аграрное) общество. Индустриальное общество. Постиндустриальное (информационное) общество.</w:t>
      </w:r>
    </w:p>
    <w:p w:rsidR="00D57C35" w:rsidRPr="001F52DF" w:rsidRDefault="00D57C35" w:rsidP="00901A61">
      <w:pPr>
        <w:spacing w:line="276" w:lineRule="auto"/>
        <w:ind w:firstLine="540"/>
        <w:jc w:val="both"/>
      </w:pPr>
      <w:r w:rsidRPr="001F52DF">
        <w:t xml:space="preserve"> Особенности современного мира. </w:t>
      </w:r>
      <w:r w:rsidRPr="001F52DF">
        <w:rPr>
          <w:i/>
        </w:rPr>
        <w:t>Процессы глобализации. Антиглобализм. Компьютерная революция. Социальные и гуманитарные аспекты глобальных проблем.</w:t>
      </w:r>
    </w:p>
    <w:p w:rsidR="00D57C35" w:rsidRPr="001F52DF" w:rsidRDefault="00D57C35" w:rsidP="00901A61">
      <w:pPr>
        <w:spacing w:line="276" w:lineRule="auto"/>
        <w:ind w:firstLine="539"/>
        <w:jc w:val="both"/>
      </w:pPr>
      <w:r w:rsidRPr="001F52DF">
        <w:t xml:space="preserve">Общество и человек перед лицом угроз и вызовов </w:t>
      </w:r>
      <w:r w:rsidRPr="001F52DF">
        <w:rPr>
          <w:lang w:val="en-US"/>
        </w:rPr>
        <w:t>XXI</w:t>
      </w:r>
      <w:r w:rsidRPr="001F52DF">
        <w:t xml:space="preserve"> века. Современные военные конфликты. Терроризм как важнейшая угроза современной цивилизации. </w:t>
      </w:r>
    </w:p>
    <w:p w:rsidR="00D57C35" w:rsidRPr="001F52DF" w:rsidRDefault="00D57C35" w:rsidP="00901A61">
      <w:pPr>
        <w:spacing w:line="276" w:lineRule="auto"/>
        <w:ind w:firstLine="539"/>
        <w:jc w:val="center"/>
        <w:rPr>
          <w:caps/>
        </w:rPr>
      </w:pPr>
      <w:r w:rsidRPr="001F52DF">
        <w:rPr>
          <w:caps/>
        </w:rPr>
        <w:t xml:space="preserve">Экономика </w:t>
      </w:r>
    </w:p>
    <w:p w:rsidR="00D57C35" w:rsidRPr="001F52DF" w:rsidRDefault="00D57C35" w:rsidP="00901A61">
      <w:pPr>
        <w:spacing w:line="276" w:lineRule="auto"/>
        <w:ind w:firstLine="539"/>
        <w:jc w:val="both"/>
      </w:pPr>
      <w:r w:rsidRPr="001F52DF">
        <w:t xml:space="preserve">Экономика и экономическая наука. Спрос и предложение. </w:t>
      </w:r>
      <w:r w:rsidRPr="001F52DF">
        <w:rPr>
          <w:i/>
        </w:rPr>
        <w:t>Рыночные структуры. Рынки сырья и материалов, товаров и услуг, капиталов, труда, их специфика. Рыночные отношения в современной экономике.Особенности современной экономики России. Экономическая политика Российской Федерации.</w:t>
      </w:r>
    </w:p>
    <w:p w:rsidR="00D57C35" w:rsidRPr="001F52DF" w:rsidRDefault="00D57C35" w:rsidP="00901A61">
      <w:pPr>
        <w:spacing w:before="120" w:line="276" w:lineRule="auto"/>
        <w:ind w:firstLine="540"/>
        <w:jc w:val="both"/>
        <w:rPr>
          <w:i/>
        </w:rPr>
      </w:pPr>
      <w:r w:rsidRPr="001F52DF">
        <w:rPr>
          <w:i/>
        </w:rPr>
        <w:t>Совершенная и несовершенная конкуренция.Политика защиты конкуренции и антимонопольное законодательство. Естественные монополии, их роль и значение в экономике России.</w:t>
      </w:r>
    </w:p>
    <w:p w:rsidR="00D57C35" w:rsidRPr="001F52DF" w:rsidRDefault="00D57C35" w:rsidP="00901A61">
      <w:pPr>
        <w:spacing w:line="276" w:lineRule="auto"/>
        <w:ind w:firstLine="540"/>
        <w:jc w:val="both"/>
      </w:pPr>
      <w:r w:rsidRPr="001F52DF">
        <w:t xml:space="preserve">Экономика предприятия. Факторы производства и факторные доходы. </w:t>
      </w:r>
      <w:r w:rsidRPr="001F52DF">
        <w:rPr>
          <w:i/>
        </w:rPr>
        <w:t>Экономические и бухгалтерские издержки и прибыль</w:t>
      </w:r>
      <w:r w:rsidRPr="001F52DF">
        <w:t xml:space="preserve">. Постоянные и переменные издержки.  Основные источники финансирования бизнеса. </w:t>
      </w:r>
    </w:p>
    <w:p w:rsidR="00D57C35" w:rsidRPr="001F52DF" w:rsidRDefault="00D57C35" w:rsidP="00901A61">
      <w:pPr>
        <w:spacing w:line="276" w:lineRule="auto"/>
        <w:ind w:firstLine="540"/>
        <w:jc w:val="both"/>
        <w:rPr>
          <w:i/>
        </w:rPr>
      </w:pPr>
      <w:r w:rsidRPr="001F52DF">
        <w:rPr>
          <w:i/>
        </w:rPr>
        <w:t xml:space="preserve">Фондовый рынок, его инструменты. Акции, облигации и другие ценные бумаги. Финансовый рынок.  Особенности развития фондового рынка в России. </w:t>
      </w:r>
    </w:p>
    <w:p w:rsidR="00D57C35" w:rsidRPr="001F52DF" w:rsidRDefault="00D57C35" w:rsidP="00901A61">
      <w:pPr>
        <w:spacing w:line="276" w:lineRule="auto"/>
        <w:ind w:firstLine="540"/>
        <w:jc w:val="both"/>
      </w:pPr>
      <w:r w:rsidRPr="001F52DF">
        <w:t xml:space="preserve"> Банковская система. Роль ЦБ в банковской системе России. Финансовые институты. Виды, причины и последствия инфляции. </w:t>
      </w:r>
    </w:p>
    <w:p w:rsidR="00D57C35" w:rsidRPr="001F52DF" w:rsidRDefault="00D57C35" w:rsidP="00901A61">
      <w:pPr>
        <w:spacing w:line="276" w:lineRule="auto"/>
        <w:ind w:firstLine="540"/>
        <w:jc w:val="both"/>
        <w:rPr>
          <w:i/>
        </w:rPr>
      </w:pPr>
      <w:r w:rsidRPr="001F52DF">
        <w:t xml:space="preserve">Рынок труда. Безработица и </w:t>
      </w:r>
      <w:r w:rsidRPr="001F52DF">
        <w:rPr>
          <w:i/>
        </w:rPr>
        <w:t xml:space="preserve">государственная политика в области занятости в России. </w:t>
      </w:r>
    </w:p>
    <w:p w:rsidR="00D57C35" w:rsidRPr="001F52DF" w:rsidRDefault="00D57C35" w:rsidP="00901A61">
      <w:pPr>
        <w:spacing w:line="276" w:lineRule="auto"/>
        <w:ind w:firstLine="540"/>
        <w:jc w:val="both"/>
      </w:pPr>
      <w:r w:rsidRPr="001F52DF">
        <w:t xml:space="preserve">Роль государства в экономике. </w:t>
      </w:r>
      <w:r w:rsidRPr="001F52DF">
        <w:rPr>
          <w:i/>
        </w:rPr>
        <w:t>Общественные блага. Внешние эффекты</w:t>
      </w:r>
      <w:r w:rsidRPr="001F52DF">
        <w:t xml:space="preserve">. </w:t>
      </w:r>
    </w:p>
    <w:p w:rsidR="00D57C35" w:rsidRPr="001F52DF" w:rsidRDefault="00D57C35" w:rsidP="00901A61">
      <w:pPr>
        <w:spacing w:line="276" w:lineRule="auto"/>
        <w:ind w:firstLine="540"/>
        <w:jc w:val="both"/>
      </w:pPr>
      <w:r w:rsidRPr="001F52DF">
        <w:t xml:space="preserve">Налоговая система в РФ. </w:t>
      </w:r>
      <w:r w:rsidRPr="001F52DF">
        <w:rPr>
          <w:i/>
        </w:rPr>
        <w:t>Виды налогов. Функции налогов</w:t>
      </w:r>
      <w:r w:rsidRPr="001F52DF">
        <w:t xml:space="preserve">. Налоги, уплачиваемые предприятиями. </w:t>
      </w:r>
    </w:p>
    <w:p w:rsidR="00D57C35" w:rsidRPr="001F52DF" w:rsidRDefault="00D57C35" w:rsidP="00901A61">
      <w:pPr>
        <w:spacing w:line="276" w:lineRule="auto"/>
        <w:ind w:firstLine="540"/>
        <w:jc w:val="both"/>
      </w:pPr>
      <w:r w:rsidRPr="001F52DF">
        <w:rPr>
          <w:i/>
        </w:rPr>
        <w:t>Основы денежной и бюджетной политики государства</w:t>
      </w:r>
      <w:r w:rsidRPr="001F52DF">
        <w:t xml:space="preserve">. </w:t>
      </w:r>
      <w:r w:rsidRPr="001F52DF">
        <w:rPr>
          <w:i/>
        </w:rPr>
        <w:t>Кредитно-финансовая политика.</w:t>
      </w:r>
      <w:r w:rsidRPr="001F52DF">
        <w:t xml:space="preserve"> Государственный бюджет. </w:t>
      </w:r>
      <w:r w:rsidRPr="001F52DF">
        <w:rPr>
          <w:i/>
        </w:rPr>
        <w:t>Государственный долг.</w:t>
      </w:r>
    </w:p>
    <w:p w:rsidR="00D57C35" w:rsidRPr="001F52DF" w:rsidRDefault="00D57C35" w:rsidP="00901A61">
      <w:pPr>
        <w:spacing w:line="276" w:lineRule="auto"/>
        <w:ind w:firstLine="540"/>
        <w:jc w:val="both"/>
        <w:rPr>
          <w:i/>
        </w:rPr>
      </w:pPr>
      <w:r w:rsidRPr="001F52DF">
        <w:lastRenderedPageBreak/>
        <w:t>Экономическая деятельность и ее измерители. Понятие ВВП. Экономический рост и развитие. Экономические циклы.</w:t>
      </w:r>
    </w:p>
    <w:p w:rsidR="00D57C35" w:rsidRPr="001F52DF" w:rsidRDefault="00D57C35" w:rsidP="00901A61">
      <w:pPr>
        <w:spacing w:line="276" w:lineRule="auto"/>
        <w:ind w:firstLine="540"/>
        <w:jc w:val="both"/>
        <w:rPr>
          <w:i/>
        </w:rPr>
      </w:pPr>
      <w:r w:rsidRPr="001F52DF">
        <w:rPr>
          <w:i/>
        </w:rPr>
        <w:t>Основные принципы менеждмента. Основы маркетинга</w:t>
      </w:r>
      <w:r w:rsidRPr="001F52DF">
        <w:t>.</w:t>
      </w:r>
    </w:p>
    <w:p w:rsidR="00D57C35" w:rsidRPr="001F52DF" w:rsidRDefault="00D57C35" w:rsidP="00901A61">
      <w:pPr>
        <w:spacing w:line="276" w:lineRule="auto"/>
        <w:ind w:firstLine="539"/>
        <w:jc w:val="both"/>
      </w:pPr>
      <w:r w:rsidRPr="001F52DF">
        <w:t xml:space="preserve">Мировая экономика. </w:t>
      </w:r>
      <w:r w:rsidRPr="001F52DF">
        <w:rPr>
          <w:i/>
        </w:rPr>
        <w:t>Государственная политика в области международной торговли.</w:t>
      </w:r>
      <w:r w:rsidRPr="001F52DF">
        <w:t xml:space="preserve">  Глобальные экономические проблемы. </w:t>
      </w:r>
    </w:p>
    <w:p w:rsidR="00D57C35" w:rsidRPr="001F52DF" w:rsidRDefault="00D57C35" w:rsidP="00901A61">
      <w:pPr>
        <w:spacing w:line="276" w:lineRule="auto"/>
        <w:ind w:firstLine="539"/>
        <w:jc w:val="center"/>
        <w:rPr>
          <w:caps/>
        </w:rPr>
      </w:pPr>
      <w:r w:rsidRPr="001F52DF">
        <w:rPr>
          <w:caps/>
        </w:rPr>
        <w:t xml:space="preserve">Социальные отношения </w:t>
      </w:r>
    </w:p>
    <w:p w:rsidR="00D57C35" w:rsidRPr="001F52DF" w:rsidRDefault="00D57C35" w:rsidP="00901A61">
      <w:pPr>
        <w:spacing w:line="276" w:lineRule="auto"/>
        <w:ind w:firstLine="539"/>
        <w:jc w:val="both"/>
      </w:pPr>
      <w:r w:rsidRPr="001F52DF">
        <w:t xml:space="preserve">Социальная структура и социальные отношения. Социальная стратификация, неравенство. Социальные группы, их типы. </w:t>
      </w:r>
    </w:p>
    <w:p w:rsidR="00D57C35" w:rsidRPr="001F52DF" w:rsidRDefault="00D57C35" w:rsidP="00901A61">
      <w:pPr>
        <w:spacing w:before="120" w:line="276" w:lineRule="auto"/>
        <w:ind w:firstLine="540"/>
        <w:jc w:val="both"/>
      </w:pPr>
      <w:r w:rsidRPr="001F52DF">
        <w:t xml:space="preserve">Социальный конфликт. Виды социальных конфликтов, их причины. Пути и средства их разрешения.  </w:t>
      </w:r>
    </w:p>
    <w:p w:rsidR="00D57C35" w:rsidRPr="001F52DF" w:rsidRDefault="00D57C35" w:rsidP="00901A61">
      <w:pPr>
        <w:spacing w:before="120" w:line="276" w:lineRule="auto"/>
        <w:ind w:firstLine="540"/>
        <w:jc w:val="both"/>
      </w:pPr>
      <w:r w:rsidRPr="001F52DF">
        <w:t>Виды социальных норм. Социальный контроль и самоконтроль. Отклоняющееся поведение. Наркомания, преступность, их социальная опасность.</w:t>
      </w:r>
    </w:p>
    <w:p w:rsidR="00D57C35" w:rsidRPr="001F52DF" w:rsidRDefault="00D57C35" w:rsidP="00901A61">
      <w:pPr>
        <w:spacing w:before="120" w:line="276" w:lineRule="auto"/>
        <w:ind w:firstLine="540"/>
        <w:jc w:val="both"/>
      </w:pPr>
      <w:r w:rsidRPr="001F52DF">
        <w:rPr>
          <w:i/>
        </w:rPr>
        <w:t>Социальная мобильность, виды социальной мобильности в современном обществе. Каналы социальной мобильности.</w:t>
      </w:r>
      <w:r w:rsidRPr="001F52DF">
        <w:t xml:space="preserve"> Молодёжь как социальная группа, особенности молодёжной субкультуры.</w:t>
      </w:r>
    </w:p>
    <w:p w:rsidR="00D57C35" w:rsidRPr="001F52DF" w:rsidRDefault="00D57C35" w:rsidP="00901A61">
      <w:pPr>
        <w:spacing w:line="276" w:lineRule="auto"/>
        <w:ind w:firstLine="540"/>
        <w:jc w:val="both"/>
      </w:pPr>
      <w:r w:rsidRPr="001F52DF">
        <w:t>Этнические общности. Нации. Национальное самосознание. Межнациональные отношения,этносоциальные конфликты, пути их разрешения. Конституционные принципы национальной политики в Российской Федерации.</w:t>
      </w:r>
    </w:p>
    <w:p w:rsidR="00D57C35" w:rsidRPr="001F52DF" w:rsidRDefault="00D57C35" w:rsidP="00901A61">
      <w:pPr>
        <w:spacing w:line="276" w:lineRule="auto"/>
        <w:ind w:firstLine="540"/>
        <w:jc w:val="both"/>
        <w:rPr>
          <w:i/>
        </w:rPr>
      </w:pPr>
      <w:r w:rsidRPr="001F52DF">
        <w:t xml:space="preserve"> Семья как социальный институт. Семья и брак. </w:t>
      </w:r>
      <w:r w:rsidRPr="001F52DF">
        <w:rPr>
          <w:i/>
        </w:rPr>
        <w:t xml:space="preserve">Тенденции развития семьи в современном мире.Проблема неполных семей. Современная демографическая ситуация в Российской Федерации. </w:t>
      </w:r>
    </w:p>
    <w:p w:rsidR="00D57C35" w:rsidRPr="001F52DF" w:rsidRDefault="00D57C35" w:rsidP="00901A61">
      <w:pPr>
        <w:spacing w:line="276" w:lineRule="auto"/>
        <w:ind w:firstLine="539"/>
        <w:jc w:val="both"/>
      </w:pPr>
      <w:r w:rsidRPr="001F52DF">
        <w:t>Религиозные объединения и организации в Российской Федерации. Опасность  сектантства.</w:t>
      </w:r>
    </w:p>
    <w:p w:rsidR="00D57C35" w:rsidRPr="001F52DF" w:rsidRDefault="00D57C35" w:rsidP="00901A61">
      <w:pPr>
        <w:spacing w:line="276" w:lineRule="auto"/>
        <w:ind w:firstLine="539"/>
        <w:jc w:val="center"/>
        <w:rPr>
          <w:caps/>
        </w:rPr>
      </w:pPr>
      <w:r w:rsidRPr="001F52DF">
        <w:rPr>
          <w:caps/>
        </w:rPr>
        <w:t xml:space="preserve">Политика как общественное явление </w:t>
      </w:r>
    </w:p>
    <w:p w:rsidR="00D57C35" w:rsidRPr="001F52DF" w:rsidRDefault="00D57C35" w:rsidP="00901A61">
      <w:pPr>
        <w:spacing w:after="120" w:line="276" w:lineRule="auto"/>
        <w:ind w:firstLine="540"/>
        <w:jc w:val="both"/>
      </w:pPr>
      <w:r w:rsidRPr="001F52DF">
        <w:t>Понятие власти. Типология властных отношений. Политическая власть. Государство как главный институт политической власти. Функции государства.</w:t>
      </w:r>
    </w:p>
    <w:p w:rsidR="00D57C35" w:rsidRPr="001F52DF" w:rsidRDefault="00D57C35" w:rsidP="00901A61">
      <w:pPr>
        <w:spacing w:after="120" w:line="276" w:lineRule="auto"/>
        <w:ind w:firstLine="540"/>
        <w:jc w:val="both"/>
      </w:pPr>
      <w:r w:rsidRPr="001F52DF">
        <w:t xml:space="preserve">Политика как общественное явление. Политическая система, ее структура и сущность. Политическая деятельность. Политические цели и средства их достижения. Опасность политического экстремизма. </w:t>
      </w:r>
    </w:p>
    <w:p w:rsidR="00D57C35" w:rsidRPr="001F52DF" w:rsidRDefault="00D57C35" w:rsidP="00901A61">
      <w:pPr>
        <w:spacing w:after="120" w:line="276" w:lineRule="auto"/>
        <w:ind w:firstLine="540"/>
        <w:jc w:val="both"/>
      </w:pPr>
      <w:r w:rsidRPr="001F52DF">
        <w:t>Политический режим. Типология политических режимов. Демократия, ее основные ценности и признаки.  Отличительные черты выборов в демократическом обществе.</w:t>
      </w:r>
    </w:p>
    <w:p w:rsidR="00D57C35" w:rsidRPr="001F52DF" w:rsidRDefault="00D57C35" w:rsidP="00901A61">
      <w:pPr>
        <w:spacing w:after="120" w:line="276" w:lineRule="auto"/>
        <w:ind w:firstLine="540"/>
        <w:jc w:val="both"/>
      </w:pPr>
      <w:r w:rsidRPr="001F52DF">
        <w:t>Гражданское общество и государство. Проблемы формирования правового государства и гражданского общества в Российской Федерации. Гражданские инициативы.</w:t>
      </w:r>
    </w:p>
    <w:p w:rsidR="00D57C35" w:rsidRPr="001F52DF" w:rsidRDefault="00D57C35" w:rsidP="00901A61">
      <w:pPr>
        <w:spacing w:line="276" w:lineRule="auto"/>
        <w:ind w:firstLine="540"/>
        <w:jc w:val="both"/>
      </w:pPr>
      <w:r w:rsidRPr="001F52DF">
        <w:t xml:space="preserve">Политическая элита, </w:t>
      </w:r>
      <w:r w:rsidRPr="001F52DF">
        <w:rPr>
          <w:i/>
        </w:rPr>
        <w:t>особенности ее формирования в современной России.</w:t>
      </w:r>
    </w:p>
    <w:p w:rsidR="00D57C35" w:rsidRPr="001F52DF" w:rsidRDefault="00D57C35" w:rsidP="00901A61">
      <w:pPr>
        <w:spacing w:after="120" w:line="276" w:lineRule="auto"/>
        <w:ind w:firstLine="540"/>
        <w:jc w:val="both"/>
        <w:rPr>
          <w:i/>
        </w:rPr>
      </w:pPr>
      <w:r w:rsidRPr="001F52DF">
        <w:rPr>
          <w:i/>
        </w:rPr>
        <w:t>Политическая идеология. Основные идейно-политические течения современности</w:t>
      </w:r>
      <w:r w:rsidRPr="001F52DF">
        <w:t>.</w:t>
      </w:r>
    </w:p>
    <w:p w:rsidR="00D57C35" w:rsidRPr="001F52DF" w:rsidRDefault="00D57C35" w:rsidP="00901A61">
      <w:pPr>
        <w:spacing w:after="120" w:line="276" w:lineRule="auto"/>
        <w:ind w:firstLine="540"/>
        <w:jc w:val="both"/>
      </w:pPr>
      <w:r w:rsidRPr="001F52DF">
        <w:t xml:space="preserve"> Многопартийность. Политические партии и движения, их классификация. </w:t>
      </w:r>
      <w:r w:rsidRPr="001F52DF">
        <w:rPr>
          <w:i/>
        </w:rPr>
        <w:t>Роль партий и движений в современной России.</w:t>
      </w:r>
      <w:r w:rsidRPr="001F52DF">
        <w:t xml:space="preserve"> Законодательное регулирование деятельности партий в Российской Федерации.</w:t>
      </w:r>
    </w:p>
    <w:p w:rsidR="00D57C35" w:rsidRPr="001F52DF" w:rsidRDefault="00D57C35" w:rsidP="00901A61">
      <w:pPr>
        <w:spacing w:after="120" w:line="276" w:lineRule="auto"/>
        <w:ind w:firstLine="540"/>
        <w:jc w:val="both"/>
        <w:rPr>
          <w:i/>
        </w:rPr>
      </w:pPr>
      <w:r w:rsidRPr="001F52DF">
        <w:t xml:space="preserve">Роль средств массовой информации в политической жизни общества. Влияние СМИ на позиции избирателя во время предвыборных кампаний. </w:t>
      </w:r>
      <w:r w:rsidRPr="001F52DF">
        <w:rPr>
          <w:i/>
        </w:rPr>
        <w:t xml:space="preserve">Характер информации, распространяемой по каналам СМИ. </w:t>
      </w:r>
    </w:p>
    <w:p w:rsidR="00D57C35" w:rsidRPr="001F52DF" w:rsidRDefault="00D57C35" w:rsidP="00901A61">
      <w:pPr>
        <w:spacing w:line="276" w:lineRule="auto"/>
        <w:ind w:firstLine="539"/>
        <w:jc w:val="both"/>
      </w:pPr>
      <w:r w:rsidRPr="001F52DF">
        <w:lastRenderedPageBreak/>
        <w:t xml:space="preserve">Политический процесс. </w:t>
      </w:r>
      <w:r w:rsidRPr="001F52DF">
        <w:rPr>
          <w:i/>
        </w:rPr>
        <w:t>Особенности политического процесса в России.</w:t>
      </w:r>
      <w:r w:rsidRPr="001F52DF">
        <w:t xml:space="preserve"> Избирательная кампания  в Российской Федерации. Законодательство Российской Федерации о выборах.</w:t>
      </w:r>
    </w:p>
    <w:p w:rsidR="00D57C35" w:rsidRPr="001F52DF" w:rsidRDefault="00D57C35" w:rsidP="00901A61">
      <w:pPr>
        <w:spacing w:line="276" w:lineRule="auto"/>
        <w:ind w:firstLine="539"/>
        <w:jc w:val="center"/>
        <w:rPr>
          <w:caps/>
        </w:rPr>
      </w:pPr>
      <w:r w:rsidRPr="001F52DF">
        <w:rPr>
          <w:caps/>
        </w:rPr>
        <w:t xml:space="preserve">Человек в системе общественных отношений </w:t>
      </w:r>
    </w:p>
    <w:p w:rsidR="00D57C35" w:rsidRPr="001F52DF" w:rsidRDefault="00D57C35" w:rsidP="00901A61">
      <w:pPr>
        <w:spacing w:line="276" w:lineRule="auto"/>
        <w:ind w:firstLine="540"/>
        <w:jc w:val="both"/>
      </w:pPr>
      <w:r w:rsidRPr="001F52DF">
        <w:t xml:space="preserve">Общественное и индивидуальное сознание. Социализация индивида. Социальная роль. Социальные роли в юношеском возрасте. </w:t>
      </w:r>
    </w:p>
    <w:p w:rsidR="00D57C35" w:rsidRPr="001F52DF" w:rsidRDefault="00D57C35" w:rsidP="00901A61">
      <w:pPr>
        <w:spacing w:line="276" w:lineRule="auto"/>
        <w:ind w:firstLine="540"/>
        <w:jc w:val="both"/>
      </w:pPr>
      <w:r w:rsidRPr="001F52DF">
        <w:t xml:space="preserve">Духовная жизнь человека. Самосознание индивида и социальное поведение. </w:t>
      </w:r>
      <w:r w:rsidRPr="001F52DF">
        <w:rPr>
          <w:i/>
        </w:rPr>
        <w:t>Ценности и нормы. Мотивы и предпочтения</w:t>
      </w:r>
      <w:r w:rsidRPr="001F52DF">
        <w:t xml:space="preserve">. </w:t>
      </w:r>
    </w:p>
    <w:p w:rsidR="00D57C35" w:rsidRPr="001F52DF" w:rsidRDefault="00D57C35" w:rsidP="00901A61">
      <w:pPr>
        <w:spacing w:line="276" w:lineRule="auto"/>
        <w:ind w:firstLine="540"/>
        <w:jc w:val="both"/>
      </w:pPr>
      <w:r w:rsidRPr="001F52DF">
        <w:t>Свобода и ответственность. Отклоняющееся поведение, его типы.</w:t>
      </w:r>
    </w:p>
    <w:p w:rsidR="00D57C35" w:rsidRPr="001F52DF" w:rsidRDefault="00D57C35" w:rsidP="00901A61">
      <w:pPr>
        <w:tabs>
          <w:tab w:val="left" w:pos="10080"/>
        </w:tabs>
        <w:spacing w:line="276" w:lineRule="auto"/>
        <w:ind w:firstLine="540"/>
        <w:jc w:val="both"/>
        <w:rPr>
          <w:i/>
        </w:rPr>
      </w:pPr>
      <w:r w:rsidRPr="001F52DF">
        <w:t xml:space="preserve">Общественная значимость и личностный смысл образования. </w:t>
      </w:r>
      <w:r w:rsidRPr="001F52DF">
        <w:rPr>
          <w:i/>
        </w:rPr>
        <w:t>Интеграция личности в систему национальной и мировой культуры. Знания, умения и навыки людей в условиях информационного общества.</w:t>
      </w:r>
    </w:p>
    <w:p w:rsidR="00D57C35" w:rsidRPr="001F52DF" w:rsidRDefault="00D57C35" w:rsidP="00901A61">
      <w:pPr>
        <w:tabs>
          <w:tab w:val="left" w:pos="10080"/>
        </w:tabs>
        <w:spacing w:line="276" w:lineRule="auto"/>
        <w:ind w:firstLine="540"/>
        <w:jc w:val="both"/>
      </w:pPr>
      <w:r w:rsidRPr="001F52DF">
        <w:t>Человек в системе экономических отношений. Свобода экономической деятельности. Предпринимательство. Рациональное экономическое поведение собственника, работника,  потребителя, семьянина, гражданина.</w:t>
      </w:r>
    </w:p>
    <w:p w:rsidR="00D57C35" w:rsidRPr="001F52DF" w:rsidRDefault="00D57C35" w:rsidP="00901A61">
      <w:pPr>
        <w:spacing w:line="276" w:lineRule="auto"/>
        <w:ind w:firstLine="540"/>
        <w:jc w:val="both"/>
      </w:pPr>
      <w:r w:rsidRPr="001F52DF">
        <w:t xml:space="preserve">Человек в политической жизни. Политический статус личности. </w:t>
      </w:r>
      <w:r w:rsidRPr="001F52DF">
        <w:rPr>
          <w:i/>
        </w:rPr>
        <w:t>Политическая психология и политическое поведение.</w:t>
      </w:r>
      <w:r w:rsidRPr="001F52DF">
        <w:t xml:space="preserve"> Политическое участие. Абсентеизм, его причины и опасность.</w:t>
      </w:r>
    </w:p>
    <w:p w:rsidR="00D57C35" w:rsidRPr="001F52DF" w:rsidRDefault="00D57C35" w:rsidP="00901A61">
      <w:pPr>
        <w:spacing w:line="276" w:lineRule="auto"/>
        <w:ind w:firstLine="540"/>
        <w:jc w:val="both"/>
      </w:pPr>
      <w:r w:rsidRPr="001F52DF">
        <w:t xml:space="preserve"> Политическое лидерство. Типология лидерства.  Лидеры и ведомые. </w:t>
      </w:r>
    </w:p>
    <w:p w:rsidR="00D57C35" w:rsidRPr="001F52DF" w:rsidRDefault="00D57C35" w:rsidP="00901A61">
      <w:pPr>
        <w:spacing w:line="276" w:lineRule="auto"/>
        <w:ind w:firstLine="540"/>
        <w:jc w:val="center"/>
        <w:rPr>
          <w:caps/>
        </w:rPr>
      </w:pPr>
      <w:r w:rsidRPr="001F52DF">
        <w:rPr>
          <w:caps/>
        </w:rPr>
        <w:t xml:space="preserve">Правовое  регулирование общественных отношений </w:t>
      </w:r>
    </w:p>
    <w:p w:rsidR="00D57C35" w:rsidRPr="001F52DF" w:rsidRDefault="00D57C35" w:rsidP="00901A61">
      <w:pPr>
        <w:spacing w:line="276" w:lineRule="auto"/>
        <w:ind w:firstLine="540"/>
        <w:jc w:val="both"/>
      </w:pPr>
      <w:r w:rsidRPr="001F52DF">
        <w:t xml:space="preserve">Право в системе социальных норм. Система российского права. Законотворческий процесс в Российской Федерации. </w:t>
      </w:r>
    </w:p>
    <w:p w:rsidR="00D57C35" w:rsidRPr="001F52DF" w:rsidRDefault="00D57C35" w:rsidP="00901A61">
      <w:pPr>
        <w:spacing w:line="276" w:lineRule="auto"/>
        <w:ind w:firstLine="540"/>
        <w:jc w:val="both"/>
      </w:pPr>
      <w:r w:rsidRPr="001F52DF">
        <w:t>Гражданство в Российской Федерации. Основания приобретения гражданства. Права и обязанности, принадлежащие только гражданину.</w:t>
      </w:r>
    </w:p>
    <w:p w:rsidR="00D57C35" w:rsidRPr="001F52DF" w:rsidRDefault="00D57C35" w:rsidP="00901A61">
      <w:pPr>
        <w:spacing w:line="276" w:lineRule="auto"/>
        <w:ind w:firstLine="540"/>
        <w:jc w:val="both"/>
      </w:pPr>
      <w:r w:rsidRPr="001F52DF">
        <w:t xml:space="preserve">Воинская обязанность. Призыв на военную службу. Военная служба по контракту. Альтернативная гражданская служба. </w:t>
      </w:r>
    </w:p>
    <w:p w:rsidR="00D57C35" w:rsidRPr="001F52DF" w:rsidRDefault="00D57C35" w:rsidP="00901A61">
      <w:pPr>
        <w:spacing w:line="276" w:lineRule="auto"/>
        <w:ind w:firstLine="540"/>
        <w:jc w:val="both"/>
      </w:pPr>
      <w:r w:rsidRPr="001F52DF">
        <w:t xml:space="preserve">Права и обязанности налогоплательщиков. Юридическая ответственность за налоговые правонарушения. </w:t>
      </w:r>
    </w:p>
    <w:p w:rsidR="00D57C35" w:rsidRPr="001F52DF" w:rsidRDefault="00D57C35" w:rsidP="00901A61">
      <w:pPr>
        <w:spacing w:line="276" w:lineRule="auto"/>
        <w:ind w:firstLine="540"/>
        <w:jc w:val="both"/>
      </w:pPr>
      <w:r w:rsidRPr="001F52DF">
        <w:t xml:space="preserve">Право на благоприятную окружающую среду и способы его защиты. </w:t>
      </w:r>
      <w:r w:rsidRPr="001F52DF">
        <w:rPr>
          <w:i/>
        </w:rPr>
        <w:t>Экологические правонарушения.Природоохранные и природоресурсные нормы.</w:t>
      </w:r>
    </w:p>
    <w:p w:rsidR="00D57C35" w:rsidRPr="001F52DF" w:rsidRDefault="00D57C35" w:rsidP="00901A61">
      <w:pPr>
        <w:spacing w:line="276" w:lineRule="auto"/>
        <w:ind w:firstLine="540"/>
        <w:jc w:val="both"/>
      </w:pPr>
      <w:r w:rsidRPr="001F52DF">
        <w:t>Субъекты гражданского права. Понятия юридического и физического лица.  Организационно-правовые формы и правовой режим предпринимательской деятельности.</w:t>
      </w:r>
    </w:p>
    <w:p w:rsidR="00D57C35" w:rsidRPr="001F52DF" w:rsidRDefault="00D57C35" w:rsidP="00901A61">
      <w:pPr>
        <w:spacing w:line="276" w:lineRule="auto"/>
        <w:ind w:firstLine="540"/>
        <w:jc w:val="both"/>
      </w:pPr>
      <w:r w:rsidRPr="001F52DF">
        <w:t xml:space="preserve"> Имущественные права. Право собственности. Основания приобретения права собственности. </w:t>
      </w:r>
      <w:r w:rsidRPr="001F52DF">
        <w:rPr>
          <w:i/>
        </w:rPr>
        <w:t>Право на интеллектуальную собственность. Наследование</w:t>
      </w:r>
      <w:r w:rsidRPr="001F52DF">
        <w:t>.</w:t>
      </w:r>
    </w:p>
    <w:p w:rsidR="00D57C35" w:rsidRPr="001F52DF" w:rsidRDefault="00D57C35" w:rsidP="00901A61">
      <w:pPr>
        <w:spacing w:line="276" w:lineRule="auto"/>
        <w:ind w:firstLine="540"/>
        <w:jc w:val="both"/>
        <w:rPr>
          <w:i/>
        </w:rPr>
      </w:pPr>
      <w:r w:rsidRPr="001F52DF">
        <w:t xml:space="preserve"> Неимущественные права: честь, достоинство, имя. </w:t>
      </w:r>
      <w:r w:rsidRPr="001F52DF">
        <w:rPr>
          <w:i/>
        </w:rPr>
        <w:t xml:space="preserve">Способы защиты имущественных и неимущественных прав. </w:t>
      </w:r>
    </w:p>
    <w:p w:rsidR="00D57C35" w:rsidRPr="001F52DF" w:rsidRDefault="00D57C35" w:rsidP="00901A61">
      <w:pPr>
        <w:spacing w:line="276" w:lineRule="auto"/>
        <w:ind w:firstLine="540"/>
        <w:jc w:val="both"/>
      </w:pPr>
      <w:r w:rsidRPr="001F52DF">
        <w:t xml:space="preserve">Порядок и условия заключения и расторжения брака. Правовое регулирование отношений супругов. </w:t>
      </w:r>
      <w:r w:rsidRPr="001F52DF">
        <w:rPr>
          <w:i/>
        </w:rPr>
        <w:t>Права и обязанности родителей и детей.</w:t>
      </w:r>
    </w:p>
    <w:p w:rsidR="00D57C35" w:rsidRPr="001F52DF" w:rsidRDefault="00D57C35" w:rsidP="00901A61">
      <w:pPr>
        <w:spacing w:line="276" w:lineRule="auto"/>
        <w:ind w:firstLine="540"/>
        <w:jc w:val="both"/>
        <w:rPr>
          <w:i/>
        </w:rPr>
      </w:pPr>
      <w:r w:rsidRPr="001F52DF">
        <w:t xml:space="preserve">Законодательство РФ об образовании. Правила приема в образовательные учреждения профессионального образования. </w:t>
      </w:r>
      <w:r w:rsidRPr="001F52DF">
        <w:rPr>
          <w:i/>
        </w:rPr>
        <w:t>Порядок оказания платных образовательных услуг.</w:t>
      </w:r>
    </w:p>
    <w:p w:rsidR="00D57C35" w:rsidRPr="001F52DF" w:rsidRDefault="00D57C35" w:rsidP="00901A61">
      <w:pPr>
        <w:spacing w:line="276" w:lineRule="auto"/>
        <w:ind w:firstLine="540"/>
        <w:jc w:val="both"/>
      </w:pPr>
      <w:r w:rsidRPr="001F52DF">
        <w:t xml:space="preserve">Трудовое законодательство РФ. </w:t>
      </w:r>
      <w:r w:rsidRPr="001F52DF">
        <w:rPr>
          <w:i/>
        </w:rPr>
        <w:t>Занятость и трудоустройство.</w:t>
      </w:r>
      <w:r w:rsidRPr="001F52DF">
        <w:t xml:space="preserve"> Порядок приема на работу, заключения и расторжения трудового договора. </w:t>
      </w:r>
    </w:p>
    <w:p w:rsidR="00D57C35" w:rsidRPr="001F52DF" w:rsidRDefault="00D57C35" w:rsidP="00901A61">
      <w:pPr>
        <w:spacing w:line="276" w:lineRule="auto"/>
        <w:ind w:firstLine="540"/>
        <w:jc w:val="both"/>
        <w:rPr>
          <w:i/>
        </w:rPr>
      </w:pPr>
      <w:r w:rsidRPr="001F52DF">
        <w:rPr>
          <w:i/>
        </w:rPr>
        <w:t xml:space="preserve">Правовые основы социальной защиты и социального обеспечения.Основные нормы социального страхования и пенсионная система. </w:t>
      </w:r>
    </w:p>
    <w:p w:rsidR="00D57C35" w:rsidRPr="001F52DF" w:rsidRDefault="00D57C35" w:rsidP="00901A61">
      <w:pPr>
        <w:spacing w:line="276" w:lineRule="auto"/>
        <w:ind w:firstLine="540"/>
        <w:jc w:val="both"/>
      </w:pPr>
      <w:r w:rsidRPr="001F52DF">
        <w:lastRenderedPageBreak/>
        <w:t xml:space="preserve">Споры, порядок их рассмотрения. Основные правила и принципы гражданского процесса. Особенности административной юрисдикции. </w:t>
      </w:r>
    </w:p>
    <w:p w:rsidR="00D57C35" w:rsidRPr="001F52DF" w:rsidRDefault="00D57C35" w:rsidP="00901A61">
      <w:pPr>
        <w:spacing w:line="276" w:lineRule="auto"/>
        <w:ind w:firstLine="540"/>
        <w:jc w:val="both"/>
      </w:pPr>
      <w:r w:rsidRPr="001F52DF">
        <w:t xml:space="preserve">Особенности уголовного процесса. Виды уголовных наказаний и порядок их назначения. </w:t>
      </w:r>
      <w:r w:rsidRPr="001F52DF">
        <w:rPr>
          <w:i/>
        </w:rPr>
        <w:t>Конституционное судопроизводство</w:t>
      </w:r>
      <w:r w:rsidRPr="001F52DF">
        <w:t>.</w:t>
      </w:r>
    </w:p>
    <w:p w:rsidR="00D57C35" w:rsidRPr="001F52DF" w:rsidRDefault="00D57C35" w:rsidP="00901A61">
      <w:pPr>
        <w:spacing w:line="276" w:lineRule="auto"/>
        <w:ind w:firstLine="540"/>
        <w:jc w:val="both"/>
      </w:pPr>
      <w:r w:rsidRPr="001F52DF">
        <w:rPr>
          <w:i/>
        </w:rPr>
        <w:t>Понятие и система международного права. Взаимоотношения международного и национального права.</w:t>
      </w:r>
      <w:r w:rsidRPr="001F52DF">
        <w:t xml:space="preserve"> Международная защита прав человека в условиях мирного и военного времени.</w:t>
      </w:r>
    </w:p>
    <w:p w:rsidR="00D57C35" w:rsidRPr="001F52DF" w:rsidRDefault="00D57C35" w:rsidP="00901A61">
      <w:pPr>
        <w:spacing w:line="276" w:lineRule="auto"/>
        <w:ind w:right="-146" w:firstLine="540"/>
        <w:jc w:val="center"/>
        <w:rPr>
          <w:b/>
        </w:rPr>
      </w:pPr>
      <w:r w:rsidRPr="001F52DF">
        <w:rPr>
          <w:b/>
        </w:rPr>
        <w:t>Самостоятельные, лабораторные и практические работы, выполняемые учащимися</w:t>
      </w:r>
    </w:p>
    <w:p w:rsidR="00D57C35" w:rsidRPr="001F52DF" w:rsidRDefault="00D57C35" w:rsidP="00901A61">
      <w:pPr>
        <w:spacing w:line="276" w:lineRule="auto"/>
        <w:ind w:right="-146" w:firstLine="540"/>
        <w:jc w:val="both"/>
        <w:rPr>
          <w:b/>
        </w:rPr>
      </w:pPr>
      <w:r w:rsidRPr="001F52DF">
        <w:t>Не менее 40% учебного времени отводится на самостоятельную работу учащихся, позволяющую им приобрести опыт познавательной и практической деятельности. Минимальный набор выполняемых учащимися работ включает в себя:</w:t>
      </w:r>
    </w:p>
    <w:p w:rsidR="00D57C35" w:rsidRPr="001F52DF" w:rsidRDefault="00D57C35" w:rsidP="00901A61">
      <w:pPr>
        <w:numPr>
          <w:ilvl w:val="0"/>
          <w:numId w:val="11"/>
        </w:numPr>
        <w:spacing w:before="60" w:line="276" w:lineRule="auto"/>
        <w:ind w:firstLine="540"/>
        <w:jc w:val="both"/>
      </w:pPr>
      <w:r w:rsidRPr="001F52DF">
        <w:t>работу с источниками социальной  информации, с использованием современных средств коммуникации (включая ресурсы Интернета);</w:t>
      </w:r>
    </w:p>
    <w:p w:rsidR="00D57C35" w:rsidRPr="001F52DF" w:rsidRDefault="00D57C35" w:rsidP="00901A61">
      <w:pPr>
        <w:numPr>
          <w:ilvl w:val="0"/>
          <w:numId w:val="11"/>
        </w:numPr>
        <w:spacing w:before="60" w:line="276" w:lineRule="auto"/>
        <w:ind w:firstLine="540"/>
        <w:jc w:val="both"/>
      </w:pPr>
      <w:r w:rsidRPr="001F52DF">
        <w:t xml:space="preserve">критическое осмысление актуальной социальной  информации, поступающей из разных источников, формулирование на этой основе собственных заключений и оценочных суждений; </w:t>
      </w:r>
    </w:p>
    <w:p w:rsidR="00D57C35" w:rsidRPr="001F52DF" w:rsidRDefault="00D57C35" w:rsidP="00901A61">
      <w:pPr>
        <w:numPr>
          <w:ilvl w:val="0"/>
          <w:numId w:val="11"/>
        </w:numPr>
        <w:spacing w:before="60" w:line="276" w:lineRule="auto"/>
        <w:ind w:firstLine="540"/>
        <w:jc w:val="both"/>
      </w:pPr>
      <w:r w:rsidRPr="001F52DF">
        <w:t>решение познавательных и практических задач, отражающих типичные социальные ситуации;</w:t>
      </w:r>
    </w:p>
    <w:p w:rsidR="00D57C35" w:rsidRPr="001F52DF" w:rsidRDefault="00D57C35" w:rsidP="00901A61">
      <w:pPr>
        <w:numPr>
          <w:ilvl w:val="0"/>
          <w:numId w:val="11"/>
        </w:numPr>
        <w:spacing w:before="60" w:line="276" w:lineRule="auto"/>
        <w:ind w:firstLine="540"/>
        <w:jc w:val="both"/>
      </w:pPr>
      <w:r w:rsidRPr="001F52DF">
        <w:t>анализ современных общественных явлений и событий;</w:t>
      </w:r>
    </w:p>
    <w:p w:rsidR="00D57C35" w:rsidRPr="001F52DF" w:rsidRDefault="00D57C35" w:rsidP="00901A61">
      <w:pPr>
        <w:numPr>
          <w:ilvl w:val="0"/>
          <w:numId w:val="11"/>
        </w:numPr>
        <w:spacing w:before="60" w:line="276" w:lineRule="auto"/>
        <w:ind w:firstLine="540"/>
        <w:jc w:val="both"/>
      </w:pPr>
      <w:r w:rsidRPr="001F52DF">
        <w:t xml:space="preserve">освоение типичных социальных ролей через участие в обучающих играх и тренингах, моделирующих ситуации из реальной жизни, через самостоятельное формулирование правил и норм поведения (в школе, общественных местах и т.п.); </w:t>
      </w:r>
    </w:p>
    <w:p w:rsidR="00D57C35" w:rsidRPr="001F52DF" w:rsidRDefault="00D57C35" w:rsidP="00901A61">
      <w:pPr>
        <w:numPr>
          <w:ilvl w:val="0"/>
          <w:numId w:val="11"/>
        </w:numPr>
        <w:spacing w:before="60" w:line="276" w:lineRule="auto"/>
        <w:ind w:firstLine="540"/>
        <w:jc w:val="both"/>
      </w:pPr>
      <w:r w:rsidRPr="001F52DF">
        <w:t>применение полученных знаний для определения экономически рационального, правомерного и социально одобряемого поведения и порядка действий в конкретных ситуациях;</w:t>
      </w:r>
    </w:p>
    <w:p w:rsidR="00D57C35" w:rsidRPr="001F52DF" w:rsidRDefault="00D57C35" w:rsidP="00901A61">
      <w:pPr>
        <w:numPr>
          <w:ilvl w:val="0"/>
          <w:numId w:val="11"/>
        </w:numPr>
        <w:spacing w:before="60" w:line="276" w:lineRule="auto"/>
        <w:ind w:firstLine="540"/>
        <w:jc w:val="both"/>
      </w:pPr>
      <w:r w:rsidRPr="001F52DF">
        <w:t>аргументированную защиту своей позиции, оппонирование иному мнению через участие в дискуссиях, диспутах, дебатах о современных социальных проблемах;</w:t>
      </w:r>
    </w:p>
    <w:p w:rsidR="00D57C35" w:rsidRPr="001F52DF" w:rsidRDefault="00D57C35" w:rsidP="00901A61">
      <w:pPr>
        <w:numPr>
          <w:ilvl w:val="0"/>
          <w:numId w:val="11"/>
        </w:numPr>
        <w:spacing w:before="60" w:line="276" w:lineRule="auto"/>
        <w:ind w:firstLine="540"/>
        <w:jc w:val="both"/>
      </w:pPr>
      <w:r w:rsidRPr="001F52DF">
        <w:t>написание творческих работ по социальным дисциплинам.</w:t>
      </w:r>
    </w:p>
    <w:p w:rsidR="00D46439" w:rsidRDefault="00D46439" w:rsidP="00901A61">
      <w:pPr>
        <w:overflowPunct w:val="0"/>
        <w:autoSpaceDE w:val="0"/>
        <w:autoSpaceDN w:val="0"/>
        <w:adjustRightInd w:val="0"/>
        <w:spacing w:line="276" w:lineRule="auto"/>
        <w:jc w:val="center"/>
        <w:textAlignment w:val="baseline"/>
      </w:pPr>
    </w:p>
    <w:p w:rsidR="00D57C35" w:rsidRPr="001F52DF" w:rsidRDefault="0043664D" w:rsidP="00901A61">
      <w:pPr>
        <w:overflowPunct w:val="0"/>
        <w:autoSpaceDE w:val="0"/>
        <w:autoSpaceDN w:val="0"/>
        <w:adjustRightInd w:val="0"/>
        <w:spacing w:line="276" w:lineRule="auto"/>
        <w:jc w:val="center"/>
        <w:textAlignment w:val="baseline"/>
      </w:pPr>
      <w:r w:rsidRPr="001F52DF">
        <w:t>2.2.</w:t>
      </w:r>
      <w:r w:rsidR="00636521">
        <w:t>8</w:t>
      </w:r>
      <w:r w:rsidRPr="001F52DF">
        <w:t xml:space="preserve">. </w:t>
      </w:r>
      <w:r w:rsidR="00D57C35" w:rsidRPr="001F52DF">
        <w:t>ОСНОВНОЕ СОДЕРЖАНИЕ ПРОГРАММЫ ПО ГЕОГРАФИИ</w:t>
      </w:r>
    </w:p>
    <w:p w:rsidR="00D57C35" w:rsidRPr="001F52DF" w:rsidRDefault="00D57C35" w:rsidP="00901A61">
      <w:pPr>
        <w:overflowPunct w:val="0"/>
        <w:autoSpaceDE w:val="0"/>
        <w:autoSpaceDN w:val="0"/>
        <w:adjustRightInd w:val="0"/>
        <w:spacing w:line="276" w:lineRule="auto"/>
        <w:ind w:firstLine="709"/>
        <w:jc w:val="both"/>
        <w:textAlignment w:val="baseline"/>
        <w:rPr>
          <w:b/>
        </w:rPr>
      </w:pPr>
      <w:r w:rsidRPr="001F52DF">
        <w:rPr>
          <w:b/>
          <w:spacing w:val="20"/>
        </w:rPr>
        <w:t xml:space="preserve">Раздел. </w:t>
      </w:r>
      <w:r w:rsidRPr="001F52DF">
        <w:rPr>
          <w:b/>
        </w:rPr>
        <w:t>Современные методы географических исследований. Источники географической информации.</w:t>
      </w:r>
    </w:p>
    <w:p w:rsidR="00D57C35" w:rsidRPr="001F52DF" w:rsidRDefault="00D57C35" w:rsidP="00901A61">
      <w:pPr>
        <w:overflowPunct w:val="0"/>
        <w:autoSpaceDE w:val="0"/>
        <w:autoSpaceDN w:val="0"/>
        <w:adjustRightInd w:val="0"/>
        <w:spacing w:line="276" w:lineRule="auto"/>
        <w:ind w:firstLine="709"/>
        <w:jc w:val="both"/>
        <w:textAlignment w:val="baseline"/>
      </w:pPr>
      <w:r w:rsidRPr="001F52DF">
        <w:t>Положение географии в системе наук. Традиционные и новые методы географических исследований. Географическая карта – особый источник информации о действительности. Географическая номенклатура.</w:t>
      </w:r>
    </w:p>
    <w:p w:rsidR="00D57C35" w:rsidRPr="001F52DF" w:rsidRDefault="00D57C35" w:rsidP="00901A61">
      <w:pPr>
        <w:overflowPunct w:val="0"/>
        <w:autoSpaceDE w:val="0"/>
        <w:autoSpaceDN w:val="0"/>
        <w:adjustRightInd w:val="0"/>
        <w:spacing w:line="276" w:lineRule="auto"/>
        <w:ind w:firstLine="709"/>
        <w:jc w:val="both"/>
        <w:textAlignment w:val="baseline"/>
      </w:pPr>
      <w:r w:rsidRPr="001F52DF">
        <w:t>Статистический метод – один из основных в географии. Этапы статистического изучения географических явлений и процессов. Виды статистических материалов. Другие способы и формы получения географической информации: экспедиции, стационарные наблюдения, камеральная обработка, опыты, моделирование. Геоинформационные системы как средство получения, обработки и представления пространственно-координированных географических данных.</w:t>
      </w:r>
    </w:p>
    <w:p w:rsidR="00D57C35" w:rsidRPr="001F52DF" w:rsidRDefault="00D57C35" w:rsidP="00901A61">
      <w:pPr>
        <w:overflowPunct w:val="0"/>
        <w:autoSpaceDE w:val="0"/>
        <w:autoSpaceDN w:val="0"/>
        <w:adjustRightInd w:val="0"/>
        <w:spacing w:line="276" w:lineRule="auto"/>
        <w:ind w:firstLine="709"/>
        <w:jc w:val="both"/>
        <w:textAlignment w:val="baseline"/>
        <w:rPr>
          <w:b/>
        </w:rPr>
      </w:pPr>
      <w:r w:rsidRPr="001F52DF">
        <w:rPr>
          <w:b/>
        </w:rPr>
        <w:t>Практические работы</w:t>
      </w:r>
    </w:p>
    <w:p w:rsidR="00D57C35" w:rsidRPr="001F52DF" w:rsidRDefault="00D57C35" w:rsidP="00901A61">
      <w:pPr>
        <w:overflowPunct w:val="0"/>
        <w:autoSpaceDE w:val="0"/>
        <w:autoSpaceDN w:val="0"/>
        <w:adjustRightInd w:val="0"/>
        <w:spacing w:line="276" w:lineRule="auto"/>
        <w:ind w:firstLine="720"/>
        <w:jc w:val="both"/>
        <w:textAlignment w:val="baseline"/>
      </w:pPr>
      <w:r w:rsidRPr="001F52DF">
        <w:lastRenderedPageBreak/>
        <w:t>Анализ карт различной тематики.</w:t>
      </w:r>
    </w:p>
    <w:p w:rsidR="00D57C35" w:rsidRPr="001F52DF" w:rsidRDefault="00D57C35" w:rsidP="00901A61">
      <w:pPr>
        <w:tabs>
          <w:tab w:val="num" w:pos="180"/>
        </w:tabs>
        <w:overflowPunct w:val="0"/>
        <w:autoSpaceDE w:val="0"/>
        <w:autoSpaceDN w:val="0"/>
        <w:adjustRightInd w:val="0"/>
        <w:spacing w:line="276" w:lineRule="auto"/>
        <w:ind w:firstLine="720"/>
        <w:jc w:val="both"/>
        <w:textAlignment w:val="baseline"/>
      </w:pPr>
      <w:r w:rsidRPr="001F52DF">
        <w:t>Обозначение на контурной карте основных географических объектов.</w:t>
      </w:r>
    </w:p>
    <w:p w:rsidR="00D57C35" w:rsidRPr="001F52DF" w:rsidRDefault="00D57C35" w:rsidP="00901A61">
      <w:pPr>
        <w:tabs>
          <w:tab w:val="num" w:pos="180"/>
        </w:tabs>
        <w:overflowPunct w:val="0"/>
        <w:autoSpaceDE w:val="0"/>
        <w:autoSpaceDN w:val="0"/>
        <w:adjustRightInd w:val="0"/>
        <w:spacing w:line="276" w:lineRule="auto"/>
        <w:ind w:firstLine="720"/>
        <w:jc w:val="both"/>
        <w:textAlignment w:val="baseline"/>
      </w:pPr>
      <w:r w:rsidRPr="001F52DF">
        <w:t>Составление картосхем и простейших карт, отражающих различные географические явления и процессы, их территориальные взаимодействия.</w:t>
      </w:r>
    </w:p>
    <w:p w:rsidR="00D57C35" w:rsidRPr="001F52DF" w:rsidRDefault="00D57C35" w:rsidP="00901A61">
      <w:pPr>
        <w:tabs>
          <w:tab w:val="num" w:pos="180"/>
        </w:tabs>
        <w:overflowPunct w:val="0"/>
        <w:autoSpaceDE w:val="0"/>
        <w:autoSpaceDN w:val="0"/>
        <w:adjustRightInd w:val="0"/>
        <w:spacing w:line="276" w:lineRule="auto"/>
        <w:ind w:firstLine="720"/>
        <w:jc w:val="both"/>
        <w:textAlignment w:val="baseline"/>
      </w:pPr>
      <w:r w:rsidRPr="001F52DF">
        <w:t>Сопоставление географических карт различной тематики для определения тенденций и закономерностей развития географических явлений и процессов.</w:t>
      </w:r>
    </w:p>
    <w:p w:rsidR="00D57C35" w:rsidRPr="001F52DF" w:rsidRDefault="00D57C35" w:rsidP="00901A61">
      <w:pPr>
        <w:tabs>
          <w:tab w:val="num" w:pos="180"/>
        </w:tabs>
        <w:overflowPunct w:val="0"/>
        <w:autoSpaceDE w:val="0"/>
        <w:autoSpaceDN w:val="0"/>
        <w:adjustRightInd w:val="0"/>
        <w:spacing w:line="276" w:lineRule="auto"/>
        <w:ind w:firstLine="720"/>
        <w:jc w:val="both"/>
        <w:textAlignment w:val="baseline"/>
      </w:pPr>
      <w:r w:rsidRPr="001F52DF">
        <w:t>Использование статистической информации разной формы и содержания: обработка, анализ и представление ее в графической и картографической форме.</w:t>
      </w:r>
    </w:p>
    <w:p w:rsidR="00D57C35" w:rsidRPr="001F52DF" w:rsidRDefault="00D57C35" w:rsidP="00901A61">
      <w:pPr>
        <w:overflowPunct w:val="0"/>
        <w:autoSpaceDE w:val="0"/>
        <w:autoSpaceDN w:val="0"/>
        <w:adjustRightInd w:val="0"/>
        <w:spacing w:line="276" w:lineRule="auto"/>
        <w:ind w:firstLine="709"/>
        <w:jc w:val="both"/>
        <w:textAlignment w:val="baseline"/>
        <w:rPr>
          <w:b/>
        </w:rPr>
      </w:pPr>
      <w:r w:rsidRPr="001F52DF">
        <w:rPr>
          <w:b/>
          <w:spacing w:val="20"/>
        </w:rPr>
        <w:t>Раздел.</w:t>
      </w:r>
      <w:r w:rsidRPr="001F52DF">
        <w:rPr>
          <w:b/>
        </w:rPr>
        <w:t xml:space="preserve"> Природа и человек в современном мире </w:t>
      </w:r>
    </w:p>
    <w:p w:rsidR="00D57C35" w:rsidRPr="001F52DF" w:rsidRDefault="00D57C35" w:rsidP="00901A61">
      <w:pPr>
        <w:spacing w:line="276" w:lineRule="auto"/>
        <w:ind w:firstLine="709"/>
        <w:jc w:val="both"/>
      </w:pPr>
      <w:r w:rsidRPr="001F52DF">
        <w:t>Взаимодействие человечества и природы в прошлом и настоящем. Международный характер проблемы «дестабилизация окружающей среды». Природные ресурсы Земли, их виды. Ресурсообеспеченность. Природно-ресурсный потенциал разных территорий. Территориальные сочетания природных ресурсов. География природных ресурсов Земли. Основные типы природопользования. Источники загрязнения окружающей среды. Геоэкологические проблемы регионов различных типов природопользования. Пути сохранения качества окружающей среды.</w:t>
      </w:r>
    </w:p>
    <w:p w:rsidR="00D57C35" w:rsidRPr="001F52DF" w:rsidRDefault="00D57C35" w:rsidP="00901A61">
      <w:pPr>
        <w:overflowPunct w:val="0"/>
        <w:autoSpaceDE w:val="0"/>
        <w:autoSpaceDN w:val="0"/>
        <w:adjustRightInd w:val="0"/>
        <w:spacing w:line="276" w:lineRule="auto"/>
        <w:ind w:firstLine="709"/>
        <w:jc w:val="both"/>
        <w:textAlignment w:val="baseline"/>
        <w:rPr>
          <w:b/>
        </w:rPr>
      </w:pPr>
      <w:r w:rsidRPr="001F52DF">
        <w:rPr>
          <w:b/>
        </w:rPr>
        <w:t>Практические работы</w:t>
      </w:r>
    </w:p>
    <w:p w:rsidR="00D57C35" w:rsidRPr="001F52DF" w:rsidRDefault="00D57C35" w:rsidP="00901A61">
      <w:pPr>
        <w:overflowPunct w:val="0"/>
        <w:autoSpaceDE w:val="0"/>
        <w:autoSpaceDN w:val="0"/>
        <w:adjustRightInd w:val="0"/>
        <w:spacing w:line="276" w:lineRule="auto"/>
        <w:ind w:firstLine="720"/>
        <w:jc w:val="both"/>
        <w:textAlignment w:val="baseline"/>
      </w:pPr>
      <w:r w:rsidRPr="001F52DF">
        <w:t>Оценка обеспеченности разных регионов и стран основными видами природных ресурсов.</w:t>
      </w:r>
    </w:p>
    <w:p w:rsidR="00D57C35" w:rsidRPr="001F52DF" w:rsidRDefault="00D57C35" w:rsidP="00901A61">
      <w:pPr>
        <w:overflowPunct w:val="0"/>
        <w:autoSpaceDE w:val="0"/>
        <w:autoSpaceDN w:val="0"/>
        <w:adjustRightInd w:val="0"/>
        <w:spacing w:line="276" w:lineRule="auto"/>
        <w:ind w:firstLine="709"/>
        <w:jc w:val="both"/>
        <w:textAlignment w:val="baseline"/>
        <w:rPr>
          <w:b/>
        </w:rPr>
      </w:pPr>
      <w:r w:rsidRPr="001F52DF">
        <w:rPr>
          <w:b/>
          <w:spacing w:val="20"/>
        </w:rPr>
        <w:t>Раздел.</w:t>
      </w:r>
      <w:r w:rsidRPr="001F52DF">
        <w:rPr>
          <w:b/>
        </w:rPr>
        <w:t xml:space="preserve"> Население мира </w:t>
      </w:r>
    </w:p>
    <w:p w:rsidR="00D57C35" w:rsidRPr="001F52DF" w:rsidRDefault="00D57C35" w:rsidP="00901A61">
      <w:pPr>
        <w:overflowPunct w:val="0"/>
        <w:autoSpaceDE w:val="0"/>
        <w:autoSpaceDN w:val="0"/>
        <w:adjustRightInd w:val="0"/>
        <w:spacing w:line="276" w:lineRule="auto"/>
        <w:ind w:firstLine="709"/>
        <w:jc w:val="both"/>
        <w:textAlignment w:val="baseline"/>
      </w:pPr>
      <w:r w:rsidRPr="001F52DF">
        <w:t xml:space="preserve">Численность, динамика и размещение населения мира, крупных регионов и стран. Воспроизводство и миграции населения. </w:t>
      </w:r>
      <w:r w:rsidRPr="001F52DF">
        <w:rPr>
          <w:i/>
          <w:iCs/>
        </w:rPr>
        <w:t>Их типы и виды.</w:t>
      </w:r>
      <w:r w:rsidRPr="001F52DF">
        <w:t xml:space="preserve"> Структура населения (половая, возрастная, расовая, этническая, религиозная, по образовательному уровню). Демографическая ситуация в разных регионах и странах мира.</w:t>
      </w:r>
    </w:p>
    <w:p w:rsidR="00D57C35" w:rsidRPr="001F52DF" w:rsidRDefault="00D57C35" w:rsidP="00901A61">
      <w:pPr>
        <w:overflowPunct w:val="0"/>
        <w:autoSpaceDE w:val="0"/>
        <w:autoSpaceDN w:val="0"/>
        <w:adjustRightInd w:val="0"/>
        <w:spacing w:line="276" w:lineRule="auto"/>
        <w:ind w:firstLine="709"/>
        <w:jc w:val="both"/>
        <w:textAlignment w:val="baseline"/>
      </w:pPr>
      <w:r w:rsidRPr="001F52DF">
        <w:t>Характеристика трудовых ресурсов и занятости населения крупных стран и регионов мира.</w:t>
      </w:r>
    </w:p>
    <w:p w:rsidR="00D57C35" w:rsidRPr="001F52DF" w:rsidRDefault="00D57C35" w:rsidP="00901A61">
      <w:pPr>
        <w:overflowPunct w:val="0"/>
        <w:autoSpaceDE w:val="0"/>
        <w:autoSpaceDN w:val="0"/>
        <w:adjustRightInd w:val="0"/>
        <w:spacing w:line="276" w:lineRule="auto"/>
        <w:ind w:firstLine="709"/>
        <w:jc w:val="both"/>
        <w:textAlignment w:val="baseline"/>
      </w:pPr>
      <w:r w:rsidRPr="001F52DF">
        <w:t>Расселение населения. Специфика городских и сельских поселений. Масштабы и темпы урбанизации различных стран и регионов мира.</w:t>
      </w:r>
    </w:p>
    <w:p w:rsidR="00D57C35" w:rsidRPr="001F52DF" w:rsidRDefault="00D57C35" w:rsidP="00901A61">
      <w:pPr>
        <w:overflowPunct w:val="0"/>
        <w:autoSpaceDE w:val="0"/>
        <w:autoSpaceDN w:val="0"/>
        <w:adjustRightInd w:val="0"/>
        <w:spacing w:line="276" w:lineRule="auto"/>
        <w:ind w:firstLine="709"/>
        <w:jc w:val="both"/>
        <w:textAlignment w:val="baseline"/>
        <w:rPr>
          <w:b/>
        </w:rPr>
      </w:pPr>
      <w:r w:rsidRPr="001F52DF">
        <w:rPr>
          <w:b/>
        </w:rPr>
        <w:t>Практические работы</w:t>
      </w:r>
    </w:p>
    <w:p w:rsidR="00D57C35" w:rsidRPr="001F52DF" w:rsidRDefault="00D57C35" w:rsidP="00901A61">
      <w:pPr>
        <w:overflowPunct w:val="0"/>
        <w:autoSpaceDE w:val="0"/>
        <w:autoSpaceDN w:val="0"/>
        <w:adjustRightInd w:val="0"/>
        <w:spacing w:line="276" w:lineRule="auto"/>
        <w:ind w:firstLine="720"/>
        <w:jc w:val="both"/>
        <w:textAlignment w:val="baseline"/>
      </w:pPr>
      <w:r w:rsidRPr="001F52DF">
        <w:t>Определение степени обеспеченности крупных регионов и стран трудовыми ресурсами.</w:t>
      </w:r>
    </w:p>
    <w:p w:rsidR="00D57C35" w:rsidRPr="001F52DF" w:rsidRDefault="00D57C35" w:rsidP="00901A61">
      <w:pPr>
        <w:overflowPunct w:val="0"/>
        <w:autoSpaceDE w:val="0"/>
        <w:autoSpaceDN w:val="0"/>
        <w:adjustRightInd w:val="0"/>
        <w:spacing w:line="276" w:lineRule="auto"/>
        <w:ind w:firstLine="720"/>
        <w:jc w:val="both"/>
        <w:textAlignment w:val="baseline"/>
      </w:pPr>
      <w:r w:rsidRPr="001F52DF">
        <w:t>Определение демографической ситуации и особенностей демографической политики в разных странах и регионах мира.</w:t>
      </w:r>
    </w:p>
    <w:p w:rsidR="00D57C35" w:rsidRPr="001F52DF" w:rsidRDefault="00D57C35" w:rsidP="00901A61">
      <w:pPr>
        <w:overflowPunct w:val="0"/>
        <w:autoSpaceDE w:val="0"/>
        <w:autoSpaceDN w:val="0"/>
        <w:adjustRightInd w:val="0"/>
        <w:spacing w:line="276" w:lineRule="auto"/>
        <w:ind w:firstLine="720"/>
        <w:jc w:val="both"/>
        <w:textAlignment w:val="baseline"/>
      </w:pPr>
      <w:r w:rsidRPr="001F52DF">
        <w:t>Оценка особенностей уровня и качества жизни населения в разных странах и регионах мира.</w:t>
      </w:r>
    </w:p>
    <w:p w:rsidR="00D57C35" w:rsidRPr="001F52DF" w:rsidRDefault="00D57C35" w:rsidP="00901A61">
      <w:pPr>
        <w:overflowPunct w:val="0"/>
        <w:autoSpaceDE w:val="0"/>
        <w:autoSpaceDN w:val="0"/>
        <w:adjustRightInd w:val="0"/>
        <w:spacing w:line="276" w:lineRule="auto"/>
        <w:ind w:firstLine="709"/>
        <w:jc w:val="both"/>
        <w:textAlignment w:val="baseline"/>
        <w:rPr>
          <w:b/>
        </w:rPr>
      </w:pPr>
      <w:r w:rsidRPr="001F52DF">
        <w:rPr>
          <w:b/>
          <w:spacing w:val="20"/>
        </w:rPr>
        <w:t>Раздел.</w:t>
      </w:r>
      <w:r w:rsidRPr="001F52DF">
        <w:rPr>
          <w:b/>
        </w:rPr>
        <w:t xml:space="preserve"> География мирового хозяйства </w:t>
      </w:r>
    </w:p>
    <w:p w:rsidR="00D57C35" w:rsidRPr="001F52DF" w:rsidRDefault="00D57C35" w:rsidP="00901A61">
      <w:pPr>
        <w:overflowPunct w:val="0"/>
        <w:autoSpaceDE w:val="0"/>
        <w:autoSpaceDN w:val="0"/>
        <w:adjustRightInd w:val="0"/>
        <w:spacing w:line="276" w:lineRule="auto"/>
        <w:ind w:firstLine="709"/>
        <w:jc w:val="both"/>
        <w:textAlignment w:val="baseline"/>
      </w:pPr>
      <w:r w:rsidRPr="001F52DF">
        <w:t xml:space="preserve">Мировое хозяйство, его отраслевая и территориальная структура. География важнейших отраслей. Международное географическое разделение труда. </w:t>
      </w:r>
    </w:p>
    <w:p w:rsidR="00D57C35" w:rsidRPr="001F52DF" w:rsidRDefault="00D57C35" w:rsidP="00901A61">
      <w:pPr>
        <w:overflowPunct w:val="0"/>
        <w:autoSpaceDE w:val="0"/>
        <w:autoSpaceDN w:val="0"/>
        <w:adjustRightInd w:val="0"/>
        <w:spacing w:line="276" w:lineRule="auto"/>
        <w:ind w:firstLine="709"/>
        <w:jc w:val="both"/>
        <w:textAlignment w:val="baseline"/>
      </w:pPr>
      <w:r w:rsidRPr="001F52DF">
        <w:t>Международная специализация и кооперирование – интеграционные зоны, крупнейшие фирмы и транснациональные корпорации (ТНК). Отрасли международной специализации стран и регионов мира; определяющие их факторы.</w:t>
      </w:r>
    </w:p>
    <w:p w:rsidR="00D57C35" w:rsidRPr="001F52DF" w:rsidRDefault="00D57C35" w:rsidP="00901A61">
      <w:pPr>
        <w:overflowPunct w:val="0"/>
        <w:autoSpaceDE w:val="0"/>
        <w:autoSpaceDN w:val="0"/>
        <w:adjustRightInd w:val="0"/>
        <w:spacing w:line="276" w:lineRule="auto"/>
        <w:ind w:firstLine="709"/>
        <w:jc w:val="both"/>
        <w:textAlignment w:val="baseline"/>
      </w:pPr>
      <w:r w:rsidRPr="001F52DF">
        <w:t xml:space="preserve">Внешние экономические связи – научно-технические,  производственное сотрудничество, создание свободных экономических зон (СЭЗ). </w:t>
      </w:r>
      <w:r w:rsidRPr="001F52DF">
        <w:rPr>
          <w:i/>
          <w:iCs/>
        </w:rPr>
        <w:t>География мировых валютно-финансовых отношений.</w:t>
      </w:r>
      <w:r w:rsidRPr="001F52DF">
        <w:t xml:space="preserve"> Крупнейшие международные отраслевые и </w:t>
      </w:r>
      <w:r w:rsidRPr="001F52DF">
        <w:lastRenderedPageBreak/>
        <w:t>региональные союзы. Международная торговля – основные направления и структура. Главные центры мировой торговли.</w:t>
      </w:r>
    </w:p>
    <w:p w:rsidR="00D57C35" w:rsidRPr="001F52DF" w:rsidRDefault="00D57C35" w:rsidP="00901A61">
      <w:pPr>
        <w:overflowPunct w:val="0"/>
        <w:autoSpaceDE w:val="0"/>
        <w:autoSpaceDN w:val="0"/>
        <w:adjustRightInd w:val="0"/>
        <w:spacing w:line="276" w:lineRule="auto"/>
        <w:ind w:firstLine="709"/>
        <w:jc w:val="both"/>
        <w:textAlignment w:val="baseline"/>
        <w:rPr>
          <w:b/>
        </w:rPr>
      </w:pPr>
      <w:r w:rsidRPr="001F52DF">
        <w:rPr>
          <w:b/>
        </w:rPr>
        <w:t>Практические работы</w:t>
      </w:r>
    </w:p>
    <w:p w:rsidR="00D57C35" w:rsidRPr="001F52DF" w:rsidRDefault="00D57C35" w:rsidP="00901A61">
      <w:pPr>
        <w:overflowPunct w:val="0"/>
        <w:autoSpaceDE w:val="0"/>
        <w:autoSpaceDN w:val="0"/>
        <w:adjustRightInd w:val="0"/>
        <w:spacing w:line="276" w:lineRule="auto"/>
        <w:ind w:firstLine="709"/>
        <w:jc w:val="both"/>
        <w:textAlignment w:val="baseline"/>
      </w:pPr>
      <w:r w:rsidRPr="001F52DF">
        <w:t>Определение стран – экспортеров основных видов промышленной и сельскохозяйственной продукции, видов сырья; районов международного туризма и отдыха, стран, предоставляющих банковские и другие виды международных услуг.</w:t>
      </w:r>
    </w:p>
    <w:p w:rsidR="00D57C35" w:rsidRPr="001F52DF" w:rsidRDefault="00D57C35" w:rsidP="00901A61">
      <w:pPr>
        <w:overflowPunct w:val="0"/>
        <w:autoSpaceDE w:val="0"/>
        <w:autoSpaceDN w:val="0"/>
        <w:adjustRightInd w:val="0"/>
        <w:spacing w:line="276" w:lineRule="auto"/>
        <w:ind w:firstLine="709"/>
        <w:jc w:val="both"/>
        <w:textAlignment w:val="baseline"/>
      </w:pPr>
      <w:r w:rsidRPr="001F52DF">
        <w:t>Определение основных направлений международной торговли; факторов, определяющих международную специализацию стран и регионов мира.</w:t>
      </w:r>
    </w:p>
    <w:p w:rsidR="00D57C35" w:rsidRPr="001F52DF" w:rsidRDefault="00D57C35" w:rsidP="00901A61">
      <w:pPr>
        <w:overflowPunct w:val="0"/>
        <w:autoSpaceDE w:val="0"/>
        <w:autoSpaceDN w:val="0"/>
        <w:adjustRightInd w:val="0"/>
        <w:spacing w:line="276" w:lineRule="auto"/>
        <w:ind w:firstLine="709"/>
        <w:jc w:val="both"/>
        <w:textAlignment w:val="baseline"/>
        <w:rPr>
          <w:b/>
        </w:rPr>
      </w:pPr>
      <w:r w:rsidRPr="001F52DF">
        <w:rPr>
          <w:b/>
          <w:spacing w:val="20"/>
        </w:rPr>
        <w:t>Раздел.</w:t>
      </w:r>
      <w:r w:rsidRPr="001F52DF">
        <w:rPr>
          <w:b/>
        </w:rPr>
        <w:t xml:space="preserve"> Регионы и страны мира </w:t>
      </w:r>
    </w:p>
    <w:p w:rsidR="00D57C35" w:rsidRPr="001F52DF" w:rsidRDefault="00D57C35" w:rsidP="00901A61">
      <w:pPr>
        <w:overflowPunct w:val="0"/>
        <w:autoSpaceDE w:val="0"/>
        <w:autoSpaceDN w:val="0"/>
        <w:adjustRightInd w:val="0"/>
        <w:spacing w:line="276" w:lineRule="auto"/>
        <w:ind w:firstLine="709"/>
        <w:jc w:val="both"/>
        <w:textAlignment w:val="baseline"/>
      </w:pPr>
      <w:r w:rsidRPr="001F52DF">
        <w:t>Многообразие стран на политической карте мира. Различия стран современного мира по размерам территории, численности населения, особенностям населения, особенностям географического положения. Типы стран. Экономически развитые и развивающиеся страны (главные; высокоразвитые страны Западной Европы; страны переселенческого типа; ключевые страны; страны внешнеориентированного развития; новые индустриальные страны и др. группы).</w:t>
      </w:r>
    </w:p>
    <w:p w:rsidR="00F5248B" w:rsidRPr="00A34863" w:rsidRDefault="00D57C35" w:rsidP="00901A61">
      <w:pPr>
        <w:overflowPunct w:val="0"/>
        <w:autoSpaceDE w:val="0"/>
        <w:autoSpaceDN w:val="0"/>
        <w:adjustRightInd w:val="0"/>
        <w:spacing w:line="276" w:lineRule="auto"/>
        <w:ind w:firstLine="709"/>
        <w:jc w:val="both"/>
        <w:textAlignment w:val="baseline"/>
      </w:pPr>
      <w:r w:rsidRPr="001F52DF">
        <w:t>Понятие о географическом регионе. Основные варианты регионального деления мира. Особенности географического положения, истории открытия и освоения, природно-ресурсного потенциала, населения, хозяйства, проблем современного социально-экономического развития крупных регионов и стран Европы, Азии, Африки, Северной и Латинской Америки, а также Австралии.</w:t>
      </w:r>
    </w:p>
    <w:p w:rsidR="00D57C35" w:rsidRPr="001F52DF" w:rsidRDefault="00D57C35" w:rsidP="00901A61">
      <w:pPr>
        <w:overflowPunct w:val="0"/>
        <w:autoSpaceDE w:val="0"/>
        <w:autoSpaceDN w:val="0"/>
        <w:adjustRightInd w:val="0"/>
        <w:spacing w:line="276" w:lineRule="auto"/>
        <w:ind w:firstLine="709"/>
        <w:jc w:val="both"/>
        <w:textAlignment w:val="baseline"/>
        <w:rPr>
          <w:b/>
        </w:rPr>
      </w:pPr>
      <w:r w:rsidRPr="001F52DF">
        <w:rPr>
          <w:b/>
        </w:rPr>
        <w:t>Практические работы</w:t>
      </w:r>
    </w:p>
    <w:p w:rsidR="00D57C35" w:rsidRPr="001F52DF" w:rsidRDefault="00D57C35" w:rsidP="00901A61">
      <w:pPr>
        <w:overflowPunct w:val="0"/>
        <w:autoSpaceDE w:val="0"/>
        <w:autoSpaceDN w:val="0"/>
        <w:adjustRightInd w:val="0"/>
        <w:spacing w:line="276" w:lineRule="auto"/>
        <w:ind w:firstLine="720"/>
        <w:jc w:val="both"/>
        <w:textAlignment w:val="baseline"/>
      </w:pPr>
      <w:r w:rsidRPr="001F52DF">
        <w:t>Объяснение взаимосвязей между размещением населения, хозяйства, природными условиями разных территорий.</w:t>
      </w:r>
    </w:p>
    <w:p w:rsidR="00D57C35" w:rsidRPr="001F52DF" w:rsidRDefault="00D57C35" w:rsidP="00901A61">
      <w:pPr>
        <w:overflowPunct w:val="0"/>
        <w:autoSpaceDE w:val="0"/>
        <w:autoSpaceDN w:val="0"/>
        <w:adjustRightInd w:val="0"/>
        <w:spacing w:line="276" w:lineRule="auto"/>
        <w:ind w:firstLine="709"/>
        <w:jc w:val="both"/>
        <w:textAlignment w:val="baseline"/>
      </w:pPr>
      <w:r w:rsidRPr="001F52DF">
        <w:t>Составление комплексной географической характеристики стран разных типов и крупных регионов мира; определение их географической специфики.</w:t>
      </w:r>
    </w:p>
    <w:p w:rsidR="00D57C35" w:rsidRPr="001F52DF" w:rsidRDefault="00D57C35" w:rsidP="00901A61">
      <w:pPr>
        <w:overflowPunct w:val="0"/>
        <w:autoSpaceDE w:val="0"/>
        <w:autoSpaceDN w:val="0"/>
        <w:adjustRightInd w:val="0"/>
        <w:spacing w:line="276" w:lineRule="auto"/>
        <w:ind w:firstLine="709"/>
        <w:jc w:val="both"/>
        <w:textAlignment w:val="baseline"/>
        <w:rPr>
          <w:b/>
        </w:rPr>
      </w:pPr>
      <w:r w:rsidRPr="001F52DF">
        <w:rPr>
          <w:b/>
          <w:spacing w:val="20"/>
        </w:rPr>
        <w:t>Раздел.</w:t>
      </w:r>
      <w:r w:rsidRPr="001F52DF">
        <w:rPr>
          <w:b/>
        </w:rPr>
        <w:t xml:space="preserve"> Россия в современном мире </w:t>
      </w:r>
    </w:p>
    <w:p w:rsidR="00D57C35" w:rsidRPr="001F52DF" w:rsidRDefault="00D57C35" w:rsidP="00901A61">
      <w:pPr>
        <w:spacing w:line="276" w:lineRule="auto"/>
        <w:ind w:firstLine="709"/>
        <w:jc w:val="both"/>
      </w:pPr>
      <w:r w:rsidRPr="001F52DF">
        <w:t>Россия на политической карте мира. Изменение географического положения России во времени. Характеристика современных границ государства. Современное геополитическое положение России.</w:t>
      </w:r>
    </w:p>
    <w:p w:rsidR="00D57C35" w:rsidRPr="001F52DF" w:rsidRDefault="00D57C35" w:rsidP="00901A61">
      <w:pPr>
        <w:overflowPunct w:val="0"/>
        <w:autoSpaceDE w:val="0"/>
        <w:autoSpaceDN w:val="0"/>
        <w:adjustRightInd w:val="0"/>
        <w:spacing w:line="276" w:lineRule="auto"/>
        <w:ind w:firstLine="709"/>
        <w:jc w:val="both"/>
        <w:textAlignment w:val="baseline"/>
      </w:pPr>
      <w:r w:rsidRPr="001F52DF">
        <w:t>Россия в мировом хозяйстве и международном географическом разделении труда; география отраслей ее международной специализации.</w:t>
      </w:r>
    </w:p>
    <w:p w:rsidR="00D57C35" w:rsidRPr="001F52DF" w:rsidRDefault="00D57C35" w:rsidP="00901A61">
      <w:pPr>
        <w:overflowPunct w:val="0"/>
        <w:autoSpaceDE w:val="0"/>
        <w:autoSpaceDN w:val="0"/>
        <w:adjustRightInd w:val="0"/>
        <w:spacing w:line="276" w:lineRule="auto"/>
        <w:ind w:firstLine="709"/>
        <w:jc w:val="both"/>
        <w:textAlignment w:val="baseline"/>
      </w:pPr>
      <w:r w:rsidRPr="001F52DF">
        <w:t>Характеристика современного этапа преобразований закрытой экономики прошлого в открытую экономику будущего. Россия в системе международных  финансово-экономических и политических отношений.</w:t>
      </w:r>
    </w:p>
    <w:p w:rsidR="00A34863" w:rsidRPr="004171D9" w:rsidRDefault="00D57C35" w:rsidP="00901A61">
      <w:pPr>
        <w:overflowPunct w:val="0"/>
        <w:autoSpaceDE w:val="0"/>
        <w:autoSpaceDN w:val="0"/>
        <w:adjustRightInd w:val="0"/>
        <w:spacing w:line="276" w:lineRule="auto"/>
        <w:ind w:firstLine="709"/>
        <w:jc w:val="both"/>
        <w:textAlignment w:val="baseline"/>
      </w:pPr>
      <w:r w:rsidRPr="001F52DF">
        <w:t>Особенности географии и структуры международной торговли. Крупнейшие торговые партнеры России. Структура внешнеторгового баланса. Основные формы внешних экономических связей. Участие России в международных отраслевых и региональных организациях. Россия и страны Содружества независимых государств (СНГ). Участие  России в Международных социально-экономических и геоэкологических проектах.</w:t>
      </w:r>
    </w:p>
    <w:p w:rsidR="00D57C35" w:rsidRPr="001F52DF" w:rsidRDefault="00D57C35" w:rsidP="00901A61">
      <w:pPr>
        <w:overflowPunct w:val="0"/>
        <w:autoSpaceDE w:val="0"/>
        <w:autoSpaceDN w:val="0"/>
        <w:adjustRightInd w:val="0"/>
        <w:spacing w:line="276" w:lineRule="auto"/>
        <w:ind w:firstLine="709"/>
        <w:jc w:val="both"/>
        <w:textAlignment w:val="baseline"/>
        <w:rPr>
          <w:b/>
        </w:rPr>
      </w:pPr>
      <w:r w:rsidRPr="001F52DF">
        <w:rPr>
          <w:b/>
        </w:rPr>
        <w:t>Практические работы</w:t>
      </w:r>
    </w:p>
    <w:p w:rsidR="00D57C35" w:rsidRPr="001F52DF" w:rsidRDefault="00D57C35" w:rsidP="00901A61">
      <w:pPr>
        <w:overflowPunct w:val="0"/>
        <w:autoSpaceDE w:val="0"/>
        <w:autoSpaceDN w:val="0"/>
        <w:adjustRightInd w:val="0"/>
        <w:spacing w:line="276" w:lineRule="auto"/>
        <w:ind w:firstLine="709"/>
        <w:jc w:val="both"/>
        <w:textAlignment w:val="baseline"/>
      </w:pPr>
      <w:r w:rsidRPr="001F52DF">
        <w:t>Анализ и объяснение особенностей современного геополитического и геоэкономического положения России, тенденций их возможного развития.</w:t>
      </w:r>
    </w:p>
    <w:p w:rsidR="00D57C35" w:rsidRPr="001F52DF" w:rsidRDefault="00D57C35" w:rsidP="00901A61">
      <w:pPr>
        <w:overflowPunct w:val="0"/>
        <w:autoSpaceDE w:val="0"/>
        <w:autoSpaceDN w:val="0"/>
        <w:adjustRightInd w:val="0"/>
        <w:spacing w:line="276" w:lineRule="auto"/>
        <w:ind w:firstLine="720"/>
        <w:jc w:val="both"/>
        <w:textAlignment w:val="baseline"/>
      </w:pPr>
      <w:r w:rsidRPr="001F52DF">
        <w:t>Определение роли России в производстве важнейших видов мировой промышленной и сельскохозяйственной продукции.</w:t>
      </w:r>
    </w:p>
    <w:p w:rsidR="00D57C35" w:rsidRPr="001F52DF" w:rsidRDefault="00D57C35" w:rsidP="00901A61">
      <w:pPr>
        <w:overflowPunct w:val="0"/>
        <w:autoSpaceDE w:val="0"/>
        <w:autoSpaceDN w:val="0"/>
        <w:adjustRightInd w:val="0"/>
        <w:spacing w:line="276" w:lineRule="auto"/>
        <w:ind w:firstLine="709"/>
        <w:jc w:val="both"/>
        <w:textAlignment w:val="baseline"/>
        <w:rPr>
          <w:b/>
        </w:rPr>
      </w:pPr>
      <w:r w:rsidRPr="001F52DF">
        <w:rPr>
          <w:b/>
          <w:spacing w:val="20"/>
        </w:rPr>
        <w:lastRenderedPageBreak/>
        <w:t>Раздел.</w:t>
      </w:r>
      <w:r w:rsidRPr="001F52DF">
        <w:rPr>
          <w:b/>
        </w:rPr>
        <w:t xml:space="preserve"> Географические аспекты современных глобальных проблем человечества </w:t>
      </w:r>
    </w:p>
    <w:p w:rsidR="00D57C35" w:rsidRPr="001F52DF" w:rsidRDefault="00D57C35" w:rsidP="00901A61">
      <w:pPr>
        <w:overflowPunct w:val="0"/>
        <w:autoSpaceDE w:val="0"/>
        <w:autoSpaceDN w:val="0"/>
        <w:adjustRightInd w:val="0"/>
        <w:spacing w:line="276" w:lineRule="auto"/>
        <w:ind w:firstLine="709"/>
        <w:jc w:val="both"/>
        <w:textAlignment w:val="baseline"/>
      </w:pPr>
      <w:r w:rsidRPr="001F52DF">
        <w:t xml:space="preserve">Природа и цивилизация. Понятие о глобальных проблемах, их типах и взаимосвязях. Географические аспекты глобальных проблем человечества в прошлом и настоящем. Сырьевая, демографическая, продовольственная, экологическая проблемы как особо приоритетные, пути их решения. </w:t>
      </w:r>
      <w:r w:rsidRPr="001F52DF">
        <w:rPr>
          <w:i/>
        </w:rPr>
        <w:t>Проблема преодоления отсталости развивающихся стран. Географические аспекты качества жизни населения.</w:t>
      </w:r>
      <w:r w:rsidRPr="001F52DF">
        <w:t xml:space="preserve"> Роль географии в решении глобальных проблем человечества.</w:t>
      </w:r>
    </w:p>
    <w:p w:rsidR="00D57C35" w:rsidRPr="001F52DF" w:rsidRDefault="00D57C35" w:rsidP="00901A61">
      <w:pPr>
        <w:overflowPunct w:val="0"/>
        <w:autoSpaceDE w:val="0"/>
        <w:autoSpaceDN w:val="0"/>
        <w:adjustRightInd w:val="0"/>
        <w:spacing w:line="276" w:lineRule="auto"/>
        <w:ind w:firstLine="709"/>
        <w:jc w:val="both"/>
        <w:textAlignment w:val="baseline"/>
      </w:pPr>
      <w:r w:rsidRPr="001F52DF">
        <w:t>Геоэкология – фокус глобальных проблем человечества. Общие и специфические экологические проблемы разных регионов Земли.</w:t>
      </w:r>
    </w:p>
    <w:p w:rsidR="00D57C35" w:rsidRPr="001F52DF" w:rsidRDefault="00D57C35" w:rsidP="00901A61">
      <w:pPr>
        <w:overflowPunct w:val="0"/>
        <w:autoSpaceDE w:val="0"/>
        <w:autoSpaceDN w:val="0"/>
        <w:adjustRightInd w:val="0"/>
        <w:spacing w:line="276" w:lineRule="auto"/>
        <w:ind w:firstLine="709"/>
        <w:jc w:val="both"/>
        <w:textAlignment w:val="baseline"/>
        <w:rPr>
          <w:b/>
        </w:rPr>
      </w:pPr>
      <w:r w:rsidRPr="001F52DF">
        <w:rPr>
          <w:b/>
        </w:rPr>
        <w:t>Практические работы</w:t>
      </w:r>
    </w:p>
    <w:p w:rsidR="00D57C35" w:rsidRPr="001F52DF" w:rsidRDefault="00D57C35" w:rsidP="00901A61">
      <w:pPr>
        <w:overflowPunct w:val="0"/>
        <w:autoSpaceDE w:val="0"/>
        <w:autoSpaceDN w:val="0"/>
        <w:adjustRightInd w:val="0"/>
        <w:spacing w:line="276" w:lineRule="auto"/>
        <w:ind w:firstLine="720"/>
        <w:jc w:val="both"/>
        <w:textAlignment w:val="baseline"/>
      </w:pPr>
      <w:r w:rsidRPr="001F52DF">
        <w:t>Выявление по картам регионов с неблагоприятной экологической ситуацией, а также географических аспектов других глобальных проблем человечества.</w:t>
      </w:r>
    </w:p>
    <w:p w:rsidR="00D57C35" w:rsidRPr="001F52DF" w:rsidRDefault="00D57C35" w:rsidP="00901A61">
      <w:pPr>
        <w:overflowPunct w:val="0"/>
        <w:autoSpaceDE w:val="0"/>
        <w:autoSpaceDN w:val="0"/>
        <w:adjustRightInd w:val="0"/>
        <w:spacing w:line="276" w:lineRule="auto"/>
        <w:ind w:firstLine="720"/>
        <w:jc w:val="both"/>
        <w:textAlignment w:val="baseline"/>
      </w:pPr>
      <w:r w:rsidRPr="001F52DF">
        <w:t>Выявление, объяснение и оценка важнейших событий международной жизни; географических аспектов различных текущих событий и ситуаций.</w:t>
      </w:r>
    </w:p>
    <w:p w:rsidR="00D57C35" w:rsidRPr="001F52DF" w:rsidRDefault="00D57C35" w:rsidP="00901A61">
      <w:pPr>
        <w:spacing w:line="276" w:lineRule="auto"/>
        <w:ind w:firstLine="720"/>
        <w:jc w:val="both"/>
      </w:pPr>
    </w:p>
    <w:p w:rsidR="00D57C35" w:rsidRPr="001F52DF" w:rsidRDefault="0043664D" w:rsidP="00901A61">
      <w:pPr>
        <w:widowControl w:val="0"/>
        <w:autoSpaceDE w:val="0"/>
        <w:autoSpaceDN w:val="0"/>
        <w:adjustRightInd w:val="0"/>
        <w:spacing w:line="276" w:lineRule="auto"/>
        <w:jc w:val="center"/>
      </w:pPr>
      <w:r w:rsidRPr="001F52DF">
        <w:t>2.2.</w:t>
      </w:r>
      <w:r w:rsidR="00636521">
        <w:t>9</w:t>
      </w:r>
      <w:r w:rsidRPr="001F52DF">
        <w:t xml:space="preserve">. </w:t>
      </w:r>
      <w:r w:rsidR="00D57C35" w:rsidRPr="001F52DF">
        <w:t>ОСНОВНОЕ СОДЕРЖАНИЕ ПРОГРАММЫ ПО ФИЗИКЕ</w:t>
      </w:r>
    </w:p>
    <w:p w:rsidR="00D57C35" w:rsidRPr="001F52DF" w:rsidRDefault="00D57C35" w:rsidP="00901A61">
      <w:pPr>
        <w:spacing w:line="276" w:lineRule="auto"/>
        <w:jc w:val="center"/>
        <w:rPr>
          <w:b/>
        </w:rPr>
      </w:pPr>
      <w:r w:rsidRPr="001F52DF">
        <w:rPr>
          <w:b/>
        </w:rPr>
        <w:t xml:space="preserve">Физика и методы научного познания </w:t>
      </w:r>
    </w:p>
    <w:p w:rsidR="00D57C35" w:rsidRPr="001F52DF" w:rsidRDefault="00D57C35" w:rsidP="00901A61">
      <w:pPr>
        <w:shd w:val="clear" w:color="auto" w:fill="FFFFFF"/>
        <w:spacing w:line="276" w:lineRule="auto"/>
        <w:ind w:firstLine="567"/>
        <w:jc w:val="both"/>
      </w:pPr>
      <w:r w:rsidRPr="001F52DF">
        <w:rPr>
          <w:color w:val="000000"/>
        </w:rPr>
        <w:t xml:space="preserve">Физика – наука о природе. Научные методы познания окружающего мира и их отличия от других методов познания. Роль эксперимента и теории в процессе познания природы. </w:t>
      </w:r>
      <w:r w:rsidRPr="001F52DF">
        <w:rPr>
          <w:i/>
          <w:color w:val="000000"/>
        </w:rPr>
        <w:t>Моделирование физических явлений и процессов.</w:t>
      </w:r>
      <w:r w:rsidRPr="001F52DF">
        <w:rPr>
          <w:color w:val="000000"/>
        </w:rPr>
        <w:t xml:space="preserve"> Научные гипотезы. Физические законы. Физические теории. </w:t>
      </w:r>
      <w:r w:rsidRPr="001F52DF">
        <w:rPr>
          <w:i/>
          <w:color w:val="000000"/>
        </w:rPr>
        <w:t>Границы применимости физических законов и теорий. Принцип соответствия</w:t>
      </w:r>
      <w:r w:rsidRPr="001F52DF">
        <w:rPr>
          <w:color w:val="000000"/>
        </w:rPr>
        <w:t>. Основные элементы физической картины мира.</w:t>
      </w:r>
    </w:p>
    <w:p w:rsidR="00D57C35" w:rsidRPr="001F52DF" w:rsidRDefault="00D57C35" w:rsidP="00901A61">
      <w:pPr>
        <w:spacing w:line="276" w:lineRule="auto"/>
        <w:ind w:firstLine="567"/>
        <w:jc w:val="center"/>
        <w:rPr>
          <w:b/>
        </w:rPr>
      </w:pPr>
      <w:r w:rsidRPr="001F52DF">
        <w:rPr>
          <w:b/>
        </w:rPr>
        <w:t xml:space="preserve">Механика </w:t>
      </w:r>
    </w:p>
    <w:p w:rsidR="00D57C35" w:rsidRPr="001F52DF" w:rsidRDefault="00D57C35" w:rsidP="00901A61">
      <w:pPr>
        <w:shd w:val="clear" w:color="auto" w:fill="FFFFFF"/>
        <w:spacing w:line="276" w:lineRule="auto"/>
        <w:ind w:firstLine="567"/>
        <w:jc w:val="both"/>
        <w:rPr>
          <w:i/>
          <w:color w:val="000000"/>
        </w:rPr>
      </w:pPr>
      <w:r w:rsidRPr="001F52DF">
        <w:rPr>
          <w:color w:val="000000"/>
        </w:rPr>
        <w:t xml:space="preserve">Механическое движение и его виды. Относительность механического движения. Прямолинейное равноускоренное движение. Принцип относительности Галилея. Законы динамики. Всемирное тяготение. Законы сохранения в механике. </w:t>
      </w:r>
      <w:r w:rsidRPr="001F52DF">
        <w:rPr>
          <w:i/>
          <w:color w:val="000000"/>
        </w:rPr>
        <w:t>Предсказательная сила законов классической механики.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p w:rsidR="00D57C35" w:rsidRPr="001F52DF" w:rsidRDefault="00D57C35" w:rsidP="00901A61">
      <w:pPr>
        <w:shd w:val="clear" w:color="auto" w:fill="FFFFFF"/>
        <w:spacing w:line="276" w:lineRule="auto"/>
        <w:ind w:firstLine="567"/>
        <w:jc w:val="both"/>
        <w:rPr>
          <w:b/>
          <w:i/>
          <w:color w:val="000000"/>
        </w:rPr>
      </w:pPr>
      <w:r w:rsidRPr="001F52DF">
        <w:rPr>
          <w:b/>
          <w:i/>
          <w:color w:val="000000"/>
        </w:rPr>
        <w:t>Демонстрации</w:t>
      </w:r>
    </w:p>
    <w:p w:rsidR="00D57C35" w:rsidRPr="001F52DF" w:rsidRDefault="00D57C35" w:rsidP="00901A61">
      <w:pPr>
        <w:shd w:val="clear" w:color="auto" w:fill="FFFFFF"/>
        <w:spacing w:line="276" w:lineRule="auto"/>
        <w:jc w:val="both"/>
        <w:rPr>
          <w:color w:val="000000"/>
        </w:rPr>
      </w:pPr>
      <w:r w:rsidRPr="001F52DF">
        <w:rPr>
          <w:color w:val="000000"/>
        </w:rPr>
        <w:t>Зависимость траектории от выбора системы отсчета.</w:t>
      </w:r>
    </w:p>
    <w:p w:rsidR="00D57C35" w:rsidRPr="001F52DF" w:rsidRDefault="00D57C35" w:rsidP="00901A61">
      <w:pPr>
        <w:shd w:val="clear" w:color="auto" w:fill="FFFFFF"/>
        <w:spacing w:line="276" w:lineRule="auto"/>
        <w:jc w:val="both"/>
        <w:rPr>
          <w:color w:val="000000"/>
        </w:rPr>
      </w:pPr>
      <w:r w:rsidRPr="001F52DF">
        <w:rPr>
          <w:color w:val="000000"/>
        </w:rPr>
        <w:t>Падение тел в воздухе и в вакууме.</w:t>
      </w:r>
    </w:p>
    <w:p w:rsidR="00D57C35" w:rsidRPr="001F52DF" w:rsidRDefault="00D57C35" w:rsidP="00901A61">
      <w:pPr>
        <w:shd w:val="clear" w:color="auto" w:fill="FFFFFF"/>
        <w:spacing w:line="276" w:lineRule="auto"/>
        <w:jc w:val="both"/>
        <w:rPr>
          <w:color w:val="000000"/>
        </w:rPr>
      </w:pPr>
      <w:r w:rsidRPr="001F52DF">
        <w:rPr>
          <w:color w:val="000000"/>
        </w:rPr>
        <w:t>Явление инерции.</w:t>
      </w:r>
    </w:p>
    <w:p w:rsidR="00D57C35" w:rsidRPr="001F52DF" w:rsidRDefault="00D57C35" w:rsidP="00901A61">
      <w:pPr>
        <w:shd w:val="clear" w:color="auto" w:fill="FFFFFF"/>
        <w:spacing w:line="276" w:lineRule="auto"/>
        <w:jc w:val="both"/>
        <w:rPr>
          <w:color w:val="000000"/>
        </w:rPr>
      </w:pPr>
      <w:r w:rsidRPr="001F52DF">
        <w:rPr>
          <w:color w:val="000000"/>
        </w:rPr>
        <w:t>Сравнение масс взаимодействующих тел.</w:t>
      </w:r>
    </w:p>
    <w:p w:rsidR="00D57C35" w:rsidRPr="001F52DF" w:rsidRDefault="00D57C35" w:rsidP="00901A61">
      <w:pPr>
        <w:shd w:val="clear" w:color="auto" w:fill="FFFFFF"/>
        <w:spacing w:line="276" w:lineRule="auto"/>
        <w:jc w:val="both"/>
        <w:rPr>
          <w:color w:val="000000"/>
        </w:rPr>
      </w:pPr>
      <w:r w:rsidRPr="001F52DF">
        <w:rPr>
          <w:color w:val="000000"/>
        </w:rPr>
        <w:t>Второй закон Ньютона.</w:t>
      </w:r>
    </w:p>
    <w:p w:rsidR="00D57C35" w:rsidRPr="001F52DF" w:rsidRDefault="00D57C35" w:rsidP="00901A61">
      <w:pPr>
        <w:shd w:val="clear" w:color="auto" w:fill="FFFFFF"/>
        <w:spacing w:line="276" w:lineRule="auto"/>
        <w:jc w:val="both"/>
        <w:rPr>
          <w:color w:val="000000"/>
        </w:rPr>
      </w:pPr>
      <w:r w:rsidRPr="001F52DF">
        <w:rPr>
          <w:color w:val="000000"/>
        </w:rPr>
        <w:t>Измерение сил.</w:t>
      </w:r>
    </w:p>
    <w:p w:rsidR="00D57C35" w:rsidRPr="001F52DF" w:rsidRDefault="00D57C35" w:rsidP="00901A61">
      <w:pPr>
        <w:shd w:val="clear" w:color="auto" w:fill="FFFFFF"/>
        <w:spacing w:line="276" w:lineRule="auto"/>
        <w:jc w:val="both"/>
        <w:rPr>
          <w:color w:val="000000"/>
        </w:rPr>
      </w:pPr>
      <w:r w:rsidRPr="001F52DF">
        <w:rPr>
          <w:color w:val="000000"/>
        </w:rPr>
        <w:t>Сложение сил.</w:t>
      </w:r>
    </w:p>
    <w:p w:rsidR="00D57C35" w:rsidRPr="001F52DF" w:rsidRDefault="00D57C35" w:rsidP="00901A61">
      <w:pPr>
        <w:shd w:val="clear" w:color="auto" w:fill="FFFFFF"/>
        <w:spacing w:line="276" w:lineRule="auto"/>
        <w:jc w:val="both"/>
        <w:rPr>
          <w:color w:val="000000"/>
        </w:rPr>
      </w:pPr>
      <w:r w:rsidRPr="001F52DF">
        <w:rPr>
          <w:color w:val="000000"/>
        </w:rPr>
        <w:t>Зависимость силы упругости от деформации.</w:t>
      </w:r>
    </w:p>
    <w:p w:rsidR="00D57C35" w:rsidRPr="001F52DF" w:rsidRDefault="00D57C35" w:rsidP="00901A61">
      <w:pPr>
        <w:shd w:val="clear" w:color="auto" w:fill="FFFFFF"/>
        <w:spacing w:line="276" w:lineRule="auto"/>
        <w:jc w:val="both"/>
        <w:rPr>
          <w:color w:val="000000"/>
        </w:rPr>
      </w:pPr>
      <w:r w:rsidRPr="001F52DF">
        <w:rPr>
          <w:color w:val="000000"/>
        </w:rPr>
        <w:t>Силы трения.</w:t>
      </w:r>
    </w:p>
    <w:p w:rsidR="00D57C35" w:rsidRPr="001F52DF" w:rsidRDefault="00D57C35" w:rsidP="00901A61">
      <w:pPr>
        <w:shd w:val="clear" w:color="auto" w:fill="FFFFFF"/>
        <w:spacing w:line="276" w:lineRule="auto"/>
        <w:jc w:val="both"/>
        <w:rPr>
          <w:color w:val="000000"/>
        </w:rPr>
      </w:pPr>
      <w:r w:rsidRPr="001F52DF">
        <w:rPr>
          <w:color w:val="000000"/>
        </w:rPr>
        <w:t>Условия равновесия тел.</w:t>
      </w:r>
    </w:p>
    <w:p w:rsidR="00D57C35" w:rsidRPr="001F52DF" w:rsidRDefault="00D57C35" w:rsidP="00901A61">
      <w:pPr>
        <w:shd w:val="clear" w:color="auto" w:fill="FFFFFF"/>
        <w:spacing w:line="276" w:lineRule="auto"/>
        <w:jc w:val="both"/>
        <w:rPr>
          <w:color w:val="000000"/>
        </w:rPr>
      </w:pPr>
      <w:r w:rsidRPr="001F52DF">
        <w:rPr>
          <w:color w:val="000000"/>
        </w:rPr>
        <w:t>Реактивное движение.</w:t>
      </w:r>
    </w:p>
    <w:p w:rsidR="00D57C35" w:rsidRPr="001F52DF" w:rsidRDefault="00D57C35" w:rsidP="00901A61">
      <w:pPr>
        <w:shd w:val="clear" w:color="auto" w:fill="FFFFFF"/>
        <w:spacing w:line="276" w:lineRule="auto"/>
        <w:jc w:val="both"/>
        <w:rPr>
          <w:color w:val="000000"/>
        </w:rPr>
      </w:pPr>
      <w:r w:rsidRPr="001F52DF">
        <w:rPr>
          <w:color w:val="000000"/>
        </w:rPr>
        <w:t>Переход потенциальной энергии в кинетическую и обратно.</w:t>
      </w:r>
    </w:p>
    <w:p w:rsidR="004171D9" w:rsidRDefault="004171D9" w:rsidP="00901A61">
      <w:pPr>
        <w:shd w:val="clear" w:color="auto" w:fill="FFFFFF"/>
        <w:spacing w:line="276" w:lineRule="auto"/>
        <w:ind w:firstLine="567"/>
        <w:jc w:val="center"/>
        <w:rPr>
          <w:b/>
          <w:i/>
          <w:color w:val="000000"/>
        </w:rPr>
      </w:pPr>
    </w:p>
    <w:p w:rsidR="00D57C35" w:rsidRPr="001F52DF" w:rsidRDefault="00D57C35" w:rsidP="00901A61">
      <w:pPr>
        <w:shd w:val="clear" w:color="auto" w:fill="FFFFFF"/>
        <w:spacing w:line="276" w:lineRule="auto"/>
        <w:ind w:firstLine="567"/>
        <w:jc w:val="center"/>
        <w:rPr>
          <w:b/>
          <w:i/>
          <w:color w:val="000000"/>
        </w:rPr>
      </w:pPr>
      <w:r w:rsidRPr="001F52DF">
        <w:rPr>
          <w:b/>
          <w:i/>
          <w:color w:val="000000"/>
        </w:rPr>
        <w:t>Лабораторные работы</w:t>
      </w:r>
    </w:p>
    <w:p w:rsidR="00D57C35" w:rsidRPr="001F52DF" w:rsidRDefault="00D57C35" w:rsidP="00901A61">
      <w:pPr>
        <w:shd w:val="clear" w:color="auto" w:fill="FFFFFF"/>
        <w:spacing w:line="276" w:lineRule="auto"/>
        <w:rPr>
          <w:color w:val="000000"/>
        </w:rPr>
      </w:pPr>
      <w:r w:rsidRPr="001F52DF">
        <w:rPr>
          <w:color w:val="000000"/>
        </w:rPr>
        <w:lastRenderedPageBreak/>
        <w:t>Измерение ускорения свободного падения.</w:t>
      </w:r>
    </w:p>
    <w:p w:rsidR="00D57C35" w:rsidRPr="001F52DF" w:rsidRDefault="00D57C35" w:rsidP="00901A61">
      <w:pPr>
        <w:shd w:val="clear" w:color="auto" w:fill="FFFFFF"/>
        <w:spacing w:line="276" w:lineRule="auto"/>
        <w:rPr>
          <w:color w:val="000000"/>
        </w:rPr>
      </w:pPr>
      <w:r w:rsidRPr="001F52DF">
        <w:rPr>
          <w:color w:val="000000"/>
        </w:rPr>
        <w:t>Исследование движения тела под действием постоянной силы.</w:t>
      </w:r>
    </w:p>
    <w:p w:rsidR="00D57C35" w:rsidRPr="001F52DF" w:rsidRDefault="00D57C35" w:rsidP="00901A61">
      <w:pPr>
        <w:shd w:val="clear" w:color="auto" w:fill="FFFFFF"/>
        <w:spacing w:line="276" w:lineRule="auto"/>
        <w:rPr>
          <w:color w:val="000000"/>
        </w:rPr>
      </w:pPr>
      <w:r w:rsidRPr="001F52DF">
        <w:rPr>
          <w:color w:val="000000"/>
        </w:rPr>
        <w:t>Изучение движения тел по окружности под действием силы тяжести и упругости.</w:t>
      </w:r>
    </w:p>
    <w:p w:rsidR="00D57C35" w:rsidRPr="001F52DF" w:rsidRDefault="00D57C35" w:rsidP="00901A61">
      <w:pPr>
        <w:shd w:val="clear" w:color="auto" w:fill="FFFFFF"/>
        <w:spacing w:line="276" w:lineRule="auto"/>
        <w:rPr>
          <w:color w:val="000000"/>
        </w:rPr>
      </w:pPr>
      <w:r w:rsidRPr="001F52DF">
        <w:rPr>
          <w:color w:val="000000"/>
        </w:rPr>
        <w:t>Исследование упругого и неупругого  столкновений тел.</w:t>
      </w:r>
    </w:p>
    <w:p w:rsidR="00D57C35" w:rsidRPr="001F52DF" w:rsidRDefault="00D57C35" w:rsidP="00901A61">
      <w:pPr>
        <w:shd w:val="clear" w:color="auto" w:fill="FFFFFF"/>
        <w:spacing w:line="276" w:lineRule="auto"/>
        <w:rPr>
          <w:color w:val="000000"/>
        </w:rPr>
      </w:pPr>
      <w:r w:rsidRPr="001F52DF">
        <w:rPr>
          <w:color w:val="000000"/>
        </w:rPr>
        <w:t xml:space="preserve">Сохранение механической энергии при движении тела под действием сил тяжести и упругости. </w:t>
      </w:r>
    </w:p>
    <w:p w:rsidR="00D57C35" w:rsidRPr="001F52DF" w:rsidRDefault="00D57C35" w:rsidP="00901A61">
      <w:pPr>
        <w:shd w:val="clear" w:color="auto" w:fill="FFFFFF"/>
        <w:spacing w:line="276" w:lineRule="auto"/>
        <w:rPr>
          <w:color w:val="000000"/>
        </w:rPr>
      </w:pPr>
      <w:r w:rsidRPr="001F52DF">
        <w:rPr>
          <w:color w:val="000000"/>
        </w:rPr>
        <w:t>Сравнение работы силы с изменением кинетической энергии тела.</w:t>
      </w:r>
    </w:p>
    <w:p w:rsidR="00D57C35" w:rsidRPr="001F52DF" w:rsidRDefault="00D57C35" w:rsidP="00901A61">
      <w:pPr>
        <w:spacing w:line="276" w:lineRule="auto"/>
        <w:ind w:firstLine="567"/>
        <w:jc w:val="center"/>
        <w:rPr>
          <w:b/>
        </w:rPr>
      </w:pPr>
      <w:r w:rsidRPr="001F52DF">
        <w:rPr>
          <w:b/>
        </w:rPr>
        <w:t xml:space="preserve">Молекулярная физика </w:t>
      </w:r>
    </w:p>
    <w:p w:rsidR="00D57C35" w:rsidRPr="001F52DF" w:rsidRDefault="00D57C35" w:rsidP="00901A61">
      <w:pPr>
        <w:shd w:val="clear" w:color="auto" w:fill="FFFFFF"/>
        <w:spacing w:line="276" w:lineRule="auto"/>
        <w:ind w:firstLine="567"/>
        <w:jc w:val="both"/>
        <w:rPr>
          <w:color w:val="000000"/>
        </w:rPr>
      </w:pPr>
      <w:r w:rsidRPr="001F52DF">
        <w:rPr>
          <w:color w:val="000000"/>
        </w:rPr>
        <w:t xml:space="preserve">Возникновение атомистической гипотезы строения вещества и ее экспериментальные доказательства. Абсолютная температура как мера средней кинетической энергии теплового движения частиц вещества. </w:t>
      </w:r>
      <w:r w:rsidRPr="001F52DF">
        <w:rPr>
          <w:i/>
          <w:color w:val="000000"/>
        </w:rPr>
        <w:t>Модель идеального газа</w:t>
      </w:r>
      <w:r w:rsidRPr="001F52DF">
        <w:rPr>
          <w:color w:val="000000"/>
        </w:rPr>
        <w:t>. Давление газа. Уравнение состояния идеального газа. Строение и свойства жидкостей и твердых тел.</w:t>
      </w:r>
    </w:p>
    <w:p w:rsidR="00D57C35" w:rsidRPr="001F52DF" w:rsidRDefault="00D57C35" w:rsidP="00901A61">
      <w:pPr>
        <w:shd w:val="clear" w:color="auto" w:fill="FFFFFF"/>
        <w:spacing w:line="276" w:lineRule="auto"/>
        <w:ind w:firstLine="567"/>
        <w:jc w:val="both"/>
        <w:rPr>
          <w:color w:val="000000"/>
        </w:rPr>
      </w:pPr>
      <w:r w:rsidRPr="001F52DF">
        <w:rPr>
          <w:color w:val="000000"/>
        </w:rPr>
        <w:t xml:space="preserve">Законы термодинамики. </w:t>
      </w:r>
      <w:r w:rsidRPr="001F52DF">
        <w:rPr>
          <w:i/>
          <w:color w:val="000000"/>
        </w:rPr>
        <w:t>Порядок и хаос. Необратимость тепловых процессов</w:t>
      </w:r>
      <w:r w:rsidRPr="001F52DF">
        <w:rPr>
          <w:color w:val="000000"/>
        </w:rPr>
        <w:t>. Тепловые двигатели и охрана окружающей среды.</w:t>
      </w:r>
    </w:p>
    <w:p w:rsidR="00D57C35" w:rsidRPr="001F52DF" w:rsidRDefault="00D57C35" w:rsidP="00901A61">
      <w:pPr>
        <w:spacing w:line="276" w:lineRule="auto"/>
        <w:ind w:firstLine="567"/>
        <w:rPr>
          <w:b/>
          <w:i/>
        </w:rPr>
      </w:pPr>
      <w:r w:rsidRPr="001F52DF">
        <w:rPr>
          <w:b/>
          <w:i/>
        </w:rPr>
        <w:t>Демонстрации</w:t>
      </w:r>
    </w:p>
    <w:p w:rsidR="00D57C35" w:rsidRPr="001F52DF" w:rsidRDefault="00D57C35" w:rsidP="00901A61">
      <w:pPr>
        <w:spacing w:line="276" w:lineRule="auto"/>
      </w:pPr>
      <w:r w:rsidRPr="001F52DF">
        <w:t>Механическая модель броуновского движения.</w:t>
      </w:r>
    </w:p>
    <w:p w:rsidR="00D57C35" w:rsidRPr="001F52DF" w:rsidRDefault="00D57C35" w:rsidP="00901A61">
      <w:pPr>
        <w:spacing w:line="276" w:lineRule="auto"/>
      </w:pPr>
      <w:r w:rsidRPr="001F52DF">
        <w:t>Изменение давления газа с изменением температуры при постоянном объеме.</w:t>
      </w:r>
    </w:p>
    <w:p w:rsidR="00D57C35" w:rsidRPr="001F52DF" w:rsidRDefault="00D57C35" w:rsidP="00901A61">
      <w:pPr>
        <w:spacing w:line="276" w:lineRule="auto"/>
      </w:pPr>
      <w:r w:rsidRPr="001F52DF">
        <w:t>Изменение объема  газа с изменением температуры при постоянном давлении.</w:t>
      </w:r>
    </w:p>
    <w:p w:rsidR="00D57C35" w:rsidRPr="001F52DF" w:rsidRDefault="00D57C35" w:rsidP="00901A61">
      <w:pPr>
        <w:spacing w:line="276" w:lineRule="auto"/>
      </w:pPr>
      <w:r w:rsidRPr="001F52DF">
        <w:t>Изменение объема  газа с изменением давления  при постоянной температуре.</w:t>
      </w:r>
    </w:p>
    <w:p w:rsidR="00D57C35" w:rsidRPr="001F52DF" w:rsidRDefault="00D57C35" w:rsidP="00901A61">
      <w:pPr>
        <w:spacing w:line="276" w:lineRule="auto"/>
      </w:pPr>
      <w:r w:rsidRPr="001F52DF">
        <w:t>Кипение воды при пониженном давлении.</w:t>
      </w:r>
    </w:p>
    <w:p w:rsidR="00D57C35" w:rsidRPr="001F52DF" w:rsidRDefault="00D57C35" w:rsidP="00901A61">
      <w:pPr>
        <w:spacing w:line="276" w:lineRule="auto"/>
      </w:pPr>
      <w:r w:rsidRPr="001F52DF">
        <w:t>Устройство психрометра и гигрометра.</w:t>
      </w:r>
    </w:p>
    <w:p w:rsidR="00D57C35" w:rsidRPr="001F52DF" w:rsidRDefault="00D57C35" w:rsidP="00901A61">
      <w:pPr>
        <w:spacing w:line="276" w:lineRule="auto"/>
      </w:pPr>
      <w:r w:rsidRPr="001F52DF">
        <w:t>Явление поверхностного натяжения жидкости.</w:t>
      </w:r>
    </w:p>
    <w:p w:rsidR="00D57C35" w:rsidRPr="001F52DF" w:rsidRDefault="00D57C35" w:rsidP="00901A61">
      <w:pPr>
        <w:spacing w:line="276" w:lineRule="auto"/>
      </w:pPr>
      <w:r w:rsidRPr="001F52DF">
        <w:t>Кристаллические и аморфные тела.</w:t>
      </w:r>
    </w:p>
    <w:p w:rsidR="00D57C35" w:rsidRPr="001F52DF" w:rsidRDefault="00D57C35" w:rsidP="00901A61">
      <w:pPr>
        <w:spacing w:line="276" w:lineRule="auto"/>
      </w:pPr>
      <w:r w:rsidRPr="001F52DF">
        <w:t>Объемные модели строения кристаллов.</w:t>
      </w:r>
    </w:p>
    <w:p w:rsidR="00D57C35" w:rsidRPr="001F52DF" w:rsidRDefault="00D57C35" w:rsidP="00901A61">
      <w:pPr>
        <w:spacing w:line="276" w:lineRule="auto"/>
      </w:pPr>
      <w:r w:rsidRPr="001F52DF">
        <w:t>Модели тепловых двигателей.</w:t>
      </w:r>
    </w:p>
    <w:p w:rsidR="00D57C35" w:rsidRPr="001F52DF" w:rsidRDefault="00D57C35" w:rsidP="00901A61">
      <w:pPr>
        <w:spacing w:line="276" w:lineRule="auto"/>
        <w:ind w:firstLine="567"/>
        <w:jc w:val="center"/>
        <w:rPr>
          <w:b/>
          <w:i/>
        </w:rPr>
      </w:pPr>
      <w:r w:rsidRPr="001F52DF">
        <w:rPr>
          <w:b/>
          <w:i/>
        </w:rPr>
        <w:t>Лабораторные работы</w:t>
      </w:r>
    </w:p>
    <w:p w:rsidR="00D57C35" w:rsidRPr="001F52DF" w:rsidRDefault="00D57C35" w:rsidP="00901A61">
      <w:pPr>
        <w:spacing w:line="276" w:lineRule="auto"/>
      </w:pPr>
      <w:r w:rsidRPr="001F52DF">
        <w:t>Измерение влажности воздуха.</w:t>
      </w:r>
    </w:p>
    <w:p w:rsidR="00D57C35" w:rsidRPr="001F52DF" w:rsidRDefault="00D57C35" w:rsidP="00901A61">
      <w:pPr>
        <w:spacing w:line="276" w:lineRule="auto"/>
      </w:pPr>
      <w:r w:rsidRPr="001F52DF">
        <w:t>Измерение удельной теплоты плавления льда.</w:t>
      </w:r>
    </w:p>
    <w:p w:rsidR="00D57C35" w:rsidRPr="001F52DF" w:rsidRDefault="00D57C35" w:rsidP="00901A61">
      <w:pPr>
        <w:spacing w:line="276" w:lineRule="auto"/>
      </w:pPr>
      <w:r w:rsidRPr="001F52DF">
        <w:t xml:space="preserve">Измерение поверхностного натяжения жидкости. </w:t>
      </w:r>
    </w:p>
    <w:p w:rsidR="00D57C35" w:rsidRPr="001F52DF" w:rsidRDefault="00D57C35" w:rsidP="00901A61">
      <w:pPr>
        <w:spacing w:line="276" w:lineRule="auto"/>
        <w:ind w:firstLine="567"/>
        <w:jc w:val="center"/>
        <w:rPr>
          <w:b/>
        </w:rPr>
      </w:pPr>
      <w:r w:rsidRPr="001F52DF">
        <w:rPr>
          <w:b/>
        </w:rPr>
        <w:t xml:space="preserve">Электродинамика </w:t>
      </w:r>
    </w:p>
    <w:p w:rsidR="00D57C35" w:rsidRPr="001F52DF" w:rsidRDefault="00D57C35" w:rsidP="00901A61">
      <w:pPr>
        <w:shd w:val="clear" w:color="auto" w:fill="FFFFFF"/>
        <w:spacing w:line="276" w:lineRule="auto"/>
        <w:ind w:firstLine="567"/>
        <w:jc w:val="both"/>
        <w:rPr>
          <w:color w:val="000000"/>
        </w:rPr>
      </w:pPr>
      <w:r w:rsidRPr="001F52DF">
        <w:rPr>
          <w:color w:val="000000"/>
        </w:rPr>
        <w:t xml:space="preserve">Элементарный электрический заряд. Закон сохранения электрического заряда. Электрическое поле. Электрический ток. </w:t>
      </w:r>
      <w:r w:rsidRPr="001F52DF">
        <w:rPr>
          <w:i/>
          <w:color w:val="000000"/>
        </w:rPr>
        <w:t>Закон Ома для полной цепи.</w:t>
      </w:r>
      <w:r w:rsidRPr="001F52DF">
        <w:rPr>
          <w:color w:val="000000"/>
        </w:rPr>
        <w:t xml:space="preserve"> Магнитное поле тока. </w:t>
      </w:r>
      <w:r w:rsidRPr="001F52DF">
        <w:rPr>
          <w:i/>
          <w:color w:val="000000"/>
        </w:rPr>
        <w:t>Плазма.Действие магнитного поля на движущиеся заряженные частицы.</w:t>
      </w:r>
      <w:r w:rsidRPr="001F52DF">
        <w:rPr>
          <w:color w:val="000000"/>
        </w:rPr>
        <w:t xml:space="preserve"> Явление электромагнитной индукции. Взаимосвязь электрического и магнитного полей. Свободные электромагнитные колебания. Электромагнитное поле. </w:t>
      </w:r>
    </w:p>
    <w:p w:rsidR="00D57C35" w:rsidRPr="001F52DF" w:rsidRDefault="00D57C35" w:rsidP="00901A61">
      <w:pPr>
        <w:shd w:val="clear" w:color="auto" w:fill="FFFFFF"/>
        <w:spacing w:line="276" w:lineRule="auto"/>
        <w:ind w:firstLine="567"/>
        <w:jc w:val="both"/>
        <w:rPr>
          <w:color w:val="000000"/>
        </w:rPr>
      </w:pPr>
      <w:r w:rsidRPr="001F52DF">
        <w:rPr>
          <w:color w:val="000000"/>
        </w:rPr>
        <w:t>Электромагнитные волны. Волновые свойства света. Различные виды электромагнитных излучений и их практические применения.</w:t>
      </w:r>
    </w:p>
    <w:p w:rsidR="00D57C35" w:rsidRPr="001F52DF" w:rsidRDefault="00D57C35" w:rsidP="00901A61">
      <w:pPr>
        <w:shd w:val="clear" w:color="auto" w:fill="FFFFFF"/>
        <w:spacing w:line="276" w:lineRule="auto"/>
        <w:ind w:firstLine="567"/>
        <w:jc w:val="both"/>
      </w:pPr>
      <w:r w:rsidRPr="001F52DF">
        <w:t>Законы распространения света. Оптические приборы.</w:t>
      </w:r>
    </w:p>
    <w:p w:rsidR="00D57C35" w:rsidRPr="001F52DF" w:rsidRDefault="00D57C35" w:rsidP="00901A61">
      <w:pPr>
        <w:shd w:val="clear" w:color="auto" w:fill="FFFFFF"/>
        <w:spacing w:line="276" w:lineRule="auto"/>
        <w:ind w:firstLine="567"/>
        <w:jc w:val="both"/>
        <w:rPr>
          <w:b/>
          <w:i/>
        </w:rPr>
      </w:pPr>
      <w:r w:rsidRPr="001F52DF">
        <w:rPr>
          <w:b/>
          <w:i/>
        </w:rPr>
        <w:t>Демонстрации</w:t>
      </w:r>
    </w:p>
    <w:p w:rsidR="00D57C35" w:rsidRPr="001F52DF" w:rsidRDefault="00D57C35" w:rsidP="00901A61">
      <w:pPr>
        <w:spacing w:line="276" w:lineRule="auto"/>
      </w:pPr>
      <w:r w:rsidRPr="001F52DF">
        <w:t>Электрометр.</w:t>
      </w:r>
    </w:p>
    <w:p w:rsidR="00D57C35" w:rsidRPr="001F52DF" w:rsidRDefault="00D57C35" w:rsidP="00901A61">
      <w:pPr>
        <w:spacing w:line="276" w:lineRule="auto"/>
      </w:pPr>
      <w:r w:rsidRPr="001F52DF">
        <w:t>Проводники в электрическом поле.</w:t>
      </w:r>
    </w:p>
    <w:p w:rsidR="00D57C35" w:rsidRPr="001F52DF" w:rsidRDefault="00D57C35" w:rsidP="00901A61">
      <w:pPr>
        <w:spacing w:line="276" w:lineRule="auto"/>
      </w:pPr>
      <w:r w:rsidRPr="001F52DF">
        <w:t>Диэлектрики в электрическом поле.</w:t>
      </w:r>
    </w:p>
    <w:p w:rsidR="00D57C35" w:rsidRPr="001F52DF" w:rsidRDefault="00D57C35" w:rsidP="00901A61">
      <w:pPr>
        <w:spacing w:line="276" w:lineRule="auto"/>
      </w:pPr>
      <w:r w:rsidRPr="001F52DF">
        <w:t>Энергия заряженного конденсатора.</w:t>
      </w:r>
    </w:p>
    <w:p w:rsidR="00D57C35" w:rsidRPr="001F52DF" w:rsidRDefault="00D57C35" w:rsidP="00901A61">
      <w:pPr>
        <w:spacing w:line="276" w:lineRule="auto"/>
      </w:pPr>
      <w:r w:rsidRPr="001F52DF">
        <w:t>Электроизмерительные приборы.</w:t>
      </w:r>
    </w:p>
    <w:p w:rsidR="00D57C35" w:rsidRPr="001F52DF" w:rsidRDefault="00D57C35" w:rsidP="00901A61">
      <w:pPr>
        <w:spacing w:line="276" w:lineRule="auto"/>
      </w:pPr>
      <w:r w:rsidRPr="001F52DF">
        <w:t>Магнитное взаимодействие токов.</w:t>
      </w:r>
    </w:p>
    <w:p w:rsidR="00D57C35" w:rsidRPr="001F52DF" w:rsidRDefault="00D57C35" w:rsidP="00901A61">
      <w:pPr>
        <w:spacing w:line="276" w:lineRule="auto"/>
      </w:pPr>
      <w:r w:rsidRPr="001F52DF">
        <w:lastRenderedPageBreak/>
        <w:t>Отклонение электронного пучка магнитным полем.</w:t>
      </w:r>
    </w:p>
    <w:p w:rsidR="00D57C35" w:rsidRPr="001F52DF" w:rsidRDefault="00D57C35" w:rsidP="00901A61">
      <w:pPr>
        <w:spacing w:line="276" w:lineRule="auto"/>
      </w:pPr>
      <w:r w:rsidRPr="001F52DF">
        <w:t>Магнитная запись звука.</w:t>
      </w:r>
    </w:p>
    <w:p w:rsidR="00D57C35" w:rsidRPr="001F52DF" w:rsidRDefault="00D57C35" w:rsidP="00901A61">
      <w:pPr>
        <w:spacing w:line="276" w:lineRule="auto"/>
      </w:pPr>
      <w:r w:rsidRPr="001F52DF">
        <w:t>Зависимость ЭДС индукции от скорости изменения магнитного потока.</w:t>
      </w:r>
    </w:p>
    <w:p w:rsidR="00D57C35" w:rsidRPr="001F52DF" w:rsidRDefault="00D57C35" w:rsidP="00901A61">
      <w:pPr>
        <w:spacing w:line="276" w:lineRule="auto"/>
      </w:pPr>
      <w:r w:rsidRPr="001F52DF">
        <w:t>Свободные электромагнитные колебания.</w:t>
      </w:r>
    </w:p>
    <w:p w:rsidR="00D57C35" w:rsidRPr="001F52DF" w:rsidRDefault="00D57C35" w:rsidP="00901A61">
      <w:pPr>
        <w:spacing w:line="276" w:lineRule="auto"/>
      </w:pPr>
      <w:r w:rsidRPr="001F52DF">
        <w:t>Осциллограмма переменного тока.</w:t>
      </w:r>
    </w:p>
    <w:p w:rsidR="00D57C35" w:rsidRPr="001F52DF" w:rsidRDefault="00D57C35" w:rsidP="00901A61">
      <w:pPr>
        <w:spacing w:line="276" w:lineRule="auto"/>
      </w:pPr>
      <w:r w:rsidRPr="001F52DF">
        <w:t>Генератор переменного тока.</w:t>
      </w:r>
    </w:p>
    <w:p w:rsidR="00D57C35" w:rsidRPr="001F52DF" w:rsidRDefault="00D57C35" w:rsidP="00901A61">
      <w:pPr>
        <w:spacing w:line="276" w:lineRule="auto"/>
      </w:pPr>
      <w:r w:rsidRPr="001F52DF">
        <w:t>Излучение и прием электромагнитных волн.</w:t>
      </w:r>
    </w:p>
    <w:p w:rsidR="00D57C35" w:rsidRPr="001F52DF" w:rsidRDefault="00D57C35" w:rsidP="00901A61">
      <w:pPr>
        <w:spacing w:line="276" w:lineRule="auto"/>
      </w:pPr>
      <w:r w:rsidRPr="001F52DF">
        <w:t>Отражение и преломление электромагнитных волн.</w:t>
      </w:r>
    </w:p>
    <w:p w:rsidR="00D57C35" w:rsidRPr="001F52DF" w:rsidRDefault="00D57C35" w:rsidP="00901A61">
      <w:pPr>
        <w:spacing w:line="276" w:lineRule="auto"/>
      </w:pPr>
      <w:r w:rsidRPr="001F52DF">
        <w:t>Интерференция света.</w:t>
      </w:r>
    </w:p>
    <w:p w:rsidR="00D57C35" w:rsidRPr="001F52DF" w:rsidRDefault="00D57C35" w:rsidP="00901A61">
      <w:pPr>
        <w:spacing w:line="276" w:lineRule="auto"/>
      </w:pPr>
      <w:r w:rsidRPr="001F52DF">
        <w:t>Дифракция света.</w:t>
      </w:r>
    </w:p>
    <w:p w:rsidR="00D57C35" w:rsidRPr="001F52DF" w:rsidRDefault="00D57C35" w:rsidP="00901A61">
      <w:pPr>
        <w:spacing w:line="276" w:lineRule="auto"/>
      </w:pPr>
      <w:r w:rsidRPr="001F52DF">
        <w:t>Получение спектра с помощью призмы.</w:t>
      </w:r>
    </w:p>
    <w:p w:rsidR="00D57C35" w:rsidRPr="001F52DF" w:rsidRDefault="00D57C35" w:rsidP="00901A61">
      <w:pPr>
        <w:spacing w:line="276" w:lineRule="auto"/>
      </w:pPr>
      <w:r w:rsidRPr="001F52DF">
        <w:t>Получение спектра с помощью дифракционной решетки.</w:t>
      </w:r>
    </w:p>
    <w:p w:rsidR="00D57C35" w:rsidRPr="001F52DF" w:rsidRDefault="00D57C35" w:rsidP="00901A61">
      <w:pPr>
        <w:spacing w:line="276" w:lineRule="auto"/>
      </w:pPr>
      <w:r w:rsidRPr="001F52DF">
        <w:t>Поляризация света.</w:t>
      </w:r>
    </w:p>
    <w:p w:rsidR="00D57C35" w:rsidRPr="001F52DF" w:rsidRDefault="00D57C35" w:rsidP="00901A61">
      <w:pPr>
        <w:spacing w:line="276" w:lineRule="auto"/>
        <w:rPr>
          <w:color w:val="000000"/>
        </w:rPr>
      </w:pPr>
      <w:r w:rsidRPr="001F52DF">
        <w:rPr>
          <w:color w:val="000000"/>
        </w:rPr>
        <w:t xml:space="preserve">Прямолинейное распространение, отражение и преломление света. </w:t>
      </w:r>
    </w:p>
    <w:p w:rsidR="00D57C35" w:rsidRPr="001F52DF" w:rsidRDefault="00D57C35" w:rsidP="00901A61">
      <w:pPr>
        <w:spacing w:line="276" w:lineRule="auto"/>
      </w:pPr>
      <w:r w:rsidRPr="001F52DF">
        <w:t>Оптические приборы</w:t>
      </w:r>
    </w:p>
    <w:p w:rsidR="00D57C35" w:rsidRPr="001F52DF" w:rsidRDefault="00D57C35" w:rsidP="00901A61">
      <w:pPr>
        <w:spacing w:line="276" w:lineRule="auto"/>
        <w:ind w:firstLine="567"/>
        <w:jc w:val="center"/>
        <w:rPr>
          <w:b/>
          <w:i/>
        </w:rPr>
      </w:pPr>
      <w:r w:rsidRPr="001F52DF">
        <w:rPr>
          <w:b/>
          <w:i/>
        </w:rPr>
        <w:t>Лабораторные работы</w:t>
      </w:r>
    </w:p>
    <w:p w:rsidR="00D57C35" w:rsidRPr="001F52DF" w:rsidRDefault="00D57C35" w:rsidP="00901A61">
      <w:pPr>
        <w:spacing w:line="276" w:lineRule="auto"/>
      </w:pPr>
      <w:r w:rsidRPr="001F52DF">
        <w:t>Измерение электрического сопротивления с помощью омметра.</w:t>
      </w:r>
    </w:p>
    <w:p w:rsidR="00D57C35" w:rsidRPr="001F52DF" w:rsidRDefault="00D57C35" w:rsidP="00901A61">
      <w:pPr>
        <w:spacing w:line="276" w:lineRule="auto"/>
      </w:pPr>
      <w:r w:rsidRPr="001F52DF">
        <w:t>Измерение ЭДС и внутреннего сопротивления источника тока.</w:t>
      </w:r>
    </w:p>
    <w:p w:rsidR="00D57C35" w:rsidRPr="001F52DF" w:rsidRDefault="00D57C35" w:rsidP="00901A61">
      <w:pPr>
        <w:spacing w:line="276" w:lineRule="auto"/>
      </w:pPr>
      <w:r w:rsidRPr="001F52DF">
        <w:t>Измерение элементарного заряда.</w:t>
      </w:r>
    </w:p>
    <w:p w:rsidR="00D57C35" w:rsidRPr="001F52DF" w:rsidRDefault="00D57C35" w:rsidP="00901A61">
      <w:pPr>
        <w:spacing w:line="276" w:lineRule="auto"/>
      </w:pPr>
      <w:r w:rsidRPr="001F52DF">
        <w:t>Измерение магнитной индукции.</w:t>
      </w:r>
    </w:p>
    <w:p w:rsidR="00D57C35" w:rsidRPr="001F52DF" w:rsidRDefault="00D57C35" w:rsidP="00901A61">
      <w:pPr>
        <w:spacing w:line="276" w:lineRule="auto"/>
      </w:pPr>
      <w:r w:rsidRPr="001F52DF">
        <w:t>Определение спектральных границ чувствительности человеческого глаза.</w:t>
      </w:r>
    </w:p>
    <w:p w:rsidR="00D57C35" w:rsidRPr="001F52DF" w:rsidRDefault="00D57C35" w:rsidP="00901A61">
      <w:pPr>
        <w:spacing w:line="276" w:lineRule="auto"/>
      </w:pPr>
      <w:r w:rsidRPr="001F52DF">
        <w:t>Измерение показателя преломления стекла.</w:t>
      </w:r>
    </w:p>
    <w:p w:rsidR="00D57C35" w:rsidRPr="001F52DF" w:rsidRDefault="00D57C35" w:rsidP="00901A61">
      <w:pPr>
        <w:spacing w:line="276" w:lineRule="auto"/>
        <w:ind w:firstLine="567"/>
        <w:jc w:val="center"/>
        <w:rPr>
          <w:b/>
        </w:rPr>
      </w:pPr>
      <w:r w:rsidRPr="001F52DF">
        <w:rPr>
          <w:b/>
        </w:rPr>
        <w:t xml:space="preserve">Квантовая физика и элементы астрофизики </w:t>
      </w:r>
    </w:p>
    <w:p w:rsidR="00D57C35" w:rsidRPr="001F52DF" w:rsidRDefault="00D57C35" w:rsidP="00901A61">
      <w:pPr>
        <w:shd w:val="clear" w:color="auto" w:fill="FFFFFF"/>
        <w:spacing w:line="276" w:lineRule="auto"/>
        <w:ind w:firstLine="567"/>
        <w:jc w:val="both"/>
        <w:rPr>
          <w:i/>
          <w:color w:val="000000"/>
        </w:rPr>
      </w:pPr>
      <w:r w:rsidRPr="001F52DF">
        <w:rPr>
          <w:i/>
          <w:color w:val="000000"/>
        </w:rPr>
        <w:t>Гипотеза Планка о квантах.</w:t>
      </w:r>
      <w:r w:rsidRPr="001F52DF">
        <w:rPr>
          <w:color w:val="000000"/>
        </w:rPr>
        <w:t xml:space="preserve"> Фотоэффект. Фотон. </w:t>
      </w:r>
      <w:r w:rsidRPr="001F52DF">
        <w:rPr>
          <w:i/>
          <w:color w:val="000000"/>
        </w:rPr>
        <w:t xml:space="preserve">Гипотеза де Бройля о волновых свойствах частиц. Корпускулярно-волновой дуализм. </w:t>
      </w:r>
    </w:p>
    <w:p w:rsidR="00D57C35" w:rsidRPr="001F52DF" w:rsidRDefault="00D57C35" w:rsidP="00901A61">
      <w:pPr>
        <w:shd w:val="clear" w:color="auto" w:fill="FFFFFF"/>
        <w:spacing w:line="276" w:lineRule="auto"/>
        <w:ind w:firstLine="567"/>
        <w:jc w:val="both"/>
        <w:rPr>
          <w:color w:val="000000"/>
        </w:rPr>
      </w:pPr>
      <w:r w:rsidRPr="001F52DF">
        <w:rPr>
          <w:color w:val="000000"/>
        </w:rPr>
        <w:t>Планетарная модель атома.  Квантовые постулаты Бора. Лазеры.</w:t>
      </w:r>
    </w:p>
    <w:p w:rsidR="00D57C35" w:rsidRPr="001F52DF" w:rsidRDefault="00D57C35" w:rsidP="00901A61">
      <w:pPr>
        <w:shd w:val="clear" w:color="auto" w:fill="FFFFFF"/>
        <w:spacing w:line="276" w:lineRule="auto"/>
        <w:ind w:firstLine="567"/>
        <w:jc w:val="both"/>
        <w:rPr>
          <w:i/>
          <w:color w:val="000000"/>
        </w:rPr>
      </w:pPr>
      <w:r w:rsidRPr="001F52DF">
        <w:rPr>
          <w:color w:val="000000"/>
        </w:rPr>
        <w:t xml:space="preserve">Строение атомного ядра. Ядерные силы. Дефект массы и энергия связи ядра.Ядерная энергетика. Влияние ионизирующей радиации на живые организмы. </w:t>
      </w:r>
      <w:r w:rsidRPr="001F52DF">
        <w:rPr>
          <w:i/>
          <w:color w:val="000000"/>
        </w:rPr>
        <w:t>Доза излучения. Закон радиоактивного распада. Элементарные частицы. Фундаментальные взаимодействия.</w:t>
      </w:r>
    </w:p>
    <w:p w:rsidR="00D57C35" w:rsidRPr="001F52DF" w:rsidRDefault="00D57C35" w:rsidP="00901A61">
      <w:pPr>
        <w:spacing w:line="276" w:lineRule="auto"/>
        <w:ind w:firstLine="567"/>
        <w:jc w:val="both"/>
        <w:rPr>
          <w:i/>
        </w:rPr>
      </w:pPr>
      <w:r w:rsidRPr="001F52DF">
        <w:t>Солнечная система. Звезды и источники их энергии.Галактика</w:t>
      </w:r>
      <w:r w:rsidRPr="001F52DF">
        <w:rPr>
          <w:i/>
        </w:rPr>
        <w:t xml:space="preserve">. </w:t>
      </w:r>
      <w:r w:rsidRPr="001F52DF">
        <w:t xml:space="preserve">Пространственные масштабы наблюдаемойВселенной. </w:t>
      </w:r>
      <w:r w:rsidRPr="001F52DF">
        <w:rPr>
          <w:i/>
        </w:rPr>
        <w:t>Современные представления о происхождении и эволюции Солнца и звезд. Строение и эволюция Вселенной.</w:t>
      </w:r>
    </w:p>
    <w:p w:rsidR="00D57C35" w:rsidRPr="001F52DF" w:rsidRDefault="00D57C35" w:rsidP="00901A61">
      <w:pPr>
        <w:spacing w:line="276" w:lineRule="auto"/>
        <w:ind w:firstLine="567"/>
        <w:jc w:val="both"/>
        <w:rPr>
          <w:b/>
          <w:i/>
          <w:color w:val="000000"/>
        </w:rPr>
      </w:pPr>
      <w:r w:rsidRPr="001F52DF">
        <w:rPr>
          <w:b/>
          <w:i/>
          <w:color w:val="000000"/>
        </w:rPr>
        <w:t>Демонстрации</w:t>
      </w:r>
    </w:p>
    <w:p w:rsidR="00D57C35" w:rsidRPr="001F52DF" w:rsidRDefault="00D57C35" w:rsidP="00901A61">
      <w:pPr>
        <w:spacing w:line="276" w:lineRule="auto"/>
        <w:rPr>
          <w:color w:val="000000"/>
        </w:rPr>
      </w:pPr>
      <w:r w:rsidRPr="001F52DF">
        <w:rPr>
          <w:color w:val="000000"/>
        </w:rPr>
        <w:t>Фотоэффект.</w:t>
      </w:r>
    </w:p>
    <w:p w:rsidR="00D57C35" w:rsidRPr="001F52DF" w:rsidRDefault="00D57C35" w:rsidP="00901A61">
      <w:pPr>
        <w:spacing w:line="276" w:lineRule="auto"/>
        <w:rPr>
          <w:color w:val="000000"/>
        </w:rPr>
      </w:pPr>
      <w:r w:rsidRPr="001F52DF">
        <w:rPr>
          <w:color w:val="000000"/>
        </w:rPr>
        <w:t>Линейчатые спектры излучения.</w:t>
      </w:r>
    </w:p>
    <w:p w:rsidR="00D57C35" w:rsidRPr="001F52DF" w:rsidRDefault="00D57C35" w:rsidP="00901A61">
      <w:pPr>
        <w:spacing w:line="276" w:lineRule="auto"/>
        <w:rPr>
          <w:color w:val="000000"/>
        </w:rPr>
      </w:pPr>
      <w:r w:rsidRPr="001F52DF">
        <w:rPr>
          <w:color w:val="000000"/>
        </w:rPr>
        <w:t>Лазер.</w:t>
      </w:r>
    </w:p>
    <w:p w:rsidR="00D57C35" w:rsidRPr="001F52DF" w:rsidRDefault="00D57C35" w:rsidP="00901A61">
      <w:pPr>
        <w:spacing w:line="276" w:lineRule="auto"/>
        <w:rPr>
          <w:color w:val="000000"/>
        </w:rPr>
      </w:pPr>
      <w:r w:rsidRPr="001F52DF">
        <w:rPr>
          <w:color w:val="000000"/>
        </w:rPr>
        <w:t>Счетчик ионизирующих частиц.</w:t>
      </w:r>
    </w:p>
    <w:p w:rsidR="00D57C35" w:rsidRPr="001F52DF" w:rsidRDefault="00D57C35" w:rsidP="00901A61">
      <w:pPr>
        <w:spacing w:line="276" w:lineRule="auto"/>
        <w:ind w:firstLine="567"/>
        <w:jc w:val="center"/>
        <w:rPr>
          <w:b/>
          <w:i/>
          <w:color w:val="000000"/>
        </w:rPr>
      </w:pPr>
      <w:r w:rsidRPr="001F52DF">
        <w:rPr>
          <w:b/>
          <w:i/>
          <w:color w:val="000000"/>
        </w:rPr>
        <w:t>Лабораторные работы</w:t>
      </w:r>
    </w:p>
    <w:p w:rsidR="00D57C35" w:rsidRPr="001F52DF" w:rsidRDefault="00D57C35" w:rsidP="00901A61">
      <w:pPr>
        <w:spacing w:line="276" w:lineRule="auto"/>
        <w:rPr>
          <w:color w:val="000000"/>
        </w:rPr>
      </w:pPr>
      <w:r w:rsidRPr="001F52DF">
        <w:rPr>
          <w:color w:val="000000"/>
        </w:rPr>
        <w:t>Наблюдение линейчатых спектров.</w:t>
      </w:r>
    </w:p>
    <w:p w:rsidR="00D57C35" w:rsidRPr="001F52DF" w:rsidRDefault="00D57C35" w:rsidP="00901A61">
      <w:pPr>
        <w:spacing w:line="276" w:lineRule="auto"/>
        <w:ind w:firstLine="720"/>
        <w:jc w:val="both"/>
      </w:pPr>
    </w:p>
    <w:p w:rsidR="00D57C35" w:rsidRPr="001F52DF" w:rsidRDefault="0043664D" w:rsidP="00901A61">
      <w:pPr>
        <w:spacing w:line="276" w:lineRule="auto"/>
        <w:ind w:firstLine="561"/>
        <w:jc w:val="center"/>
      </w:pPr>
      <w:r w:rsidRPr="001F52DF">
        <w:t>2.2.1</w:t>
      </w:r>
      <w:r w:rsidR="00636521">
        <w:t>0</w:t>
      </w:r>
      <w:r w:rsidRPr="001F52DF">
        <w:t xml:space="preserve">. </w:t>
      </w:r>
      <w:r w:rsidR="00D57C35" w:rsidRPr="001F52DF">
        <w:t>ОСНОВНОЕ   СОДЕРЖАНИЕ ПРОГРАММЫ ПО ХИМИИ</w:t>
      </w:r>
    </w:p>
    <w:p w:rsidR="00D57C35" w:rsidRPr="001F52DF" w:rsidRDefault="00D57C35" w:rsidP="00901A61">
      <w:pPr>
        <w:spacing w:line="276" w:lineRule="auto"/>
        <w:ind w:firstLine="561"/>
        <w:jc w:val="center"/>
      </w:pPr>
      <w:r w:rsidRPr="001F52DF">
        <w:t xml:space="preserve">МЕТОДЫ ПОЗНАНИЯ В ХИМИИ  </w:t>
      </w:r>
    </w:p>
    <w:p w:rsidR="00D57C35" w:rsidRPr="001F52DF" w:rsidRDefault="00D57C35" w:rsidP="00901A61">
      <w:pPr>
        <w:spacing w:before="60" w:line="276" w:lineRule="auto"/>
        <w:ind w:firstLine="561"/>
        <w:jc w:val="both"/>
      </w:pPr>
      <w:r w:rsidRPr="001F52DF">
        <w:t xml:space="preserve">Научные методы познания веществ и химических явлений. Роль эксперимента и теории в химии. </w:t>
      </w:r>
      <w:r w:rsidRPr="001F52DF">
        <w:rPr>
          <w:i/>
        </w:rPr>
        <w:t>Моделирование химических процессов</w:t>
      </w:r>
      <w:r w:rsidRPr="001F52DF">
        <w:t xml:space="preserve">. </w:t>
      </w:r>
    </w:p>
    <w:p w:rsidR="00D57C35" w:rsidRPr="001F52DF" w:rsidRDefault="00D57C35" w:rsidP="00901A61">
      <w:pPr>
        <w:spacing w:before="60" w:line="276" w:lineRule="auto"/>
        <w:ind w:firstLine="561"/>
        <w:jc w:val="both"/>
      </w:pPr>
      <w:r w:rsidRPr="001F52DF">
        <w:rPr>
          <w:b/>
          <w:i/>
        </w:rPr>
        <w:t>Демонстрации</w:t>
      </w:r>
    </w:p>
    <w:p w:rsidR="00D57C35" w:rsidRPr="001F52DF" w:rsidRDefault="00D57C35" w:rsidP="00901A61">
      <w:pPr>
        <w:keepNext/>
        <w:overflowPunct w:val="0"/>
        <w:autoSpaceDE w:val="0"/>
        <w:autoSpaceDN w:val="0"/>
        <w:adjustRightInd w:val="0"/>
        <w:spacing w:line="276" w:lineRule="auto"/>
        <w:ind w:firstLine="561"/>
        <w:jc w:val="both"/>
        <w:textAlignment w:val="baseline"/>
        <w:outlineLvl w:val="2"/>
        <w:rPr>
          <w:bCs/>
          <w:color w:val="000000"/>
        </w:rPr>
      </w:pPr>
      <w:r w:rsidRPr="001F52DF">
        <w:rPr>
          <w:bCs/>
          <w:color w:val="000000"/>
        </w:rPr>
        <w:lastRenderedPageBreak/>
        <w:t>Анализ и синтез химических веществ.</w:t>
      </w:r>
    </w:p>
    <w:p w:rsidR="00D57C35" w:rsidRPr="001F52DF" w:rsidRDefault="00D57C35" w:rsidP="00901A61">
      <w:pPr>
        <w:spacing w:line="276" w:lineRule="auto"/>
        <w:ind w:firstLine="561"/>
        <w:jc w:val="center"/>
      </w:pPr>
      <w:r w:rsidRPr="001F52DF">
        <w:t xml:space="preserve">ТЕОРЕТИЧЕСКИЕ ОСНОВЫ ХИМИИ </w:t>
      </w:r>
    </w:p>
    <w:p w:rsidR="00D57C35" w:rsidRPr="001F52DF" w:rsidRDefault="00D57C35" w:rsidP="00901A61">
      <w:pPr>
        <w:spacing w:line="276" w:lineRule="auto"/>
        <w:ind w:firstLine="561"/>
        <w:jc w:val="both"/>
        <w:rPr>
          <w:b/>
        </w:rPr>
      </w:pPr>
      <w:r w:rsidRPr="001F52DF">
        <w:rPr>
          <w:b/>
        </w:rPr>
        <w:t>Современные представления о строении атома.</w:t>
      </w:r>
    </w:p>
    <w:p w:rsidR="00D57C35" w:rsidRPr="001F52DF" w:rsidRDefault="00D57C35" w:rsidP="00901A61">
      <w:pPr>
        <w:spacing w:line="276" w:lineRule="auto"/>
        <w:ind w:firstLine="561"/>
        <w:jc w:val="both"/>
      </w:pPr>
      <w:r w:rsidRPr="001F52DF">
        <w:t xml:space="preserve">Атом. Изотопы. </w:t>
      </w:r>
      <w:r w:rsidRPr="001F52DF">
        <w:rPr>
          <w:i/>
        </w:rPr>
        <w:t>Атомные орбитали</w:t>
      </w:r>
      <w:r w:rsidRPr="001F52DF">
        <w:t xml:space="preserve">. Электронная классификация элементов </w:t>
      </w:r>
      <w:r w:rsidRPr="001F52DF">
        <w:rPr>
          <w:i/>
        </w:rPr>
        <w:t>(</w:t>
      </w:r>
      <w:r w:rsidRPr="001F52DF">
        <w:rPr>
          <w:i/>
          <w:lang w:val="en-US"/>
        </w:rPr>
        <w:t>s</w:t>
      </w:r>
      <w:r w:rsidRPr="001F52DF">
        <w:rPr>
          <w:i/>
        </w:rPr>
        <w:t xml:space="preserve">-, </w:t>
      </w:r>
      <w:r w:rsidRPr="001F52DF">
        <w:rPr>
          <w:i/>
          <w:lang w:val="en-US"/>
        </w:rPr>
        <w:t>p</w:t>
      </w:r>
      <w:r w:rsidRPr="001F52DF">
        <w:rPr>
          <w:i/>
        </w:rPr>
        <w:t>- элементы). Особенности строения электронных оболочек атомов переходных элементов.</w:t>
      </w:r>
      <w:r w:rsidRPr="001F52DF">
        <w:t>Периодический закон и периодическая система химических элементов Д.И.Менделеева, их мировоззренческое и научное значение.</w:t>
      </w:r>
    </w:p>
    <w:p w:rsidR="00D57C35" w:rsidRPr="001F52DF" w:rsidRDefault="00D57C35" w:rsidP="00901A61">
      <w:pPr>
        <w:spacing w:before="120" w:line="276" w:lineRule="auto"/>
        <w:ind w:firstLine="561"/>
        <w:jc w:val="both"/>
        <w:rPr>
          <w:b/>
        </w:rPr>
      </w:pPr>
      <w:r w:rsidRPr="001F52DF">
        <w:rPr>
          <w:b/>
        </w:rPr>
        <w:t>Химическая связь</w:t>
      </w:r>
    </w:p>
    <w:p w:rsidR="00F5248B" w:rsidRPr="003E6A93" w:rsidRDefault="00D57C35" w:rsidP="00901A61">
      <w:pPr>
        <w:spacing w:line="276" w:lineRule="auto"/>
        <w:ind w:firstLine="561"/>
        <w:jc w:val="both"/>
      </w:pPr>
      <w:r w:rsidRPr="001F52DF">
        <w:t xml:space="preserve">Ковалентная связь, ее разновидности и механизмы образования. Степень окисления и валентность химических элементов. Ионная связь. Катионы и анионы. Металлическая связь. </w:t>
      </w:r>
      <w:r w:rsidRPr="001F52DF">
        <w:rPr>
          <w:i/>
        </w:rPr>
        <w:t>Водородная связь, ее роль в формировании структур биополимеров.</w:t>
      </w:r>
      <w:r w:rsidRPr="001F52DF">
        <w:t xml:space="preserve"> Единая природа химических связей.</w:t>
      </w:r>
    </w:p>
    <w:p w:rsidR="00D57C35" w:rsidRPr="001F52DF" w:rsidRDefault="00D57C35" w:rsidP="00901A61">
      <w:pPr>
        <w:spacing w:line="276" w:lineRule="auto"/>
        <w:ind w:firstLine="561"/>
        <w:jc w:val="both"/>
      </w:pPr>
      <w:r w:rsidRPr="001F52DF">
        <w:rPr>
          <w:b/>
        </w:rPr>
        <w:t>Вещество</w:t>
      </w:r>
    </w:p>
    <w:p w:rsidR="00D57C35" w:rsidRPr="001F52DF" w:rsidRDefault="00D57C35" w:rsidP="00901A61">
      <w:pPr>
        <w:spacing w:line="276" w:lineRule="auto"/>
        <w:ind w:firstLine="561"/>
        <w:jc w:val="both"/>
      </w:pPr>
      <w:r w:rsidRPr="001F52DF">
        <w:t>Качественный и количественный состав вещества. Вещества молекулярного и немолекулярного строения. Кристаллические решетки.</w:t>
      </w:r>
    </w:p>
    <w:p w:rsidR="00D57C35" w:rsidRPr="001F52DF" w:rsidRDefault="00D57C35" w:rsidP="00901A61">
      <w:pPr>
        <w:spacing w:line="276" w:lineRule="auto"/>
        <w:ind w:firstLine="561"/>
        <w:jc w:val="both"/>
      </w:pPr>
      <w:r w:rsidRPr="001F52DF">
        <w:t>Причины многообразия веществ: изомерия, гомология, аллотропия.</w:t>
      </w:r>
    </w:p>
    <w:p w:rsidR="00D57C35" w:rsidRPr="001F52DF" w:rsidRDefault="00D57C35" w:rsidP="00901A61">
      <w:pPr>
        <w:spacing w:line="276" w:lineRule="auto"/>
        <w:ind w:firstLine="561"/>
        <w:jc w:val="both"/>
      </w:pPr>
      <w:r w:rsidRPr="001F52DF">
        <w:t xml:space="preserve">Чистые вещества и смеси. Способы разделения смесей и их использование. Явления, происходящие при растворении веществ – </w:t>
      </w:r>
      <w:r w:rsidRPr="001F52DF">
        <w:rPr>
          <w:i/>
        </w:rPr>
        <w:t>разрушение кристаллической решетки, диффузия</w:t>
      </w:r>
      <w:r w:rsidRPr="001F52DF">
        <w:t>, диссоциация, гидратация.</w:t>
      </w:r>
    </w:p>
    <w:p w:rsidR="00D57C35" w:rsidRPr="001F52DF" w:rsidRDefault="00D57C35" w:rsidP="00901A61">
      <w:pPr>
        <w:overflowPunct w:val="0"/>
        <w:autoSpaceDE w:val="0"/>
        <w:autoSpaceDN w:val="0"/>
        <w:adjustRightInd w:val="0"/>
        <w:spacing w:line="276" w:lineRule="auto"/>
        <w:ind w:firstLine="561"/>
        <w:jc w:val="both"/>
        <w:textAlignment w:val="baseline"/>
      </w:pPr>
      <w:r w:rsidRPr="001F52DF">
        <w:t>Истинные растворы. Способы выражения концентрации растворов: массовая доля растворенного вещества. Диссоциация электролитов в водных растворах. Сильные и слабые электролиты.</w:t>
      </w:r>
    </w:p>
    <w:p w:rsidR="00D57C35" w:rsidRPr="001F52DF" w:rsidRDefault="00D57C35" w:rsidP="00901A61">
      <w:pPr>
        <w:spacing w:line="276" w:lineRule="auto"/>
        <w:ind w:firstLine="561"/>
        <w:jc w:val="both"/>
        <w:rPr>
          <w:i/>
        </w:rPr>
      </w:pPr>
      <w:r w:rsidRPr="001F52DF">
        <w:rPr>
          <w:i/>
        </w:rPr>
        <w:t>Понятие о коллоидах и их значение (золи, гели).</w:t>
      </w:r>
    </w:p>
    <w:p w:rsidR="00D57C35" w:rsidRPr="001F52DF" w:rsidRDefault="00D57C35" w:rsidP="00901A61">
      <w:pPr>
        <w:spacing w:before="120" w:line="276" w:lineRule="auto"/>
        <w:ind w:firstLine="561"/>
        <w:jc w:val="both"/>
        <w:rPr>
          <w:b/>
        </w:rPr>
      </w:pPr>
      <w:r w:rsidRPr="001F52DF">
        <w:rPr>
          <w:b/>
        </w:rPr>
        <w:t>Химические реакции</w:t>
      </w:r>
    </w:p>
    <w:p w:rsidR="00D57C35" w:rsidRPr="001F52DF" w:rsidRDefault="00D57C35" w:rsidP="00901A61">
      <w:pPr>
        <w:spacing w:line="276" w:lineRule="auto"/>
        <w:ind w:firstLine="561"/>
        <w:jc w:val="both"/>
      </w:pPr>
      <w:r w:rsidRPr="001F52DF">
        <w:t>Классификация химических реакций в неорганической и органической химии по различным признакам. Особенности реакций в органической химии.</w:t>
      </w:r>
    </w:p>
    <w:p w:rsidR="00D57C35" w:rsidRPr="001F52DF" w:rsidRDefault="00D57C35" w:rsidP="00901A61">
      <w:pPr>
        <w:spacing w:line="276" w:lineRule="auto"/>
        <w:ind w:firstLine="561"/>
        <w:jc w:val="both"/>
        <w:rPr>
          <w:i/>
        </w:rPr>
      </w:pPr>
      <w:r w:rsidRPr="001F52DF">
        <w:t xml:space="preserve">Реакции ионного обмена в водных растворах. Гидролиз неорганических и органических соединений. Среда водных растворов: кислая, нейтральная, щелочная. </w:t>
      </w:r>
      <w:r w:rsidRPr="001F52DF">
        <w:rPr>
          <w:i/>
        </w:rPr>
        <w:t>Водородный показатель (рН) раствора.</w:t>
      </w:r>
    </w:p>
    <w:p w:rsidR="00D57C35" w:rsidRPr="001F52DF" w:rsidRDefault="00D57C35" w:rsidP="00901A61">
      <w:pPr>
        <w:spacing w:line="276" w:lineRule="auto"/>
        <w:ind w:firstLine="561"/>
        <w:jc w:val="both"/>
      </w:pPr>
      <w:r w:rsidRPr="001F52DF">
        <w:t>Тепловой эффект химической реакции.</w:t>
      </w:r>
    </w:p>
    <w:p w:rsidR="00D57C35" w:rsidRPr="001F52DF" w:rsidRDefault="00D57C35" w:rsidP="00901A61">
      <w:pPr>
        <w:spacing w:line="276" w:lineRule="auto"/>
        <w:ind w:firstLine="561"/>
        <w:jc w:val="both"/>
      </w:pPr>
      <w:r w:rsidRPr="001F52DF">
        <w:t xml:space="preserve">Окислительно-восстановительные реакции. </w:t>
      </w:r>
      <w:r w:rsidRPr="001F52DF">
        <w:rPr>
          <w:i/>
        </w:rPr>
        <w:t>Электролиз растворов и расплавов.</w:t>
      </w:r>
      <w:r w:rsidRPr="001F52DF">
        <w:t xml:space="preserve"> Практическое применение электролиза.</w:t>
      </w:r>
    </w:p>
    <w:p w:rsidR="00D57C35" w:rsidRPr="001F52DF" w:rsidRDefault="00D57C35" w:rsidP="00901A61">
      <w:pPr>
        <w:overflowPunct w:val="0"/>
        <w:autoSpaceDE w:val="0"/>
        <w:autoSpaceDN w:val="0"/>
        <w:adjustRightInd w:val="0"/>
        <w:spacing w:line="276" w:lineRule="auto"/>
        <w:ind w:firstLine="561"/>
        <w:jc w:val="both"/>
        <w:textAlignment w:val="baseline"/>
      </w:pPr>
      <w:r w:rsidRPr="001F52DF">
        <w:t>Скорость реакции, ее зависимость от различных факторов. Катализаторы и катализ. Представление о ферментах, как биологических катализаторах белковой природы.</w:t>
      </w:r>
    </w:p>
    <w:p w:rsidR="00D57C35" w:rsidRPr="001F52DF" w:rsidRDefault="00D57C35" w:rsidP="00901A61">
      <w:pPr>
        <w:spacing w:line="276" w:lineRule="auto"/>
        <w:ind w:firstLine="561"/>
        <w:jc w:val="both"/>
      </w:pPr>
      <w:r w:rsidRPr="001F52DF">
        <w:t>Обратимость реакций. Химическое равновесие и способы его смещения.</w:t>
      </w:r>
    </w:p>
    <w:p w:rsidR="00D57C35" w:rsidRPr="001F52DF" w:rsidRDefault="00D57C35" w:rsidP="00901A61">
      <w:pPr>
        <w:spacing w:line="276" w:lineRule="auto"/>
        <w:ind w:firstLine="561"/>
        <w:jc w:val="both"/>
      </w:pPr>
      <w:r w:rsidRPr="001F52DF">
        <w:rPr>
          <w:b/>
          <w:i/>
        </w:rPr>
        <w:t>Демонстрации</w:t>
      </w:r>
    </w:p>
    <w:p w:rsidR="00D57C35" w:rsidRPr="001F52DF" w:rsidRDefault="00D57C35" w:rsidP="00901A61">
      <w:pPr>
        <w:keepNext/>
        <w:overflowPunct w:val="0"/>
        <w:autoSpaceDE w:val="0"/>
        <w:autoSpaceDN w:val="0"/>
        <w:adjustRightInd w:val="0"/>
        <w:spacing w:line="276" w:lineRule="auto"/>
        <w:ind w:firstLine="561"/>
        <w:jc w:val="both"/>
        <w:textAlignment w:val="baseline"/>
        <w:outlineLvl w:val="2"/>
        <w:rPr>
          <w:bCs/>
          <w:color w:val="000000"/>
        </w:rPr>
      </w:pPr>
      <w:r w:rsidRPr="001F52DF">
        <w:rPr>
          <w:bCs/>
          <w:color w:val="000000"/>
        </w:rPr>
        <w:t>Модели ионных, атомных, молекулярных и металлических кристаллических решеток.</w:t>
      </w:r>
    </w:p>
    <w:p w:rsidR="00D57C35" w:rsidRPr="001F52DF" w:rsidRDefault="00D57C35" w:rsidP="00901A61">
      <w:pPr>
        <w:spacing w:line="276" w:lineRule="auto"/>
        <w:ind w:firstLine="561"/>
        <w:jc w:val="both"/>
      </w:pPr>
      <w:r w:rsidRPr="001F52DF">
        <w:t>Модели молекул изомеров и гомологов.</w:t>
      </w:r>
    </w:p>
    <w:p w:rsidR="00D57C35" w:rsidRPr="001F52DF" w:rsidRDefault="00D57C35" w:rsidP="00901A61">
      <w:pPr>
        <w:spacing w:line="276" w:lineRule="auto"/>
        <w:ind w:firstLine="561"/>
        <w:jc w:val="both"/>
      </w:pPr>
      <w:r w:rsidRPr="001F52DF">
        <w:t>Получение аллотропных модификаций серы и фосфора.</w:t>
      </w:r>
    </w:p>
    <w:p w:rsidR="00D57C35" w:rsidRPr="001F52DF" w:rsidRDefault="00D57C35" w:rsidP="00901A61">
      <w:pPr>
        <w:spacing w:line="276" w:lineRule="auto"/>
        <w:ind w:firstLine="561"/>
        <w:jc w:val="both"/>
      </w:pPr>
      <w:r w:rsidRPr="001F52DF">
        <w:t>Растворение окрашенных веществ в воде (сульфата меди (</w:t>
      </w:r>
      <w:r w:rsidRPr="001F52DF">
        <w:rPr>
          <w:lang w:val="en-US"/>
        </w:rPr>
        <w:t>II</w:t>
      </w:r>
      <w:r w:rsidRPr="001F52DF">
        <w:t>), перманганата калия, хлорида железа  (</w:t>
      </w:r>
      <w:r w:rsidRPr="001F52DF">
        <w:rPr>
          <w:lang w:val="en-US"/>
        </w:rPr>
        <w:t>III</w:t>
      </w:r>
      <w:r w:rsidRPr="001F52DF">
        <w:t>)).</w:t>
      </w:r>
    </w:p>
    <w:p w:rsidR="00D57C35" w:rsidRPr="001F52DF" w:rsidRDefault="00D57C35" w:rsidP="00901A61">
      <w:pPr>
        <w:keepNext/>
        <w:overflowPunct w:val="0"/>
        <w:autoSpaceDE w:val="0"/>
        <w:autoSpaceDN w:val="0"/>
        <w:adjustRightInd w:val="0"/>
        <w:spacing w:line="276" w:lineRule="auto"/>
        <w:ind w:firstLine="561"/>
        <w:jc w:val="both"/>
        <w:textAlignment w:val="baseline"/>
        <w:outlineLvl w:val="4"/>
        <w:rPr>
          <w:color w:val="000000"/>
        </w:rPr>
      </w:pPr>
      <w:r w:rsidRPr="001F52DF">
        <w:rPr>
          <w:color w:val="000000"/>
        </w:rPr>
        <w:t>Зависимость скорости реакции от концентрации и температуры.</w:t>
      </w:r>
    </w:p>
    <w:p w:rsidR="00D57C35" w:rsidRPr="001F52DF" w:rsidRDefault="00D57C35" w:rsidP="00901A61">
      <w:pPr>
        <w:spacing w:line="276" w:lineRule="auto"/>
        <w:ind w:firstLine="561"/>
        <w:jc w:val="both"/>
      </w:pPr>
      <w:r w:rsidRPr="001F52DF">
        <w:t>Разложение пероксида водорода в присутствии катализатора (оксида марганца (</w:t>
      </w:r>
      <w:r w:rsidRPr="001F52DF">
        <w:rPr>
          <w:lang w:val="en-US"/>
        </w:rPr>
        <w:t>IV</w:t>
      </w:r>
      <w:r w:rsidRPr="001F52DF">
        <w:t>) и фермента (каталазы).</w:t>
      </w:r>
    </w:p>
    <w:p w:rsidR="00D57C35" w:rsidRPr="001F52DF" w:rsidRDefault="00D57C35" w:rsidP="00901A61">
      <w:pPr>
        <w:spacing w:line="276" w:lineRule="auto"/>
        <w:ind w:firstLine="561"/>
        <w:jc w:val="both"/>
      </w:pPr>
      <w:r w:rsidRPr="001F52DF">
        <w:lastRenderedPageBreak/>
        <w:t>Образцы пищевых, косметических, биологических и медицинских золей и гелей.</w:t>
      </w:r>
    </w:p>
    <w:p w:rsidR="00D57C35" w:rsidRPr="001F52DF" w:rsidRDefault="00D57C35" w:rsidP="00901A61">
      <w:pPr>
        <w:spacing w:line="276" w:lineRule="auto"/>
        <w:ind w:firstLine="561"/>
        <w:jc w:val="both"/>
      </w:pPr>
      <w:r w:rsidRPr="001F52DF">
        <w:t xml:space="preserve">Эффект Тиндаля.  </w:t>
      </w:r>
    </w:p>
    <w:p w:rsidR="00D57C35" w:rsidRPr="001F52DF" w:rsidRDefault="00D57C35" w:rsidP="00901A61">
      <w:pPr>
        <w:keepNext/>
        <w:overflowPunct w:val="0"/>
        <w:autoSpaceDE w:val="0"/>
        <w:autoSpaceDN w:val="0"/>
        <w:adjustRightInd w:val="0"/>
        <w:spacing w:line="276" w:lineRule="auto"/>
        <w:ind w:firstLine="561"/>
        <w:jc w:val="both"/>
        <w:textAlignment w:val="baseline"/>
        <w:outlineLvl w:val="2"/>
        <w:rPr>
          <w:b/>
          <w:bCs/>
          <w:i/>
          <w:color w:val="000000"/>
        </w:rPr>
      </w:pPr>
      <w:r w:rsidRPr="001F52DF">
        <w:rPr>
          <w:b/>
          <w:bCs/>
          <w:i/>
          <w:color w:val="000000"/>
        </w:rPr>
        <w:t>Лабораторные опыты</w:t>
      </w:r>
    </w:p>
    <w:p w:rsidR="00D57C35" w:rsidRPr="001F52DF" w:rsidRDefault="00D57C35" w:rsidP="00901A61">
      <w:pPr>
        <w:spacing w:line="276" w:lineRule="auto"/>
        <w:ind w:firstLine="561"/>
        <w:jc w:val="both"/>
      </w:pPr>
      <w:r w:rsidRPr="001F52DF">
        <w:t>Определение характера среды раствора с помощью универсального индикатора.</w:t>
      </w:r>
    </w:p>
    <w:p w:rsidR="00D57C35" w:rsidRPr="001F52DF" w:rsidRDefault="00D57C35" w:rsidP="00901A61">
      <w:pPr>
        <w:spacing w:line="276" w:lineRule="auto"/>
        <w:ind w:firstLine="561"/>
        <w:jc w:val="both"/>
      </w:pPr>
      <w:r w:rsidRPr="001F52DF">
        <w:t>Проведение реакций ионного обмена для характеристики свойств электролитов.</w:t>
      </w:r>
    </w:p>
    <w:p w:rsidR="00D57C35" w:rsidRPr="001F52DF" w:rsidRDefault="00D57C35" w:rsidP="00901A61">
      <w:pPr>
        <w:spacing w:line="276" w:lineRule="auto"/>
        <w:ind w:firstLine="561"/>
        <w:jc w:val="center"/>
      </w:pPr>
      <w:r w:rsidRPr="001F52DF">
        <w:t>НЕОРГАНИЧЕСКАЯ ХИМИЯ</w:t>
      </w:r>
    </w:p>
    <w:p w:rsidR="00D57C35" w:rsidRPr="001F52DF" w:rsidRDefault="00D57C35" w:rsidP="00901A61">
      <w:pPr>
        <w:spacing w:line="276" w:lineRule="auto"/>
        <w:ind w:firstLine="561"/>
        <w:jc w:val="both"/>
      </w:pPr>
      <w:r w:rsidRPr="001F52DF">
        <w:t>Классификация неорганических соединений. Химические свойства основных классов неорганических соединений.</w:t>
      </w:r>
    </w:p>
    <w:p w:rsidR="00D57C35" w:rsidRPr="001F52DF" w:rsidRDefault="00D57C35" w:rsidP="00901A61">
      <w:pPr>
        <w:spacing w:line="276" w:lineRule="auto"/>
        <w:ind w:firstLine="561"/>
        <w:jc w:val="both"/>
        <w:outlineLvl w:val="5"/>
        <w:rPr>
          <w:bCs/>
        </w:rPr>
      </w:pPr>
      <w:r w:rsidRPr="001F52DF">
        <w:rPr>
          <w:bCs/>
        </w:rPr>
        <w:t xml:space="preserve">Металлы. Электрохимический ряд напряжений металлов. Общие способы получения металлов. </w:t>
      </w:r>
      <w:r w:rsidRPr="001F52DF">
        <w:rPr>
          <w:bCs/>
          <w:i/>
        </w:rPr>
        <w:t>Понятие о коррозии металлов. Способы защиты от коррозии.</w:t>
      </w:r>
    </w:p>
    <w:p w:rsidR="00D57C35" w:rsidRPr="001F52DF" w:rsidRDefault="00D57C35" w:rsidP="00901A61">
      <w:pPr>
        <w:spacing w:line="276" w:lineRule="auto"/>
        <w:ind w:firstLine="561"/>
        <w:jc w:val="both"/>
      </w:pPr>
      <w:r w:rsidRPr="001F52DF">
        <w:t>Неметаллы. Окислительно-восстановительные свойства типичных неметаллов (на примере водорода, кислорода, галогенов и серы). Общая характеристика подгруппы галогенов (от фтора до иода). Благородные газы.</w:t>
      </w:r>
    </w:p>
    <w:p w:rsidR="00D57C35" w:rsidRPr="001F52DF" w:rsidRDefault="00D57C35" w:rsidP="00901A61">
      <w:pPr>
        <w:spacing w:line="276" w:lineRule="auto"/>
        <w:ind w:firstLine="561"/>
        <w:jc w:val="both"/>
      </w:pPr>
      <w:r w:rsidRPr="001F52DF">
        <w:rPr>
          <w:b/>
          <w:i/>
        </w:rPr>
        <w:t>Демонстрации</w:t>
      </w:r>
    </w:p>
    <w:p w:rsidR="00D57C35" w:rsidRPr="001F52DF" w:rsidRDefault="00D57C35" w:rsidP="00901A61">
      <w:pPr>
        <w:keepNext/>
        <w:overflowPunct w:val="0"/>
        <w:autoSpaceDE w:val="0"/>
        <w:autoSpaceDN w:val="0"/>
        <w:adjustRightInd w:val="0"/>
        <w:spacing w:line="276" w:lineRule="auto"/>
        <w:ind w:firstLine="561"/>
        <w:jc w:val="both"/>
        <w:textAlignment w:val="baseline"/>
        <w:outlineLvl w:val="2"/>
        <w:rPr>
          <w:bCs/>
          <w:color w:val="000000"/>
        </w:rPr>
      </w:pPr>
      <w:r w:rsidRPr="001F52DF">
        <w:rPr>
          <w:bCs/>
          <w:color w:val="000000"/>
        </w:rPr>
        <w:t>Образцы металлов и неметаллов.</w:t>
      </w:r>
    </w:p>
    <w:p w:rsidR="00D57C35" w:rsidRPr="001F52DF" w:rsidRDefault="00D57C35" w:rsidP="00901A61">
      <w:pPr>
        <w:spacing w:line="276" w:lineRule="auto"/>
        <w:ind w:firstLine="561"/>
        <w:jc w:val="both"/>
      </w:pPr>
      <w:r w:rsidRPr="001F52DF">
        <w:t>Возгонка иода.</w:t>
      </w:r>
    </w:p>
    <w:p w:rsidR="00D57C35" w:rsidRPr="001F52DF" w:rsidRDefault="00D57C35" w:rsidP="00901A61">
      <w:pPr>
        <w:spacing w:line="276" w:lineRule="auto"/>
        <w:ind w:firstLine="561"/>
        <w:jc w:val="both"/>
      </w:pPr>
      <w:r w:rsidRPr="001F52DF">
        <w:t>Изготовление иодной спиртовой настойки.</w:t>
      </w:r>
    </w:p>
    <w:p w:rsidR="00D57C35" w:rsidRPr="001F52DF" w:rsidRDefault="00D57C35" w:rsidP="00901A61">
      <w:pPr>
        <w:spacing w:line="276" w:lineRule="auto"/>
        <w:ind w:firstLine="561"/>
        <w:jc w:val="both"/>
      </w:pPr>
      <w:r w:rsidRPr="001F52DF">
        <w:t>Взаимное вытеснение галогенов из растворов их солей.</w:t>
      </w:r>
    </w:p>
    <w:p w:rsidR="00D57C35" w:rsidRPr="001F52DF" w:rsidRDefault="00D57C35" w:rsidP="00901A61">
      <w:pPr>
        <w:spacing w:line="276" w:lineRule="auto"/>
        <w:ind w:firstLine="561"/>
        <w:jc w:val="both"/>
      </w:pPr>
      <w:r w:rsidRPr="001F52DF">
        <w:t>Образцы металлов и их соединений.</w:t>
      </w:r>
    </w:p>
    <w:p w:rsidR="00D57C35" w:rsidRPr="001F52DF" w:rsidRDefault="00D57C35" w:rsidP="00901A61">
      <w:pPr>
        <w:spacing w:line="276" w:lineRule="auto"/>
        <w:ind w:firstLine="561"/>
        <w:jc w:val="both"/>
      </w:pPr>
      <w:r w:rsidRPr="001F52DF">
        <w:t>Горение серы, фосфора, железа, магния в кислороде.</w:t>
      </w:r>
    </w:p>
    <w:p w:rsidR="00D57C35" w:rsidRPr="001F52DF" w:rsidRDefault="00D57C35" w:rsidP="00901A61">
      <w:pPr>
        <w:spacing w:line="276" w:lineRule="auto"/>
        <w:ind w:firstLine="561"/>
        <w:jc w:val="both"/>
      </w:pPr>
      <w:r w:rsidRPr="001F52DF">
        <w:t>Взаимодействие щелочных и щелочноземельных металлов с водой.</w:t>
      </w:r>
    </w:p>
    <w:p w:rsidR="00D57C35" w:rsidRPr="001F52DF" w:rsidRDefault="00D57C35" w:rsidP="00901A61">
      <w:pPr>
        <w:spacing w:line="276" w:lineRule="auto"/>
        <w:ind w:firstLine="561"/>
        <w:jc w:val="both"/>
      </w:pPr>
      <w:r w:rsidRPr="001F52DF">
        <w:t>Взаимодействие меди с кислородом и серой.</w:t>
      </w:r>
    </w:p>
    <w:p w:rsidR="00D57C35" w:rsidRPr="001F52DF" w:rsidRDefault="00D57C35" w:rsidP="00901A61">
      <w:pPr>
        <w:spacing w:line="276" w:lineRule="auto"/>
        <w:ind w:firstLine="561"/>
        <w:jc w:val="both"/>
      </w:pPr>
      <w:r w:rsidRPr="001F52DF">
        <w:t xml:space="preserve">Опыты по коррозии металлов и защите от нее. </w:t>
      </w:r>
    </w:p>
    <w:p w:rsidR="00D57C35" w:rsidRPr="001F52DF" w:rsidRDefault="00D57C35" w:rsidP="00901A61">
      <w:pPr>
        <w:keepNext/>
        <w:overflowPunct w:val="0"/>
        <w:autoSpaceDE w:val="0"/>
        <w:autoSpaceDN w:val="0"/>
        <w:adjustRightInd w:val="0"/>
        <w:spacing w:line="276" w:lineRule="auto"/>
        <w:ind w:firstLine="561"/>
        <w:jc w:val="both"/>
        <w:textAlignment w:val="baseline"/>
        <w:outlineLvl w:val="2"/>
        <w:rPr>
          <w:b/>
          <w:bCs/>
          <w:i/>
          <w:color w:val="000000"/>
        </w:rPr>
      </w:pPr>
      <w:r w:rsidRPr="001F52DF">
        <w:rPr>
          <w:b/>
          <w:bCs/>
          <w:i/>
          <w:color w:val="000000"/>
        </w:rPr>
        <w:t>Лабораторные опыты</w:t>
      </w:r>
    </w:p>
    <w:p w:rsidR="00D57C35" w:rsidRPr="001F52DF" w:rsidRDefault="00D57C35" w:rsidP="00901A61">
      <w:pPr>
        <w:keepNext/>
        <w:overflowPunct w:val="0"/>
        <w:autoSpaceDE w:val="0"/>
        <w:autoSpaceDN w:val="0"/>
        <w:adjustRightInd w:val="0"/>
        <w:spacing w:line="276" w:lineRule="auto"/>
        <w:ind w:firstLine="561"/>
        <w:jc w:val="both"/>
        <w:textAlignment w:val="baseline"/>
        <w:outlineLvl w:val="1"/>
        <w:rPr>
          <w:color w:val="000000"/>
        </w:rPr>
      </w:pPr>
      <w:r w:rsidRPr="001F52DF">
        <w:rPr>
          <w:color w:val="000000"/>
        </w:rPr>
        <w:t>Взаимодействие цинка и железа с растворами кислот и щелочей.</w:t>
      </w:r>
    </w:p>
    <w:p w:rsidR="00D57C35" w:rsidRPr="001F52DF" w:rsidRDefault="00D57C35" w:rsidP="00901A61">
      <w:pPr>
        <w:spacing w:line="276" w:lineRule="auto"/>
        <w:ind w:firstLine="561"/>
        <w:jc w:val="both"/>
      </w:pPr>
      <w:r w:rsidRPr="001F52DF">
        <w:t>Знакомство с образцами металлов и их рудами (работа с коллекциями).</w:t>
      </w:r>
    </w:p>
    <w:p w:rsidR="00D57C35" w:rsidRPr="001F52DF" w:rsidRDefault="00D57C35" w:rsidP="00901A61">
      <w:pPr>
        <w:spacing w:line="276" w:lineRule="auto"/>
        <w:ind w:firstLine="561"/>
        <w:jc w:val="both"/>
      </w:pPr>
      <w:r w:rsidRPr="001F52DF">
        <w:t>Знакомство с образцами неметаллов и их природными соединениями (работа с коллекциями).</w:t>
      </w:r>
    </w:p>
    <w:p w:rsidR="00D57C35" w:rsidRPr="001F52DF" w:rsidRDefault="00D57C35" w:rsidP="00901A61">
      <w:pPr>
        <w:spacing w:line="276" w:lineRule="auto"/>
        <w:ind w:firstLine="561"/>
        <w:jc w:val="both"/>
      </w:pPr>
      <w:r w:rsidRPr="001F52DF">
        <w:t>Распознавание хлоридов и сульфатов.</w:t>
      </w:r>
    </w:p>
    <w:p w:rsidR="00D57C35" w:rsidRPr="001F52DF" w:rsidRDefault="00D57C35" w:rsidP="00901A61">
      <w:pPr>
        <w:spacing w:line="276" w:lineRule="auto"/>
        <w:ind w:firstLine="561"/>
        <w:jc w:val="both"/>
        <w:rPr>
          <w:b/>
          <w:i/>
        </w:rPr>
      </w:pPr>
      <w:r w:rsidRPr="001F52DF">
        <w:rPr>
          <w:b/>
          <w:i/>
        </w:rPr>
        <w:t>Практические занятия</w:t>
      </w:r>
    </w:p>
    <w:p w:rsidR="00D57C35" w:rsidRPr="001F52DF" w:rsidRDefault="00D57C35" w:rsidP="00901A61">
      <w:pPr>
        <w:spacing w:line="276" w:lineRule="auto"/>
        <w:ind w:firstLine="561"/>
        <w:jc w:val="both"/>
      </w:pPr>
      <w:r w:rsidRPr="001F52DF">
        <w:t>Получение, собирание и распознавание газов.</w:t>
      </w:r>
    </w:p>
    <w:p w:rsidR="00D57C35" w:rsidRPr="001F52DF" w:rsidRDefault="00D57C35" w:rsidP="00901A61">
      <w:pPr>
        <w:spacing w:line="276" w:lineRule="auto"/>
        <w:ind w:firstLine="561"/>
        <w:jc w:val="both"/>
      </w:pPr>
      <w:r w:rsidRPr="001F52DF">
        <w:t>Решение экспериментальных задач по теме «Металлы и неметаллы».</w:t>
      </w:r>
    </w:p>
    <w:p w:rsidR="00D57C35" w:rsidRPr="001F52DF" w:rsidRDefault="00D57C35" w:rsidP="00901A61">
      <w:pPr>
        <w:widowControl w:val="0"/>
        <w:shd w:val="clear" w:color="auto" w:fill="FFFFFF"/>
        <w:spacing w:line="276" w:lineRule="auto"/>
        <w:ind w:firstLine="561"/>
        <w:jc w:val="both"/>
        <w:rPr>
          <w:snapToGrid w:val="0"/>
          <w:color w:val="000000"/>
        </w:rPr>
      </w:pPr>
      <w:r w:rsidRPr="001F52DF">
        <w:rPr>
          <w:snapToGrid w:val="0"/>
          <w:color w:val="000000"/>
        </w:rPr>
        <w:t>Идентификация неорганических соединений.</w:t>
      </w:r>
    </w:p>
    <w:p w:rsidR="00D57C35" w:rsidRPr="001F52DF" w:rsidRDefault="00D57C35" w:rsidP="00901A61">
      <w:pPr>
        <w:spacing w:line="276" w:lineRule="auto"/>
        <w:ind w:firstLine="561"/>
        <w:jc w:val="center"/>
      </w:pPr>
      <w:r w:rsidRPr="001F52DF">
        <w:t>ОРГАНИЧЕСКАЯ ХИМИЯ</w:t>
      </w:r>
    </w:p>
    <w:p w:rsidR="00D57C35" w:rsidRPr="001F52DF" w:rsidRDefault="00D57C35" w:rsidP="00901A61">
      <w:pPr>
        <w:spacing w:line="276" w:lineRule="auto"/>
        <w:ind w:firstLine="561"/>
        <w:jc w:val="both"/>
      </w:pPr>
      <w:r w:rsidRPr="001F52DF">
        <w:t>Классификация и номенклатура органических соединений. Химические свойства основных классов органических соединений.</w:t>
      </w:r>
    </w:p>
    <w:p w:rsidR="00D57C35" w:rsidRPr="001F52DF" w:rsidRDefault="00D57C35" w:rsidP="00901A61">
      <w:pPr>
        <w:spacing w:line="276" w:lineRule="auto"/>
        <w:ind w:firstLine="561"/>
        <w:jc w:val="both"/>
      </w:pPr>
      <w:r w:rsidRPr="001F52DF">
        <w:t xml:space="preserve">Теория строения органических соединений. Углеродный скелет. Радикалы. Функциональные группы. Гомологический ряд, гомологи. Структурная изомерия. </w:t>
      </w:r>
    </w:p>
    <w:p w:rsidR="00D57C35" w:rsidRPr="001F52DF" w:rsidRDefault="00D57C35" w:rsidP="00901A61">
      <w:pPr>
        <w:spacing w:line="276" w:lineRule="auto"/>
        <w:ind w:firstLine="561"/>
        <w:jc w:val="both"/>
      </w:pPr>
      <w:r w:rsidRPr="001F52DF">
        <w:t>Углеводороды: алканы, алкены и диены, алкины, арены. Природные источники углеводородов: нефть и природный газ.</w:t>
      </w:r>
    </w:p>
    <w:p w:rsidR="00D57C35" w:rsidRPr="001F52DF" w:rsidRDefault="00D57C35" w:rsidP="00901A61">
      <w:pPr>
        <w:spacing w:line="276" w:lineRule="auto"/>
        <w:ind w:firstLine="561"/>
        <w:jc w:val="both"/>
      </w:pPr>
      <w:r w:rsidRPr="001F52DF">
        <w:t>Кислородсодержащие соединения: одно- и многоатомные спирты, фенол, альдегиды, одноосновные карбоновые кислоты, сложные эфиры, жиры, углеводы.</w:t>
      </w:r>
    </w:p>
    <w:p w:rsidR="00D57C35" w:rsidRPr="001F52DF" w:rsidRDefault="00D57C35" w:rsidP="00901A61">
      <w:pPr>
        <w:spacing w:line="276" w:lineRule="auto"/>
        <w:ind w:firstLine="561"/>
        <w:jc w:val="both"/>
      </w:pPr>
      <w:r w:rsidRPr="001F52DF">
        <w:t xml:space="preserve">Азотсодержащие соединения: амины, аминокислоты, белки. </w:t>
      </w:r>
    </w:p>
    <w:p w:rsidR="00D57C35" w:rsidRPr="001F52DF" w:rsidRDefault="00D57C35" w:rsidP="00901A61">
      <w:pPr>
        <w:overflowPunct w:val="0"/>
        <w:autoSpaceDE w:val="0"/>
        <w:autoSpaceDN w:val="0"/>
        <w:adjustRightInd w:val="0"/>
        <w:spacing w:line="276" w:lineRule="auto"/>
        <w:ind w:firstLine="561"/>
        <w:jc w:val="both"/>
        <w:textAlignment w:val="baseline"/>
      </w:pPr>
      <w:r w:rsidRPr="001F52DF">
        <w:t>Полимеры: пластмассы, каучуки, волокна.</w:t>
      </w:r>
    </w:p>
    <w:p w:rsidR="00D57C35" w:rsidRPr="001F52DF" w:rsidRDefault="00D57C35" w:rsidP="00901A61">
      <w:pPr>
        <w:spacing w:line="276" w:lineRule="auto"/>
        <w:ind w:firstLine="561"/>
        <w:jc w:val="both"/>
      </w:pPr>
      <w:r w:rsidRPr="001F52DF">
        <w:rPr>
          <w:b/>
          <w:i/>
        </w:rPr>
        <w:t>Демонстрации</w:t>
      </w:r>
    </w:p>
    <w:p w:rsidR="00D57C35" w:rsidRPr="001F52DF" w:rsidRDefault="00D57C35" w:rsidP="00901A61">
      <w:pPr>
        <w:spacing w:line="276" w:lineRule="auto"/>
        <w:ind w:firstLine="561"/>
        <w:jc w:val="both"/>
      </w:pPr>
      <w:r w:rsidRPr="001F52DF">
        <w:lastRenderedPageBreak/>
        <w:t>Примеры углеводородов в разных агрегатных состояниях (пропан-бутановая смесь в зажигалке, бензин, парафин, асфальт).</w:t>
      </w:r>
    </w:p>
    <w:p w:rsidR="00D57C35" w:rsidRPr="001F52DF" w:rsidRDefault="00D57C35" w:rsidP="00901A61">
      <w:pPr>
        <w:spacing w:line="276" w:lineRule="auto"/>
        <w:ind w:firstLine="561"/>
        <w:jc w:val="both"/>
      </w:pPr>
      <w:r w:rsidRPr="001F52DF">
        <w:t>Получение этилена и ацетилена.</w:t>
      </w:r>
    </w:p>
    <w:p w:rsidR="00D57C35" w:rsidRPr="001F52DF" w:rsidRDefault="00D57C35" w:rsidP="00901A61">
      <w:pPr>
        <w:spacing w:line="276" w:lineRule="auto"/>
        <w:ind w:firstLine="561"/>
        <w:jc w:val="both"/>
      </w:pPr>
      <w:r w:rsidRPr="001F52DF">
        <w:t>Качественные реакции на кратные связи.</w:t>
      </w:r>
    </w:p>
    <w:p w:rsidR="00D57C35" w:rsidRPr="001F52DF" w:rsidRDefault="00D57C35" w:rsidP="00901A61">
      <w:pPr>
        <w:keepNext/>
        <w:overflowPunct w:val="0"/>
        <w:autoSpaceDE w:val="0"/>
        <w:autoSpaceDN w:val="0"/>
        <w:adjustRightInd w:val="0"/>
        <w:spacing w:line="276" w:lineRule="auto"/>
        <w:ind w:firstLine="561"/>
        <w:jc w:val="both"/>
        <w:textAlignment w:val="baseline"/>
        <w:outlineLvl w:val="2"/>
        <w:rPr>
          <w:b/>
          <w:bCs/>
          <w:i/>
          <w:color w:val="000000"/>
        </w:rPr>
      </w:pPr>
      <w:r w:rsidRPr="001F52DF">
        <w:rPr>
          <w:b/>
          <w:bCs/>
          <w:i/>
          <w:color w:val="000000"/>
        </w:rPr>
        <w:t>Лабораторные опыты</w:t>
      </w:r>
    </w:p>
    <w:p w:rsidR="00D57C35" w:rsidRPr="001F52DF" w:rsidRDefault="00D57C35" w:rsidP="00901A61">
      <w:pPr>
        <w:keepNext/>
        <w:overflowPunct w:val="0"/>
        <w:autoSpaceDE w:val="0"/>
        <w:autoSpaceDN w:val="0"/>
        <w:adjustRightInd w:val="0"/>
        <w:spacing w:line="276" w:lineRule="auto"/>
        <w:ind w:firstLine="561"/>
        <w:jc w:val="both"/>
        <w:textAlignment w:val="baseline"/>
        <w:outlineLvl w:val="1"/>
        <w:rPr>
          <w:color w:val="000000"/>
        </w:rPr>
      </w:pPr>
      <w:r w:rsidRPr="001F52DF">
        <w:rPr>
          <w:color w:val="000000"/>
        </w:rPr>
        <w:t>Знакомство с образцами пластмасс, волокон и каучуков (работа с коллекциями).</w:t>
      </w:r>
    </w:p>
    <w:p w:rsidR="00D57C35" w:rsidRPr="001F52DF" w:rsidRDefault="00D57C35" w:rsidP="00901A61">
      <w:pPr>
        <w:spacing w:line="276" w:lineRule="auto"/>
        <w:ind w:firstLine="561"/>
        <w:jc w:val="both"/>
      </w:pPr>
      <w:r w:rsidRPr="001F52DF">
        <w:t>Знакомство с образцами природных углеводородов и продуктами их переработки (работа с коллекциями).</w:t>
      </w:r>
    </w:p>
    <w:p w:rsidR="00D57C35" w:rsidRPr="001F52DF" w:rsidRDefault="00D57C35" w:rsidP="00901A61">
      <w:pPr>
        <w:spacing w:line="276" w:lineRule="auto"/>
        <w:ind w:firstLine="561"/>
        <w:jc w:val="both"/>
      </w:pPr>
      <w:r w:rsidRPr="001F52DF">
        <w:t>Знакомство с образцами пищевых, косметических, биологических и медицинских золей и гелей.</w:t>
      </w:r>
    </w:p>
    <w:p w:rsidR="00D57C35" w:rsidRPr="001F52DF" w:rsidRDefault="00D57C35" w:rsidP="00901A61">
      <w:pPr>
        <w:spacing w:line="276" w:lineRule="auto"/>
        <w:ind w:firstLine="561"/>
        <w:jc w:val="both"/>
      </w:pPr>
      <w:r w:rsidRPr="001F52DF">
        <w:t xml:space="preserve">Изготовление моделей молекул органических соединений. </w:t>
      </w:r>
    </w:p>
    <w:p w:rsidR="00D57C35" w:rsidRPr="001F52DF" w:rsidRDefault="00D57C35" w:rsidP="00901A61">
      <w:pPr>
        <w:spacing w:line="276" w:lineRule="auto"/>
        <w:ind w:firstLine="561"/>
        <w:jc w:val="both"/>
      </w:pPr>
      <w:r w:rsidRPr="001F52DF">
        <w:t>Обнаружение непредельных соединений в жидких нефтепродуктах и растительном масле.</w:t>
      </w:r>
    </w:p>
    <w:p w:rsidR="00D57C35" w:rsidRPr="001F52DF" w:rsidRDefault="00D57C35" w:rsidP="00901A61">
      <w:pPr>
        <w:spacing w:line="276" w:lineRule="auto"/>
        <w:ind w:firstLine="561"/>
        <w:jc w:val="both"/>
      </w:pPr>
      <w:r w:rsidRPr="001F52DF">
        <w:t>Качественные реакции на альдегиды, многоатомные спирты, крахмал и белки.</w:t>
      </w:r>
    </w:p>
    <w:p w:rsidR="00D57C35" w:rsidRPr="001F52DF" w:rsidRDefault="00D57C35" w:rsidP="00901A61">
      <w:pPr>
        <w:keepNext/>
        <w:overflowPunct w:val="0"/>
        <w:autoSpaceDE w:val="0"/>
        <w:autoSpaceDN w:val="0"/>
        <w:adjustRightInd w:val="0"/>
        <w:spacing w:line="276" w:lineRule="auto"/>
        <w:ind w:firstLine="561"/>
        <w:jc w:val="both"/>
        <w:textAlignment w:val="baseline"/>
        <w:outlineLvl w:val="1"/>
        <w:rPr>
          <w:b/>
          <w:i/>
          <w:color w:val="000000"/>
        </w:rPr>
      </w:pPr>
      <w:r w:rsidRPr="001F52DF">
        <w:rPr>
          <w:b/>
          <w:i/>
          <w:color w:val="000000"/>
        </w:rPr>
        <w:t>Практические занятия</w:t>
      </w:r>
    </w:p>
    <w:p w:rsidR="00D57C35" w:rsidRPr="001F52DF" w:rsidRDefault="00D57C35" w:rsidP="00901A61">
      <w:pPr>
        <w:widowControl w:val="0"/>
        <w:shd w:val="clear" w:color="auto" w:fill="FFFFFF"/>
        <w:spacing w:before="14" w:line="276" w:lineRule="auto"/>
        <w:ind w:firstLine="561"/>
        <w:jc w:val="both"/>
        <w:rPr>
          <w:snapToGrid w:val="0"/>
          <w:color w:val="000000"/>
        </w:rPr>
      </w:pPr>
      <w:r w:rsidRPr="001F52DF">
        <w:rPr>
          <w:snapToGrid w:val="0"/>
          <w:color w:val="000000"/>
        </w:rPr>
        <w:t>Идентификация органических соединений.</w:t>
      </w:r>
    </w:p>
    <w:p w:rsidR="00D57C35" w:rsidRPr="001F52DF" w:rsidRDefault="00D57C35" w:rsidP="00901A61">
      <w:pPr>
        <w:widowControl w:val="0"/>
        <w:shd w:val="clear" w:color="auto" w:fill="FFFFFF"/>
        <w:spacing w:line="276" w:lineRule="auto"/>
        <w:ind w:firstLine="561"/>
        <w:jc w:val="both"/>
        <w:rPr>
          <w:snapToGrid w:val="0"/>
          <w:color w:val="000000"/>
        </w:rPr>
      </w:pPr>
      <w:r w:rsidRPr="001F52DF">
        <w:rPr>
          <w:snapToGrid w:val="0"/>
          <w:color w:val="000000"/>
        </w:rPr>
        <w:t>Распознавание пластмасс и волокон.</w:t>
      </w:r>
    </w:p>
    <w:p w:rsidR="00D57C35" w:rsidRPr="001F52DF" w:rsidRDefault="00D57C35" w:rsidP="00901A61">
      <w:pPr>
        <w:spacing w:line="276" w:lineRule="auto"/>
        <w:ind w:firstLine="561"/>
        <w:jc w:val="both"/>
      </w:pPr>
      <w:r w:rsidRPr="001F52DF">
        <w:t xml:space="preserve">ХИМИЯ И ЖИЗНЬ </w:t>
      </w:r>
    </w:p>
    <w:p w:rsidR="00D57C35" w:rsidRPr="001F52DF" w:rsidRDefault="00D57C35" w:rsidP="00901A61">
      <w:pPr>
        <w:spacing w:line="276" w:lineRule="auto"/>
        <w:ind w:firstLine="561"/>
        <w:jc w:val="both"/>
        <w:rPr>
          <w:i/>
        </w:rPr>
      </w:pPr>
      <w:r w:rsidRPr="001F52DF">
        <w:t xml:space="preserve">Химия и здоровье. </w:t>
      </w:r>
      <w:r w:rsidRPr="001F52DF">
        <w:rPr>
          <w:i/>
        </w:rPr>
        <w:t>Лекарства, ферменты, витамины, гормоны, минеральные воды. Проблемы, связанные с применением лекарственных препаратов.</w:t>
      </w:r>
    </w:p>
    <w:p w:rsidR="00D57C35" w:rsidRPr="001F52DF" w:rsidRDefault="00D57C35" w:rsidP="00901A61">
      <w:pPr>
        <w:spacing w:line="276" w:lineRule="auto"/>
        <w:ind w:firstLine="561"/>
        <w:jc w:val="both"/>
        <w:rPr>
          <w:i/>
        </w:rPr>
      </w:pPr>
      <w:r w:rsidRPr="001F52DF">
        <w:rPr>
          <w:i/>
        </w:rPr>
        <w:t>Химия в повседневной жизни. Моющие и чистящие средства. Правила безопасной работы со средствами бытовой химии. Бытовая химическая грамотность.</w:t>
      </w:r>
    </w:p>
    <w:p w:rsidR="00D57C35" w:rsidRPr="001F52DF" w:rsidRDefault="00D57C35" w:rsidP="00901A61">
      <w:pPr>
        <w:spacing w:line="276" w:lineRule="auto"/>
        <w:ind w:firstLine="561"/>
        <w:jc w:val="both"/>
      </w:pPr>
      <w:r w:rsidRPr="001F52DF">
        <w:t>Промышленное получение химических веществ на примере производства серной кислоты.</w:t>
      </w:r>
    </w:p>
    <w:p w:rsidR="00F5248B" w:rsidRPr="003E6A93" w:rsidRDefault="00D57C35" w:rsidP="00901A61">
      <w:pPr>
        <w:spacing w:line="276" w:lineRule="auto"/>
        <w:ind w:firstLine="561"/>
        <w:jc w:val="both"/>
      </w:pPr>
      <w:r w:rsidRPr="001F52DF">
        <w:t>Химическое загрязнение окружающей среды и его последствия.</w:t>
      </w:r>
    </w:p>
    <w:p w:rsidR="00D57C35" w:rsidRPr="001F52DF" w:rsidRDefault="00D57C35" w:rsidP="00901A61">
      <w:pPr>
        <w:spacing w:line="276" w:lineRule="auto"/>
        <w:ind w:firstLine="561"/>
        <w:jc w:val="both"/>
      </w:pPr>
      <w:r w:rsidRPr="001F52DF">
        <w:rPr>
          <w:b/>
          <w:i/>
        </w:rPr>
        <w:t>Демонстрации</w:t>
      </w:r>
    </w:p>
    <w:p w:rsidR="00D57C35" w:rsidRPr="001F52DF" w:rsidRDefault="00D57C35" w:rsidP="00901A61">
      <w:pPr>
        <w:keepNext/>
        <w:overflowPunct w:val="0"/>
        <w:autoSpaceDE w:val="0"/>
        <w:autoSpaceDN w:val="0"/>
        <w:adjustRightInd w:val="0"/>
        <w:spacing w:line="276" w:lineRule="auto"/>
        <w:ind w:firstLine="561"/>
        <w:jc w:val="both"/>
        <w:textAlignment w:val="baseline"/>
        <w:outlineLvl w:val="2"/>
        <w:rPr>
          <w:bCs/>
          <w:color w:val="000000"/>
        </w:rPr>
      </w:pPr>
      <w:r w:rsidRPr="001F52DF">
        <w:rPr>
          <w:bCs/>
          <w:color w:val="000000"/>
        </w:rPr>
        <w:t>Образцы лекарственных препаратов и витаминов.</w:t>
      </w:r>
    </w:p>
    <w:p w:rsidR="00D57C35" w:rsidRPr="001F52DF" w:rsidRDefault="00D57C35" w:rsidP="00901A61">
      <w:pPr>
        <w:spacing w:line="276" w:lineRule="auto"/>
        <w:ind w:firstLine="561"/>
        <w:jc w:val="both"/>
      </w:pPr>
      <w:r w:rsidRPr="001F52DF">
        <w:t>Образцы средств гигиены и косметики.</w:t>
      </w:r>
    </w:p>
    <w:p w:rsidR="00D57C35" w:rsidRPr="001F52DF" w:rsidRDefault="00D57C35" w:rsidP="00901A61">
      <w:pPr>
        <w:keepNext/>
        <w:overflowPunct w:val="0"/>
        <w:autoSpaceDE w:val="0"/>
        <w:autoSpaceDN w:val="0"/>
        <w:adjustRightInd w:val="0"/>
        <w:spacing w:line="276" w:lineRule="auto"/>
        <w:ind w:firstLine="561"/>
        <w:jc w:val="both"/>
        <w:textAlignment w:val="baseline"/>
        <w:outlineLvl w:val="2"/>
        <w:rPr>
          <w:b/>
          <w:bCs/>
          <w:i/>
          <w:color w:val="000000"/>
        </w:rPr>
      </w:pPr>
      <w:r w:rsidRPr="001F52DF">
        <w:rPr>
          <w:b/>
          <w:bCs/>
          <w:i/>
          <w:color w:val="000000"/>
        </w:rPr>
        <w:t>Лабораторные опыты</w:t>
      </w:r>
    </w:p>
    <w:p w:rsidR="00D57C35" w:rsidRPr="001F52DF" w:rsidRDefault="00D57C35" w:rsidP="00901A61">
      <w:pPr>
        <w:keepNext/>
        <w:overflowPunct w:val="0"/>
        <w:autoSpaceDE w:val="0"/>
        <w:autoSpaceDN w:val="0"/>
        <w:adjustRightInd w:val="0"/>
        <w:spacing w:line="276" w:lineRule="auto"/>
        <w:ind w:firstLine="561"/>
        <w:jc w:val="both"/>
        <w:textAlignment w:val="baseline"/>
        <w:outlineLvl w:val="1"/>
        <w:rPr>
          <w:color w:val="000000"/>
        </w:rPr>
      </w:pPr>
      <w:r w:rsidRPr="001F52DF">
        <w:rPr>
          <w:color w:val="000000"/>
        </w:rPr>
        <w:t>Знакомство с образцами лекарственных препаратов домашней медицинской аптечки.</w:t>
      </w:r>
    </w:p>
    <w:p w:rsidR="00D57C35" w:rsidRPr="001F52DF" w:rsidRDefault="00D57C35" w:rsidP="00901A61">
      <w:pPr>
        <w:spacing w:line="276" w:lineRule="auto"/>
        <w:ind w:firstLine="561"/>
        <w:jc w:val="both"/>
      </w:pPr>
      <w:r w:rsidRPr="001F52DF">
        <w:t>Знакомство с образцами моющих и чистящих средств. Изучение инструкций по их составу и применению</w:t>
      </w:r>
    </w:p>
    <w:p w:rsidR="00D57C35" w:rsidRPr="001F52DF" w:rsidRDefault="004C00C8" w:rsidP="00901A61">
      <w:pPr>
        <w:keepNext/>
        <w:spacing w:line="276" w:lineRule="auto"/>
        <w:jc w:val="center"/>
        <w:outlineLvl w:val="4"/>
        <w:rPr>
          <w:bCs/>
        </w:rPr>
      </w:pPr>
      <w:r w:rsidRPr="001F52DF">
        <w:rPr>
          <w:bCs/>
        </w:rPr>
        <w:t>2.2.1</w:t>
      </w:r>
      <w:r w:rsidR="004E30A7">
        <w:rPr>
          <w:bCs/>
        </w:rPr>
        <w:t>1</w:t>
      </w:r>
      <w:r w:rsidRPr="001F52DF">
        <w:rPr>
          <w:bCs/>
        </w:rPr>
        <w:t xml:space="preserve">. </w:t>
      </w:r>
      <w:r w:rsidR="00D57C35" w:rsidRPr="001F52DF">
        <w:rPr>
          <w:bCs/>
        </w:rPr>
        <w:t>ОСНОВНОЕ СОДЕРЖАНИЕ ПР</w:t>
      </w:r>
      <w:r w:rsidR="00F5248B">
        <w:rPr>
          <w:bCs/>
        </w:rPr>
        <w:t>О</w:t>
      </w:r>
      <w:r w:rsidR="00D57C35" w:rsidRPr="001F52DF">
        <w:rPr>
          <w:bCs/>
        </w:rPr>
        <w:t>ГРАММЫ ПО БИОЛОГИИ</w:t>
      </w:r>
    </w:p>
    <w:p w:rsidR="004171D9" w:rsidRPr="00312A1B" w:rsidRDefault="004171D9" w:rsidP="00901A61">
      <w:pPr>
        <w:widowControl w:val="0"/>
        <w:autoSpaceDE w:val="0"/>
        <w:autoSpaceDN w:val="0"/>
        <w:adjustRightInd w:val="0"/>
        <w:spacing w:line="276" w:lineRule="auto"/>
        <w:ind w:firstLine="540"/>
        <w:jc w:val="both"/>
        <w:rPr>
          <w:rFonts w:ascii="Arial" w:eastAsiaTheme="minorEastAsia" w:hAnsi="Arial" w:cs="Arial"/>
          <w:sz w:val="20"/>
          <w:szCs w:val="20"/>
        </w:rPr>
      </w:pPr>
    </w:p>
    <w:p w:rsidR="00312A1B" w:rsidRPr="00D46439" w:rsidRDefault="00312A1B" w:rsidP="00D46439">
      <w:pPr>
        <w:pStyle w:val="ConsPlusNormal"/>
        <w:spacing w:line="276" w:lineRule="auto"/>
        <w:ind w:firstLine="540"/>
        <w:outlineLvl w:val="5"/>
        <w:rPr>
          <w:rFonts w:ascii="Times New Roman" w:hAnsi="Times New Roman" w:cs="Times New Roman"/>
          <w:b/>
          <w:sz w:val="24"/>
          <w:szCs w:val="24"/>
        </w:rPr>
      </w:pPr>
      <w:r w:rsidRPr="00D46439">
        <w:rPr>
          <w:rFonts w:ascii="Times New Roman" w:hAnsi="Times New Roman" w:cs="Times New Roman"/>
          <w:b/>
          <w:sz w:val="24"/>
          <w:szCs w:val="24"/>
        </w:rPr>
        <w:t>Базовый уровень (11 класс)</w:t>
      </w:r>
    </w:p>
    <w:p w:rsidR="00C654C6" w:rsidRPr="00D46439" w:rsidRDefault="00C654C6" w:rsidP="00D46439">
      <w:pPr>
        <w:pStyle w:val="ConsPlusNormal"/>
        <w:spacing w:line="276" w:lineRule="auto"/>
        <w:ind w:firstLine="540"/>
        <w:jc w:val="both"/>
        <w:outlineLvl w:val="5"/>
        <w:rPr>
          <w:rFonts w:ascii="Times New Roman" w:hAnsi="Times New Roman" w:cs="Times New Roman"/>
          <w:sz w:val="28"/>
          <w:szCs w:val="28"/>
        </w:rPr>
      </w:pPr>
      <w:r w:rsidRPr="00D46439">
        <w:rPr>
          <w:rFonts w:ascii="Times New Roman" w:hAnsi="Times New Roman" w:cs="Times New Roman"/>
          <w:sz w:val="28"/>
          <w:szCs w:val="28"/>
        </w:rPr>
        <w:t>Биология как наука. Методы научного познания</w:t>
      </w:r>
    </w:p>
    <w:p w:rsidR="00C654C6" w:rsidRPr="00D46439" w:rsidRDefault="00C654C6"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Объект изучения биологии - живая природа. Отличительные признаки живой природы: уровневая организация и эволюция. Основные уровни организации живой природы. Роль биологических теорий, идей, гипотез в формировании современной естественнонаучной картины мира. Методы познания живой природы.</w:t>
      </w:r>
    </w:p>
    <w:p w:rsidR="00C654C6" w:rsidRPr="00D46439" w:rsidRDefault="00C654C6" w:rsidP="00901A61">
      <w:pPr>
        <w:pStyle w:val="ConsPlusNormal"/>
        <w:spacing w:line="276" w:lineRule="auto"/>
        <w:ind w:firstLine="540"/>
        <w:jc w:val="both"/>
        <w:outlineLvl w:val="5"/>
        <w:rPr>
          <w:rFonts w:ascii="Times New Roman" w:hAnsi="Times New Roman" w:cs="Times New Roman"/>
          <w:sz w:val="28"/>
          <w:szCs w:val="28"/>
        </w:rPr>
      </w:pPr>
      <w:r w:rsidRPr="00D46439">
        <w:rPr>
          <w:rFonts w:ascii="Times New Roman" w:hAnsi="Times New Roman" w:cs="Times New Roman"/>
          <w:sz w:val="28"/>
          <w:szCs w:val="28"/>
        </w:rPr>
        <w:t>Клетка</w:t>
      </w:r>
    </w:p>
    <w:p w:rsidR="00C654C6" w:rsidRPr="00D46439" w:rsidRDefault="00C654C6"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Развитие знаний о клетке (Р. ГУК, Р. ВИРХОВ, К. БЭР, М. ШЛЕЙДЕН И Т. ШВАНН). Клеточная теория. Роль клеточной теории в становлении современной естественнонаучной картины мира.</w:t>
      </w:r>
    </w:p>
    <w:p w:rsidR="00C654C6" w:rsidRPr="00D46439" w:rsidRDefault="00C654C6"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 xml:space="preserve">Химический состав клетки. Роль неорганических и органических веществ в клетке и </w:t>
      </w:r>
      <w:r w:rsidRPr="00D46439">
        <w:rPr>
          <w:rFonts w:ascii="Times New Roman" w:hAnsi="Times New Roman" w:cs="Times New Roman"/>
          <w:sz w:val="24"/>
          <w:szCs w:val="24"/>
        </w:rPr>
        <w:lastRenderedPageBreak/>
        <w:t>организме человека.</w:t>
      </w:r>
    </w:p>
    <w:p w:rsidR="00C654C6" w:rsidRPr="00D46439" w:rsidRDefault="00C654C6"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Строение клетки. Основные части и органоиды клетки, их функции; доядерные и ядерные клетки. Вирусы - неклеточные формы. Строение и функции хромосом. ДНК - носитель наследственной информации. Значение постоянства числа и формы хромосом в клетках. Ген. Генетический код.</w:t>
      </w:r>
    </w:p>
    <w:p w:rsidR="00C654C6" w:rsidRPr="00D46439" w:rsidRDefault="00C654C6"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Проведение биологических исследований: наблюдение клеток растений и животных под микроскопом на готовых микропрепаратах и их описание; сравнение строения клеток растений и животных; приготовление и описание микропрепаратов клеток растений.</w:t>
      </w:r>
    </w:p>
    <w:p w:rsidR="00C654C6" w:rsidRPr="00D46439" w:rsidRDefault="00C654C6" w:rsidP="00901A61">
      <w:pPr>
        <w:pStyle w:val="ConsPlusNormal"/>
        <w:spacing w:line="276" w:lineRule="auto"/>
        <w:jc w:val="both"/>
        <w:outlineLvl w:val="5"/>
        <w:rPr>
          <w:rFonts w:ascii="Times New Roman" w:hAnsi="Times New Roman" w:cs="Times New Roman"/>
          <w:sz w:val="28"/>
          <w:szCs w:val="28"/>
        </w:rPr>
      </w:pPr>
      <w:r w:rsidRPr="00D46439">
        <w:rPr>
          <w:rFonts w:ascii="Times New Roman" w:hAnsi="Times New Roman" w:cs="Times New Roman"/>
          <w:sz w:val="28"/>
          <w:szCs w:val="28"/>
        </w:rPr>
        <w:t>Организм</w:t>
      </w:r>
    </w:p>
    <w:p w:rsidR="00C654C6" w:rsidRPr="00D46439" w:rsidRDefault="00C654C6"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Организм - единое целое. МНОГООБРАЗИЕ ОРГАНИЗМОВ.</w:t>
      </w:r>
    </w:p>
    <w:p w:rsidR="00C654C6" w:rsidRPr="00D46439" w:rsidRDefault="00C654C6"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Обмен веществ и превращения энергии - свойства живых организмов.</w:t>
      </w:r>
    </w:p>
    <w:p w:rsidR="00C654C6" w:rsidRPr="00D46439" w:rsidRDefault="00C654C6"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Деление клетки - основа роста, развития и размножения организмов. Половое и бесполое размножение.</w:t>
      </w:r>
    </w:p>
    <w:p w:rsidR="00C654C6" w:rsidRPr="00D46439" w:rsidRDefault="00C654C6"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Оплодотворение, его значение. ИСКУССТВЕННОЕ ОПЛОДОТВОРЕНИЕ У РАСТЕНИЙ И ЖИВОТНЫХ.</w:t>
      </w:r>
    </w:p>
    <w:p w:rsidR="00C654C6" w:rsidRPr="00D46439" w:rsidRDefault="00C654C6"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Индивидуальное развитие организма (онтогенез). Причины нарушений развития организмов. Индивидуальное развитие человека. Репродуктивное здоровье. Последствия влияния алкоголя, никотина, наркотических веществ на развитие зародыша человека.</w:t>
      </w:r>
    </w:p>
    <w:p w:rsidR="00C654C6" w:rsidRPr="00D46439" w:rsidRDefault="00C654C6"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Наследственность и изменчивость - свойства организмов. Генетика - наука о закономерностях наследственности и изменчивости. Г. Мендель - основоположник генетики. Генетическая терминология и символика. Закономерности наследования, установленные Г. Менделем. ХРОМОСОМНАЯ ТЕОРИЯ НАСЛЕДСТВЕННОСТИ. Современные представления о гене и геноме.</w:t>
      </w:r>
    </w:p>
    <w:p w:rsidR="00C654C6" w:rsidRPr="00D46439" w:rsidRDefault="00C654C6"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Наследственная и ненаследственная изменчивость. Влияние мутагенов на организм человека. Значение генетики для медицины и селекции. Наследственные болезни человека, их причины и профилактика. Селекция. УЧЕНИЕ Н.И. ВАВИЛОВА О ЦЕНТРАХ МНОГООБРАЗИЯ И ПРОИСХОЖДЕНИЯ КУЛЬТУРНЫХ РАСТЕНИЙ. Основные методы селекции: гибридизация, искусственный отбор.</w:t>
      </w:r>
    </w:p>
    <w:p w:rsidR="00C654C6" w:rsidRPr="00D46439" w:rsidRDefault="00C654C6"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Биотехнология, ее достижения. Этические аспекты развития некоторых исследований в биотехнологии (клонирование человека).</w:t>
      </w:r>
    </w:p>
    <w:p w:rsidR="00C654C6" w:rsidRPr="00D46439" w:rsidRDefault="00C654C6"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Проведение биологических исследований: выявление признаков сходства зародышей человека и других млекопитающих как доказательство их родства, источников мутагенов в окружающей среде (косвенно) и оценка возможных последствий их влияния на собственный организм; составление простейших схем скрещивания; решение элементарных генетических задач; анализ и оценка этических аспектов развития некоторых исследований в биотехнологии.</w:t>
      </w:r>
    </w:p>
    <w:p w:rsidR="00C654C6" w:rsidRPr="00D46439" w:rsidRDefault="00C654C6" w:rsidP="00901A61">
      <w:pPr>
        <w:pStyle w:val="ConsPlusNormal"/>
        <w:spacing w:line="276" w:lineRule="auto"/>
        <w:jc w:val="both"/>
        <w:outlineLvl w:val="5"/>
        <w:rPr>
          <w:rFonts w:ascii="Times New Roman" w:hAnsi="Times New Roman" w:cs="Times New Roman"/>
          <w:sz w:val="28"/>
          <w:szCs w:val="28"/>
        </w:rPr>
      </w:pPr>
      <w:r w:rsidRPr="00D46439">
        <w:rPr>
          <w:rFonts w:ascii="Times New Roman" w:hAnsi="Times New Roman" w:cs="Times New Roman"/>
          <w:sz w:val="28"/>
          <w:szCs w:val="28"/>
        </w:rPr>
        <w:t>Вид</w:t>
      </w:r>
    </w:p>
    <w:p w:rsidR="00C654C6" w:rsidRPr="00D46439" w:rsidRDefault="00C654C6"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История эволюционных идей. ЗНАЧЕНИЕ РАБОТ К. ЛИННЕЯ, УЧЕНИЯ Ж.Б. ЛАМАРКА, эволюционной теории Ч. Дарвина. Роль эволюционной теории в формировании современной естественнонаучной картины мира. Вид, его критерии. Популяция - структурная единица вида, единица эволюции. Движущие силы эволюции, их влияние на генофонд популяции. СИНТЕТИЧЕСКАЯ ТЕОРИЯ ЭВОЛЮЦИИ. Результаты эволюции. Сохранение многообразия видов как основа устойчивого развития биосферы.</w:t>
      </w:r>
    </w:p>
    <w:p w:rsidR="00C654C6" w:rsidRPr="00D46439" w:rsidRDefault="00C654C6"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 xml:space="preserve">Гипотезы происхождения жизни. Отличительные признаки живого. Усложнение живых организмов на Земле в процессе эволюции. Гипотезы происхождения человека. </w:t>
      </w:r>
      <w:r w:rsidRPr="00D46439">
        <w:rPr>
          <w:rFonts w:ascii="Times New Roman" w:hAnsi="Times New Roman" w:cs="Times New Roman"/>
          <w:sz w:val="24"/>
          <w:szCs w:val="24"/>
        </w:rPr>
        <w:lastRenderedPageBreak/>
        <w:t>Эволюция человека.</w:t>
      </w:r>
    </w:p>
    <w:p w:rsidR="00C654C6" w:rsidRPr="00D46439" w:rsidRDefault="00C654C6"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Проведение биологических исследований: описание особей вида по морфологическому критерию; выявление приспособлений организмов к среде обитания; анализ и оценка различных гипотез происхождения жизни и человека.</w:t>
      </w:r>
    </w:p>
    <w:p w:rsidR="00C654C6" w:rsidRPr="00D46439" w:rsidRDefault="00C654C6" w:rsidP="00901A61">
      <w:pPr>
        <w:pStyle w:val="ConsPlusNormal"/>
        <w:spacing w:line="276" w:lineRule="auto"/>
        <w:ind w:firstLine="540"/>
        <w:jc w:val="both"/>
        <w:outlineLvl w:val="5"/>
        <w:rPr>
          <w:rFonts w:ascii="Times New Roman" w:hAnsi="Times New Roman" w:cs="Times New Roman"/>
          <w:sz w:val="28"/>
          <w:szCs w:val="28"/>
        </w:rPr>
      </w:pPr>
      <w:r w:rsidRPr="00D46439">
        <w:rPr>
          <w:rFonts w:ascii="Times New Roman" w:hAnsi="Times New Roman" w:cs="Times New Roman"/>
          <w:sz w:val="28"/>
          <w:szCs w:val="28"/>
        </w:rPr>
        <w:t>Экосистемы</w:t>
      </w:r>
    </w:p>
    <w:p w:rsidR="00C654C6" w:rsidRPr="00D46439" w:rsidRDefault="00C654C6"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Экологические факторы, их значение в жизни организмов. Видовая и пространственная структура экосистем. Пищевые связи, круговорот веществ и превращения энергии в экосистемах. Причины устойчивости и смены экосистем.</w:t>
      </w:r>
    </w:p>
    <w:p w:rsidR="00C654C6" w:rsidRPr="00D46439" w:rsidRDefault="00C654C6"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Биосфера - глобальная экосистема. Учение В.И. Вернадского о биосфере. Роль живых организмов в биосфере. ЭВОЛЮЦИЯ БИОСФЕРЫ. Глобальные экологические проблемы и пути их решения. Последствия деятельности человека в окружающей среде. Правила поведения в природной среде.</w:t>
      </w:r>
    </w:p>
    <w:p w:rsidR="00C654C6" w:rsidRPr="00D46439" w:rsidRDefault="00C654C6" w:rsidP="00901A61">
      <w:pPr>
        <w:pStyle w:val="ConsPlusNormal"/>
        <w:spacing w:line="276" w:lineRule="auto"/>
        <w:ind w:firstLine="540"/>
        <w:jc w:val="both"/>
        <w:rPr>
          <w:rFonts w:ascii="Times New Roman" w:hAnsi="Times New Roman" w:cs="Times New Roman"/>
          <w:sz w:val="24"/>
          <w:szCs w:val="24"/>
        </w:rPr>
      </w:pPr>
      <w:r w:rsidRPr="00D46439">
        <w:rPr>
          <w:rFonts w:ascii="Times New Roman" w:hAnsi="Times New Roman" w:cs="Times New Roman"/>
          <w:sz w:val="24"/>
          <w:szCs w:val="24"/>
        </w:rPr>
        <w:t>Проведение биологических исследований: выявление антропогенных изменений в экосистемах своей местности; составление схем передачи веществ и энергии (цепей питания); сравнительная характеристика природных экосистем и агроэкосистем своей местности; исследование изменений в экосистемах на биологических моделях (аквариум); решение экологических задач; анализ и оценка последствий собственной деятельности в окружающей среде, глобальных экологических проблем и путей их решения.</w:t>
      </w:r>
    </w:p>
    <w:p w:rsidR="00D57C35" w:rsidRPr="001F52DF" w:rsidRDefault="00D57C35" w:rsidP="00901A61">
      <w:pPr>
        <w:overflowPunct w:val="0"/>
        <w:autoSpaceDE w:val="0"/>
        <w:autoSpaceDN w:val="0"/>
        <w:adjustRightInd w:val="0"/>
        <w:spacing w:line="276" w:lineRule="auto"/>
        <w:ind w:right="-99"/>
        <w:jc w:val="both"/>
        <w:textAlignment w:val="baseline"/>
      </w:pPr>
    </w:p>
    <w:p w:rsidR="00D57C35" w:rsidRPr="001F52DF" w:rsidRDefault="004C00C8" w:rsidP="00901A61">
      <w:pPr>
        <w:overflowPunct w:val="0"/>
        <w:autoSpaceDE w:val="0"/>
        <w:autoSpaceDN w:val="0"/>
        <w:adjustRightInd w:val="0"/>
        <w:spacing w:line="276" w:lineRule="auto"/>
        <w:ind w:right="-99"/>
        <w:jc w:val="center"/>
        <w:textAlignment w:val="baseline"/>
      </w:pPr>
      <w:r w:rsidRPr="001F52DF">
        <w:rPr>
          <w:snapToGrid w:val="0"/>
        </w:rPr>
        <w:t>2.2.1</w:t>
      </w:r>
      <w:r w:rsidR="003E6A93">
        <w:rPr>
          <w:snapToGrid w:val="0"/>
        </w:rPr>
        <w:t>2</w:t>
      </w:r>
      <w:r w:rsidRPr="001F52DF">
        <w:rPr>
          <w:snapToGrid w:val="0"/>
        </w:rPr>
        <w:t xml:space="preserve">. </w:t>
      </w:r>
      <w:r w:rsidR="00D57C35" w:rsidRPr="001F52DF">
        <w:rPr>
          <w:snapToGrid w:val="0"/>
        </w:rPr>
        <w:t>ОСНОВНОЕ СОДЕРЖАНИЕ ПРОГРАММЫ ПО ОСНОВАМ БЕЗОПАСНОСТИ ЖИЗНЕДЕЯТЕЛЬНОСТИ</w:t>
      </w:r>
    </w:p>
    <w:p w:rsidR="00D57C35" w:rsidRPr="001F52DF" w:rsidRDefault="00D57C35" w:rsidP="00901A61">
      <w:pPr>
        <w:keepNext/>
        <w:spacing w:line="276" w:lineRule="auto"/>
        <w:jc w:val="center"/>
        <w:outlineLvl w:val="1"/>
        <w:rPr>
          <w:b/>
        </w:rPr>
      </w:pPr>
      <w:r w:rsidRPr="001F52DF">
        <w:rPr>
          <w:b/>
        </w:rPr>
        <w:t>Обеспечение личной безопасности и сохранение здоровья</w:t>
      </w:r>
    </w:p>
    <w:p w:rsidR="00D57C35" w:rsidRPr="001F52DF" w:rsidRDefault="00D57C35" w:rsidP="00901A61">
      <w:pPr>
        <w:shd w:val="clear" w:color="auto" w:fill="FFFFFF"/>
        <w:autoSpaceDE w:val="0"/>
        <w:autoSpaceDN w:val="0"/>
        <w:adjustRightInd w:val="0"/>
        <w:spacing w:line="276" w:lineRule="auto"/>
        <w:ind w:firstLine="708"/>
        <w:jc w:val="both"/>
      </w:pPr>
      <w:r w:rsidRPr="001F52DF">
        <w:t xml:space="preserve">Здоровье и здоровый образ жизни. Общие понятия о здоровье. Здоровый образ жизни – основа укрепления и сохранения личного здоровья. </w:t>
      </w:r>
    </w:p>
    <w:p w:rsidR="00D57C35" w:rsidRPr="001F52DF" w:rsidRDefault="00D57C35" w:rsidP="00901A61">
      <w:pPr>
        <w:shd w:val="clear" w:color="auto" w:fill="FFFFFF"/>
        <w:autoSpaceDE w:val="0"/>
        <w:autoSpaceDN w:val="0"/>
        <w:adjustRightInd w:val="0"/>
        <w:spacing w:line="276" w:lineRule="auto"/>
        <w:ind w:firstLine="708"/>
        <w:jc w:val="both"/>
      </w:pPr>
      <w:r w:rsidRPr="001F52DF">
        <w:t>Факторы, способствующие укреплению здоровья</w:t>
      </w:r>
      <w:r w:rsidRPr="001F52DF">
        <w:rPr>
          <w:b/>
        </w:rPr>
        <w:t>.</w:t>
      </w:r>
      <w:r w:rsidRPr="001F52DF">
        <w:rPr>
          <w:color w:val="000000"/>
        </w:rPr>
        <w:t xml:space="preserve"> Двигательная активность и закаливание организма. Занятия физической культурой.</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Вредные привычки (употребление алкоголя, курение, употребление наркотиков) и их социальные последствия.</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Алкоголь и его влияние на здоровье человека, социальные последствия употребления алкоголя, снижение умственной и физической работоспособности.</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Курение и его влияние на состояние здоровья. Табачный дым и его составные части. Влияние курения на нервную систему, сердечно-сосудистую систему. Пассивное курение и его влияние на здоровье.</w:t>
      </w:r>
    </w:p>
    <w:p w:rsidR="00D57C35" w:rsidRPr="001F52DF" w:rsidRDefault="00D57C35" w:rsidP="00901A61">
      <w:pPr>
        <w:shd w:val="clear" w:color="auto" w:fill="FFFFFF"/>
        <w:autoSpaceDE w:val="0"/>
        <w:autoSpaceDN w:val="0"/>
        <w:adjustRightInd w:val="0"/>
        <w:spacing w:line="276" w:lineRule="auto"/>
        <w:ind w:firstLine="708"/>
        <w:jc w:val="both"/>
        <w:rPr>
          <w:color w:val="000000"/>
        </w:rPr>
      </w:pPr>
      <w:r w:rsidRPr="001F52DF">
        <w:rPr>
          <w:color w:val="000000"/>
        </w:rPr>
        <w:t xml:space="preserve">Наркотики. Наркомания и токсикомания, общие понятия и определения. Социальные последствия пристрастия к наркотикам. Профилактика наркомании. </w:t>
      </w:r>
    </w:p>
    <w:p w:rsidR="00D57C35" w:rsidRPr="001F52DF" w:rsidRDefault="00D57C35" w:rsidP="00901A61">
      <w:pPr>
        <w:keepNext/>
        <w:spacing w:line="276" w:lineRule="auto"/>
        <w:ind w:firstLine="708"/>
        <w:jc w:val="both"/>
        <w:outlineLvl w:val="0"/>
        <w:rPr>
          <w:bCs/>
        </w:rPr>
      </w:pPr>
      <w:r w:rsidRPr="001F52DF">
        <w:rPr>
          <w:bCs/>
        </w:rPr>
        <w:t>Репродуктивное здоровье как составляющая часть здоровья человека и общества.</w:t>
      </w:r>
    </w:p>
    <w:p w:rsidR="00D57C35" w:rsidRPr="001F52DF" w:rsidRDefault="00D57C35" w:rsidP="00901A61">
      <w:pPr>
        <w:keepNext/>
        <w:spacing w:line="276" w:lineRule="auto"/>
        <w:ind w:firstLine="708"/>
        <w:jc w:val="both"/>
        <w:outlineLvl w:val="0"/>
        <w:rPr>
          <w:bCs/>
        </w:rPr>
      </w:pPr>
      <w:r w:rsidRPr="001F52DF">
        <w:rPr>
          <w:bCs/>
        </w:rPr>
        <w:t xml:space="preserve"> Основные инфекционные болезни, их классификация и профилактика. </w:t>
      </w:r>
    </w:p>
    <w:p w:rsidR="00D57C35" w:rsidRPr="001F52DF" w:rsidRDefault="00D57C35" w:rsidP="00901A61">
      <w:pPr>
        <w:keepNext/>
        <w:spacing w:line="276" w:lineRule="auto"/>
        <w:ind w:firstLine="708"/>
        <w:jc w:val="both"/>
        <w:outlineLvl w:val="0"/>
        <w:rPr>
          <w:bCs/>
        </w:rPr>
      </w:pPr>
      <w:r w:rsidRPr="001F52DF">
        <w:rPr>
          <w:bCs/>
        </w:rPr>
        <w:t>Первая медицинская помощь при травмах и ранениях. Первая медицинская помощь при острой сердечной недостаточности и инсульте. Первая медицинская помощь при остановке сердца.</w:t>
      </w:r>
    </w:p>
    <w:p w:rsidR="00D57C35" w:rsidRPr="001F52DF" w:rsidRDefault="00D57C35" w:rsidP="00901A61">
      <w:pPr>
        <w:spacing w:line="276" w:lineRule="auto"/>
        <w:jc w:val="center"/>
        <w:rPr>
          <w:b/>
        </w:rPr>
      </w:pPr>
      <w:r w:rsidRPr="001F52DF">
        <w:rPr>
          <w:b/>
        </w:rPr>
        <w:t xml:space="preserve">Государственная система обеспечения безопасности населения </w:t>
      </w:r>
    </w:p>
    <w:p w:rsidR="00D57C35" w:rsidRPr="001F52DF" w:rsidRDefault="00D57C35" w:rsidP="00901A61">
      <w:pPr>
        <w:shd w:val="clear" w:color="auto" w:fill="FFFFFF"/>
        <w:autoSpaceDE w:val="0"/>
        <w:autoSpaceDN w:val="0"/>
        <w:adjustRightInd w:val="0"/>
        <w:spacing w:line="276" w:lineRule="auto"/>
        <w:ind w:firstLine="708"/>
        <w:jc w:val="both"/>
        <w:rPr>
          <w:b/>
        </w:rPr>
      </w:pPr>
      <w:r w:rsidRPr="001F52DF">
        <w:rPr>
          <w:b/>
          <w:color w:val="000000"/>
        </w:rPr>
        <w:t xml:space="preserve"> Правила поведения в условиях чрезвычайных ситуаций природного и техногенного характера.</w:t>
      </w:r>
    </w:p>
    <w:p w:rsidR="00D57C35" w:rsidRPr="001F52DF" w:rsidRDefault="00D57C35" w:rsidP="00901A61">
      <w:pPr>
        <w:shd w:val="clear" w:color="auto" w:fill="FFFFFF"/>
        <w:autoSpaceDE w:val="0"/>
        <w:autoSpaceDN w:val="0"/>
        <w:adjustRightInd w:val="0"/>
        <w:spacing w:line="276" w:lineRule="auto"/>
        <w:ind w:firstLine="708"/>
        <w:jc w:val="both"/>
        <w:rPr>
          <w:color w:val="000000"/>
        </w:rPr>
      </w:pPr>
      <w:r w:rsidRPr="001F52DF">
        <w:rPr>
          <w:color w:val="000000"/>
        </w:rPr>
        <w:t xml:space="preserve"> Краткая характеристика наиболее вероятных для данной местности и района проживания чрезвычайных ситуаций природного и техногенного характера. Отработка </w:t>
      </w:r>
      <w:r w:rsidRPr="001F52DF">
        <w:rPr>
          <w:color w:val="000000"/>
        </w:rPr>
        <w:lastRenderedPageBreak/>
        <w:t>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w:t>
      </w:r>
    </w:p>
    <w:p w:rsidR="00D57C35" w:rsidRPr="001F52DF" w:rsidRDefault="00D57C35" w:rsidP="00901A61">
      <w:pPr>
        <w:shd w:val="clear" w:color="auto" w:fill="FFFFFF"/>
        <w:autoSpaceDE w:val="0"/>
        <w:autoSpaceDN w:val="0"/>
        <w:adjustRightInd w:val="0"/>
        <w:spacing w:line="276" w:lineRule="auto"/>
        <w:ind w:firstLine="708"/>
        <w:jc w:val="both"/>
        <w:rPr>
          <w:b/>
        </w:rPr>
      </w:pPr>
      <w:r w:rsidRPr="001F52DF">
        <w:rPr>
          <w:b/>
          <w:color w:val="000000"/>
        </w:rPr>
        <w:t xml:space="preserve">Единая государственная система предупреждения и ликвидации чрезвычайных ситуаций (РСЧС) </w:t>
      </w:r>
    </w:p>
    <w:p w:rsidR="00D57C35" w:rsidRPr="001F52DF" w:rsidRDefault="00D57C35" w:rsidP="00901A61">
      <w:pPr>
        <w:shd w:val="clear" w:color="auto" w:fill="FFFFFF"/>
        <w:autoSpaceDE w:val="0"/>
        <w:autoSpaceDN w:val="0"/>
        <w:adjustRightInd w:val="0"/>
        <w:spacing w:line="276" w:lineRule="auto"/>
        <w:ind w:firstLine="708"/>
        <w:jc w:val="both"/>
        <w:rPr>
          <w:color w:val="000000"/>
        </w:rPr>
      </w:pPr>
      <w:r w:rsidRPr="001F52DF">
        <w:rPr>
          <w:color w:val="000000"/>
        </w:rPr>
        <w:t xml:space="preserve">РСЧС, история ее создания, предназначение, структура, задачи, решаемые по защите населения от чрезвычайных ситуаций. </w:t>
      </w:r>
    </w:p>
    <w:p w:rsidR="00D57C35" w:rsidRPr="001F52DF" w:rsidRDefault="00D57C35" w:rsidP="00901A61">
      <w:pPr>
        <w:keepNext/>
        <w:spacing w:line="276" w:lineRule="auto"/>
        <w:outlineLvl w:val="2"/>
        <w:rPr>
          <w:b/>
          <w:bCs/>
        </w:rPr>
      </w:pPr>
      <w:bookmarkStart w:id="1" w:name="_Toc530255322"/>
      <w:bookmarkStart w:id="2" w:name="_Toc530256677"/>
      <w:bookmarkStart w:id="3" w:name="_Toc530257815"/>
      <w:r w:rsidRPr="001F52DF">
        <w:rPr>
          <w:b/>
          <w:bCs/>
        </w:rPr>
        <w:t>Гражданская оборона — составная часть обороноспособности страны.</w:t>
      </w:r>
      <w:bookmarkEnd w:id="1"/>
      <w:bookmarkEnd w:id="2"/>
      <w:bookmarkEnd w:id="3"/>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 xml:space="preserve"> Гражданская оборона, основные понятия и определения, задачи гражданской обороны.</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Структура  и органы управления гражданской обороной.</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Современные средства поражения и их поражающие факторы. Мероприятия по защите населения.</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Оповещение и информирование населения об опасностях, возникающих в чрезвычайных ситуациях военного и мирного времени.</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 xml:space="preserve">Организация инженерной защиты населения от поражающих факторов ЧС мирного и военного времени.  </w:t>
      </w:r>
      <w:r w:rsidRPr="001F52DF">
        <w:rPr>
          <w:color w:val="000000"/>
        </w:rPr>
        <w:tab/>
        <w:t>Защитные сооружения гражданской обороны. Основное предназначение защитных сооружений гражданской обороны. Виды защитных сооружений. Правила поведения в защитных сооружениях.</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пребывания их в зонах заражения.</w:t>
      </w:r>
    </w:p>
    <w:p w:rsidR="00D57C35" w:rsidRPr="001F52DF" w:rsidRDefault="00D57C35" w:rsidP="00901A61">
      <w:pPr>
        <w:shd w:val="clear" w:color="auto" w:fill="FFFFFF"/>
        <w:autoSpaceDE w:val="0"/>
        <w:autoSpaceDN w:val="0"/>
        <w:adjustRightInd w:val="0"/>
        <w:spacing w:line="276" w:lineRule="auto"/>
        <w:ind w:firstLine="708"/>
        <w:jc w:val="both"/>
        <w:rPr>
          <w:color w:val="000000"/>
        </w:rPr>
      </w:pPr>
      <w:r w:rsidRPr="001F52DF">
        <w:rPr>
          <w:color w:val="000000"/>
        </w:rPr>
        <w:t xml:space="preserve">Организация гражданской обороны в общеобразовательном учреждении, ее предназначение. </w:t>
      </w:r>
    </w:p>
    <w:p w:rsidR="00D57C35" w:rsidRPr="001F52DF" w:rsidRDefault="00D57C35" w:rsidP="00901A61">
      <w:pPr>
        <w:widowControl w:val="0"/>
        <w:spacing w:line="276" w:lineRule="auto"/>
        <w:ind w:left="240" w:firstLine="567"/>
        <w:jc w:val="both"/>
        <w:rPr>
          <w:snapToGrid w:val="0"/>
        </w:rPr>
      </w:pPr>
      <w:r w:rsidRPr="001F52DF">
        <w:rPr>
          <w:snapToGrid w:val="0"/>
        </w:rPr>
        <w:t>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w:t>
      </w:r>
    </w:p>
    <w:p w:rsidR="00D57C35" w:rsidRPr="001F52DF" w:rsidRDefault="00D57C35" w:rsidP="00901A61">
      <w:pPr>
        <w:widowControl w:val="0"/>
        <w:spacing w:line="276" w:lineRule="auto"/>
        <w:ind w:left="240" w:firstLine="567"/>
        <w:jc w:val="both"/>
        <w:rPr>
          <w:snapToGrid w:val="0"/>
        </w:rPr>
      </w:pPr>
      <w:r w:rsidRPr="001F52DF">
        <w:rPr>
          <w:snapToGrid w:val="0"/>
        </w:rPr>
        <w:t xml:space="preserve">Правила безопасного поведения при угрозе террористического акта, при захвате в качестве заложника. Меры безопасности населения, оказавшегося на территории военных действий. </w:t>
      </w:r>
    </w:p>
    <w:p w:rsidR="00D57C35" w:rsidRPr="001F52DF" w:rsidRDefault="00D57C35" w:rsidP="00901A61">
      <w:pPr>
        <w:spacing w:line="276" w:lineRule="auto"/>
        <w:ind w:firstLine="708"/>
        <w:jc w:val="both"/>
      </w:pPr>
      <w:r w:rsidRPr="001F52DF">
        <w:t xml:space="preserve">Правовые основы организации защиты населения Российской Федерации от чрезвычайных ситуаций мирного времени. </w:t>
      </w:r>
    </w:p>
    <w:p w:rsidR="00D57C35" w:rsidRPr="001F52DF" w:rsidRDefault="00D57C35" w:rsidP="00901A61">
      <w:pPr>
        <w:spacing w:line="276" w:lineRule="auto"/>
        <w:rPr>
          <w:bCs/>
        </w:rPr>
      </w:pPr>
      <w:r w:rsidRPr="001F52DF">
        <w:rPr>
          <w:b/>
          <w:bCs/>
        </w:rPr>
        <w:t>Государственные службы по охране здоровья и безопасности граждан</w:t>
      </w:r>
      <w:r w:rsidRPr="001F52DF">
        <w:rPr>
          <w:bCs/>
        </w:rPr>
        <w:t>.</w:t>
      </w:r>
    </w:p>
    <w:p w:rsidR="00D57C35" w:rsidRPr="001F52DF" w:rsidRDefault="00D57C35" w:rsidP="00901A61">
      <w:pPr>
        <w:spacing w:line="276" w:lineRule="auto"/>
        <w:ind w:firstLine="708"/>
        <w:jc w:val="both"/>
      </w:pPr>
      <w:r w:rsidRPr="001F52DF">
        <w:t xml:space="preserve">МЧС России – федеральный орган управления в области защиты населения от чрезвычайных ситуаций. </w:t>
      </w:r>
    </w:p>
    <w:p w:rsidR="00D57C35" w:rsidRPr="001F52DF" w:rsidRDefault="00D57C35" w:rsidP="00901A61">
      <w:pPr>
        <w:spacing w:line="276" w:lineRule="auto"/>
        <w:ind w:firstLine="708"/>
        <w:jc w:val="both"/>
      </w:pPr>
      <w:r w:rsidRPr="001F52DF">
        <w:t xml:space="preserve">Милиция в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w:t>
      </w:r>
    </w:p>
    <w:p w:rsidR="00D57C35" w:rsidRPr="001F52DF" w:rsidRDefault="00D57C35" w:rsidP="00901A61">
      <w:pPr>
        <w:spacing w:line="276" w:lineRule="auto"/>
        <w:ind w:firstLine="708"/>
        <w:jc w:val="both"/>
      </w:pPr>
      <w:r w:rsidRPr="001F52DF">
        <w:t>Служба скорой медицинской помощи.</w:t>
      </w:r>
    </w:p>
    <w:p w:rsidR="00D57C35" w:rsidRPr="001F52DF" w:rsidRDefault="00D57C35" w:rsidP="00901A61">
      <w:pPr>
        <w:spacing w:line="276" w:lineRule="auto"/>
        <w:ind w:firstLine="708"/>
        <w:jc w:val="both"/>
      </w:pPr>
      <w:r w:rsidRPr="001F52DF">
        <w:t>Другие государственные службы в области безопасности.</w:t>
      </w:r>
    </w:p>
    <w:p w:rsidR="00D57C35" w:rsidRPr="001F52DF" w:rsidRDefault="00D57C35" w:rsidP="00901A61">
      <w:pPr>
        <w:keepNext/>
        <w:spacing w:line="276" w:lineRule="auto"/>
        <w:jc w:val="center"/>
        <w:outlineLvl w:val="2"/>
        <w:rPr>
          <w:b/>
          <w:bCs/>
        </w:rPr>
      </w:pPr>
      <w:r w:rsidRPr="001F52DF">
        <w:rPr>
          <w:b/>
          <w:bCs/>
        </w:rPr>
        <w:t xml:space="preserve">Основы обороны государства и воинская обязанность </w:t>
      </w:r>
    </w:p>
    <w:p w:rsidR="00D57C35" w:rsidRPr="001F52DF" w:rsidRDefault="00D57C35" w:rsidP="00901A61">
      <w:pPr>
        <w:shd w:val="clear" w:color="auto" w:fill="FFFFFF"/>
        <w:autoSpaceDE w:val="0"/>
        <w:autoSpaceDN w:val="0"/>
        <w:adjustRightInd w:val="0"/>
        <w:spacing w:line="276" w:lineRule="auto"/>
        <w:ind w:firstLine="708"/>
        <w:jc w:val="both"/>
        <w:rPr>
          <w:b/>
          <w:i/>
        </w:rPr>
      </w:pPr>
      <w:r w:rsidRPr="001F52DF">
        <w:rPr>
          <w:b/>
          <w:i/>
          <w:color w:val="000000"/>
        </w:rPr>
        <w:t>История создания Вооруженных Сил России.</w:t>
      </w:r>
    </w:p>
    <w:p w:rsidR="00D57C35" w:rsidRPr="001F52DF" w:rsidRDefault="00D57C35" w:rsidP="00901A61">
      <w:pPr>
        <w:shd w:val="clear" w:color="auto" w:fill="FFFFFF"/>
        <w:autoSpaceDE w:val="0"/>
        <w:autoSpaceDN w:val="0"/>
        <w:adjustRightInd w:val="0"/>
        <w:spacing w:line="276" w:lineRule="auto"/>
        <w:ind w:firstLine="708"/>
        <w:jc w:val="both"/>
        <w:rPr>
          <w:i/>
        </w:rPr>
      </w:pPr>
      <w:r w:rsidRPr="001F52DF">
        <w:rPr>
          <w:i/>
          <w:color w:val="000000"/>
        </w:rPr>
        <w:t xml:space="preserve">Организация вооруженных сил Московского государства в </w:t>
      </w:r>
      <w:r w:rsidRPr="001F52DF">
        <w:rPr>
          <w:i/>
          <w:color w:val="000000"/>
          <w:lang w:val="en-US"/>
        </w:rPr>
        <w:t>XIV</w:t>
      </w:r>
      <w:r w:rsidRPr="001F52DF">
        <w:rPr>
          <w:i/>
          <w:color w:val="000000"/>
        </w:rPr>
        <w:t>—</w:t>
      </w:r>
      <w:r w:rsidRPr="001F52DF">
        <w:rPr>
          <w:i/>
          <w:color w:val="000000"/>
          <w:lang w:val="en-US"/>
        </w:rPr>
        <w:t>XV</w:t>
      </w:r>
      <w:r w:rsidRPr="001F52DF">
        <w:rPr>
          <w:i/>
          <w:color w:val="000000"/>
        </w:rPr>
        <w:t xml:space="preserve"> веках. Военная реформа Ивана Грозного в середине </w:t>
      </w:r>
      <w:r w:rsidRPr="001F52DF">
        <w:rPr>
          <w:i/>
          <w:color w:val="000000"/>
          <w:lang w:val="en-US"/>
        </w:rPr>
        <w:t>XVI</w:t>
      </w:r>
      <w:r w:rsidRPr="001F52DF">
        <w:rPr>
          <w:i/>
          <w:color w:val="000000"/>
        </w:rPr>
        <w:t xml:space="preserve"> века. Военная реформа Петра </w:t>
      </w:r>
      <w:r w:rsidRPr="001F52DF">
        <w:rPr>
          <w:i/>
          <w:color w:val="000000"/>
          <w:lang w:val="en-US"/>
        </w:rPr>
        <w:t>I</w:t>
      </w:r>
      <w:r w:rsidRPr="001F52DF">
        <w:rPr>
          <w:i/>
          <w:color w:val="000000"/>
        </w:rPr>
        <w:t xml:space="preserve">, создание </w:t>
      </w:r>
      <w:r w:rsidRPr="001F52DF">
        <w:rPr>
          <w:i/>
          <w:color w:val="000000"/>
        </w:rPr>
        <w:lastRenderedPageBreak/>
        <w:t xml:space="preserve">регулярной армии, ее особенности. Военные реформы в России во второй половине </w:t>
      </w:r>
      <w:r w:rsidRPr="001F52DF">
        <w:rPr>
          <w:i/>
          <w:color w:val="000000"/>
          <w:lang w:val="en-US"/>
        </w:rPr>
        <w:t>XIX</w:t>
      </w:r>
      <w:r w:rsidRPr="001F52DF">
        <w:rPr>
          <w:i/>
          <w:color w:val="000000"/>
        </w:rPr>
        <w:t xml:space="preserve"> века, создание массовой армии.</w:t>
      </w:r>
    </w:p>
    <w:p w:rsidR="00D57C35" w:rsidRPr="001F52DF" w:rsidRDefault="00D57C35" w:rsidP="00901A61">
      <w:pPr>
        <w:shd w:val="clear" w:color="auto" w:fill="FFFFFF"/>
        <w:autoSpaceDE w:val="0"/>
        <w:autoSpaceDN w:val="0"/>
        <w:adjustRightInd w:val="0"/>
        <w:spacing w:line="276" w:lineRule="auto"/>
        <w:jc w:val="both"/>
        <w:rPr>
          <w:i/>
        </w:rPr>
      </w:pPr>
      <w:r w:rsidRPr="001F52DF">
        <w:rPr>
          <w:i/>
          <w:color w:val="000000"/>
        </w:rPr>
        <w:t>Создание советских Вооруженных Сил, их структура и предназначение.</w:t>
      </w:r>
    </w:p>
    <w:p w:rsidR="00D57C35" w:rsidRPr="001F52DF" w:rsidRDefault="00D57C35" w:rsidP="00901A61">
      <w:pPr>
        <w:shd w:val="clear" w:color="auto" w:fill="FFFFFF"/>
        <w:autoSpaceDE w:val="0"/>
        <w:autoSpaceDN w:val="0"/>
        <w:adjustRightInd w:val="0"/>
        <w:spacing w:line="276" w:lineRule="auto"/>
        <w:jc w:val="both"/>
        <w:rPr>
          <w:i/>
        </w:rPr>
      </w:pPr>
      <w:r w:rsidRPr="001F52DF">
        <w:rPr>
          <w:i/>
          <w:color w:val="000000"/>
        </w:rPr>
        <w:t>Вооруженные Силы Российской Федерации, основные предпосылки проведения военной реформы.</w:t>
      </w:r>
    </w:p>
    <w:p w:rsidR="00D57C35" w:rsidRPr="001F52DF" w:rsidRDefault="00D57C35" w:rsidP="00901A61">
      <w:pPr>
        <w:shd w:val="clear" w:color="auto" w:fill="FFFFFF"/>
        <w:autoSpaceDE w:val="0"/>
        <w:autoSpaceDN w:val="0"/>
        <w:adjustRightInd w:val="0"/>
        <w:spacing w:line="276" w:lineRule="auto"/>
        <w:ind w:firstLine="708"/>
        <w:jc w:val="both"/>
        <w:rPr>
          <w:b/>
          <w:color w:val="000000"/>
        </w:rPr>
      </w:pPr>
      <w:r w:rsidRPr="001F52DF">
        <w:rPr>
          <w:b/>
          <w:color w:val="000000"/>
        </w:rPr>
        <w:t xml:space="preserve">Организационная структура Вооруженных Сил. </w:t>
      </w:r>
    </w:p>
    <w:p w:rsidR="00D57C35" w:rsidRPr="001F52DF" w:rsidRDefault="00D57C35" w:rsidP="00901A61">
      <w:pPr>
        <w:shd w:val="clear" w:color="auto" w:fill="FFFFFF"/>
        <w:autoSpaceDE w:val="0"/>
        <w:autoSpaceDN w:val="0"/>
        <w:adjustRightInd w:val="0"/>
        <w:spacing w:line="276" w:lineRule="auto"/>
        <w:jc w:val="both"/>
        <w:rPr>
          <w:color w:val="000000"/>
        </w:rPr>
      </w:pPr>
      <w:r w:rsidRPr="001F52DF">
        <w:rPr>
          <w:color w:val="000000"/>
        </w:rPr>
        <w:t xml:space="preserve">           Виды Вооруженных Сил Российской Федерации, рода Вооруженных Сил Российской Федерации, рода войск. </w:t>
      </w:r>
    </w:p>
    <w:p w:rsidR="00D57C35" w:rsidRPr="001F52DF" w:rsidRDefault="00D57C35" w:rsidP="00901A61">
      <w:pPr>
        <w:shd w:val="clear" w:color="auto" w:fill="FFFFFF"/>
        <w:autoSpaceDE w:val="0"/>
        <w:autoSpaceDN w:val="0"/>
        <w:adjustRightInd w:val="0"/>
        <w:spacing w:line="276" w:lineRule="auto"/>
        <w:ind w:left="708"/>
        <w:jc w:val="both"/>
      </w:pPr>
      <w:r w:rsidRPr="001F52DF">
        <w:rPr>
          <w:color w:val="000000"/>
        </w:rPr>
        <w:t>Сухопутные войска: история создания, предназначение, структура.</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Военно-Воздушные Силы: история создания, предназначение, структура.</w:t>
      </w:r>
    </w:p>
    <w:p w:rsidR="00D57C35" w:rsidRPr="001F52DF" w:rsidRDefault="00D57C35" w:rsidP="00901A61">
      <w:pPr>
        <w:shd w:val="clear" w:color="auto" w:fill="FFFFFF"/>
        <w:autoSpaceDE w:val="0"/>
        <w:autoSpaceDN w:val="0"/>
        <w:adjustRightInd w:val="0"/>
        <w:spacing w:line="276" w:lineRule="auto"/>
        <w:ind w:firstLine="708"/>
        <w:jc w:val="both"/>
        <w:rPr>
          <w:color w:val="000000"/>
        </w:rPr>
      </w:pPr>
      <w:r w:rsidRPr="001F52DF">
        <w:rPr>
          <w:color w:val="000000"/>
        </w:rPr>
        <w:t>Военно-Морской Флот, история создания, предназначение, структура.</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Ракетные войска стратегического назначения: история создания, предназначение, структура.</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Космические войска: история создания, предназначение, структура.</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Воздушно-десантные войска: история создания, предназначение, структура.</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Функции и основные задачи современных Вооруженных Сил России, их роль и место в системе обеспечения национальной безопасности. Реформа Вооруженных Сил.</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w:t>
      </w:r>
    </w:p>
    <w:p w:rsidR="00D57C35" w:rsidRPr="001F52DF" w:rsidRDefault="00D57C35" w:rsidP="00901A61">
      <w:pPr>
        <w:keepNext/>
        <w:spacing w:line="276" w:lineRule="auto"/>
        <w:jc w:val="center"/>
        <w:outlineLvl w:val="2"/>
        <w:rPr>
          <w:b/>
          <w:bCs/>
        </w:rPr>
      </w:pPr>
      <w:bookmarkStart w:id="4" w:name="_Toc530255337"/>
      <w:bookmarkStart w:id="5" w:name="_Toc530256692"/>
      <w:bookmarkStart w:id="6" w:name="_Toc530257830"/>
      <w:r w:rsidRPr="001F52DF">
        <w:rPr>
          <w:b/>
          <w:bCs/>
        </w:rPr>
        <w:t>Воинская обязанность</w:t>
      </w:r>
      <w:bookmarkEnd w:id="4"/>
      <w:bookmarkEnd w:id="5"/>
      <w:bookmarkEnd w:id="6"/>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 xml:space="preserve">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 xml:space="preserve"> Обязательная подготовка граждан к военной службе. Основное содержание обязательной подготовки гражданина к военной службе.</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 xml:space="preserve">Добровольная подготовка граждан к военной службе. Основные направления добровольной подготовки граждан к военной службе.  </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Правовые основы военной службы. Призыв на военную службу. Особенности прохождения военной службы по призыву.</w:t>
      </w:r>
    </w:p>
    <w:p w:rsidR="00D57C35" w:rsidRPr="001F52DF" w:rsidRDefault="00D57C35" w:rsidP="00901A61">
      <w:pPr>
        <w:shd w:val="clear" w:color="auto" w:fill="FFFFFF"/>
        <w:autoSpaceDE w:val="0"/>
        <w:autoSpaceDN w:val="0"/>
        <w:adjustRightInd w:val="0"/>
        <w:spacing w:line="276" w:lineRule="auto"/>
        <w:ind w:firstLine="708"/>
        <w:jc w:val="both"/>
        <w:rPr>
          <w:color w:val="000000"/>
        </w:rPr>
      </w:pPr>
      <w:r w:rsidRPr="001F52DF">
        <w:rPr>
          <w:color w:val="000000"/>
        </w:rPr>
        <w:t xml:space="preserve">Прохождение военной службы по контракту. Требования, предъявляемые к гражданам, поступающим на военную службу по контракту. </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 xml:space="preserve">Альтернативная гражданская служба. Требования, предъявляемые к гражданам, для прохождения альтернативной гражданской службы. </w:t>
      </w:r>
    </w:p>
    <w:p w:rsidR="00D57C35" w:rsidRPr="001F52DF" w:rsidRDefault="00D57C35" w:rsidP="00901A61">
      <w:pPr>
        <w:shd w:val="clear" w:color="auto" w:fill="FFFFFF"/>
        <w:autoSpaceDE w:val="0"/>
        <w:autoSpaceDN w:val="0"/>
        <w:adjustRightInd w:val="0"/>
        <w:spacing w:line="276" w:lineRule="auto"/>
        <w:ind w:firstLine="708"/>
        <w:jc w:val="both"/>
        <w:rPr>
          <w:color w:val="000000"/>
        </w:rPr>
      </w:pPr>
      <w:r w:rsidRPr="001F52DF">
        <w:rPr>
          <w:color w:val="000000"/>
        </w:rPr>
        <w:t>Статус военнослужащих.</w:t>
      </w:r>
    </w:p>
    <w:p w:rsidR="00D57C35" w:rsidRPr="001F52DF" w:rsidRDefault="00D57C35" w:rsidP="00901A61">
      <w:pPr>
        <w:shd w:val="clear" w:color="auto" w:fill="FFFFFF"/>
        <w:autoSpaceDE w:val="0"/>
        <w:autoSpaceDN w:val="0"/>
        <w:adjustRightInd w:val="0"/>
        <w:spacing w:line="276" w:lineRule="auto"/>
        <w:ind w:firstLine="708"/>
        <w:jc w:val="both"/>
        <w:rPr>
          <w:color w:val="000000"/>
        </w:rPr>
      </w:pPr>
      <w:r w:rsidRPr="001F52DF">
        <w:rPr>
          <w:color w:val="000000"/>
        </w:rPr>
        <w:t>Общие, должностные и специальные обязанности военнослужащих.  Особенности воинской деятельности в различных видах Вооруженных Сил и родах войск.</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Требования воинской деятельности, предъявляемые к моральным, индивидуально-психологическим и профессиональнымкачествам гражданина.</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Воинская дисциплина, ее сущность и значение. Дисциплинарные взыскания, налагаемые на солдат и матросов, проходящих военную службу по призыву.</w:t>
      </w:r>
    </w:p>
    <w:p w:rsidR="00D57C35" w:rsidRPr="001F52DF" w:rsidRDefault="00D57C35" w:rsidP="00901A61">
      <w:pPr>
        <w:shd w:val="clear" w:color="auto" w:fill="FFFFFF"/>
        <w:autoSpaceDE w:val="0"/>
        <w:autoSpaceDN w:val="0"/>
        <w:adjustRightInd w:val="0"/>
        <w:spacing w:line="276" w:lineRule="auto"/>
        <w:ind w:firstLine="708"/>
        <w:jc w:val="both"/>
        <w:rPr>
          <w:color w:val="000000"/>
        </w:rPr>
      </w:pPr>
      <w:r w:rsidRPr="001F52DF">
        <w:rPr>
          <w:color w:val="000000"/>
        </w:rPr>
        <w:lastRenderedPageBreak/>
        <w:t>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w:t>
      </w:r>
    </w:p>
    <w:p w:rsidR="00D57C35" w:rsidRPr="001F52DF" w:rsidRDefault="00D57C35" w:rsidP="00901A61">
      <w:pPr>
        <w:keepNext/>
        <w:spacing w:line="276" w:lineRule="auto"/>
        <w:ind w:left="1416" w:firstLine="708"/>
        <w:outlineLvl w:val="2"/>
        <w:rPr>
          <w:b/>
          <w:bCs/>
        </w:rPr>
      </w:pPr>
      <w:bookmarkStart w:id="7" w:name="_Toc530255328"/>
      <w:bookmarkStart w:id="8" w:name="_Toc530256683"/>
      <w:bookmarkStart w:id="9" w:name="_Toc530257821"/>
      <w:r w:rsidRPr="001F52DF">
        <w:rPr>
          <w:b/>
          <w:bCs/>
        </w:rPr>
        <w:t xml:space="preserve">Воинские символы и боевые традиции Вооруженных Сил </w:t>
      </w:r>
      <w:bookmarkEnd w:id="7"/>
      <w:bookmarkEnd w:id="8"/>
      <w:bookmarkEnd w:id="9"/>
    </w:p>
    <w:p w:rsidR="00D57C35" w:rsidRPr="001F52DF" w:rsidRDefault="00D57C35" w:rsidP="00901A61">
      <w:pPr>
        <w:keepNext/>
        <w:spacing w:line="276" w:lineRule="auto"/>
        <w:ind w:firstLine="708"/>
        <w:outlineLvl w:val="2"/>
        <w:rPr>
          <w:bCs/>
        </w:rPr>
      </w:pPr>
      <w:r w:rsidRPr="001F52DF">
        <w:rPr>
          <w:bCs/>
          <w:color w:val="000000"/>
        </w:rPr>
        <w:t>Дни воинской славы России — Дни славных побед.</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Основные формы увековечения памяти российских воинов, отличившихся в сражениях, связанных с днями воинской славы России.</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Дружба, войсковое товарищество — основа боевой готовности частей и подразделений.</w:t>
      </w:r>
    </w:p>
    <w:p w:rsidR="00D57C35" w:rsidRPr="001F52DF" w:rsidRDefault="00D57C35" w:rsidP="00901A61">
      <w:pPr>
        <w:keepNext/>
        <w:spacing w:line="276" w:lineRule="auto"/>
        <w:outlineLvl w:val="2"/>
        <w:rPr>
          <w:bCs/>
        </w:rPr>
      </w:pPr>
      <w:bookmarkStart w:id="10" w:name="_Toc530255329"/>
      <w:bookmarkStart w:id="11" w:name="_Toc530256684"/>
      <w:bookmarkStart w:id="12" w:name="_Toc530257822"/>
      <w:r w:rsidRPr="001F52DF">
        <w:rPr>
          <w:bCs/>
        </w:rPr>
        <w:tab/>
      </w:r>
      <w:bookmarkEnd w:id="10"/>
      <w:bookmarkEnd w:id="11"/>
      <w:bookmarkEnd w:id="12"/>
      <w:r w:rsidRPr="001F52DF">
        <w:rPr>
          <w:bCs/>
        </w:rPr>
        <w:t>Боевое Знамя воинской части — символ воинской чести, доблести и славы. Ритуал вручения Боевого Знамени воинской части, порядок его хранения и содержания.</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Ордена — почетные награды за воинские отличия и заслуги в бою и военной службе.</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w:t>
      </w:r>
    </w:p>
    <w:p w:rsidR="000B64CE" w:rsidRDefault="000B64CE" w:rsidP="00901A61">
      <w:pPr>
        <w:shd w:val="clear" w:color="auto" w:fill="FFFFFF"/>
        <w:autoSpaceDE w:val="0"/>
        <w:autoSpaceDN w:val="0"/>
        <w:adjustRightInd w:val="0"/>
        <w:spacing w:line="276" w:lineRule="auto"/>
        <w:jc w:val="both"/>
        <w:rPr>
          <w:b/>
          <w:color w:val="000000"/>
        </w:rPr>
      </w:pPr>
    </w:p>
    <w:p w:rsidR="00D57C35" w:rsidRPr="001F52DF" w:rsidRDefault="00D57C35" w:rsidP="00901A61">
      <w:pPr>
        <w:shd w:val="clear" w:color="auto" w:fill="FFFFFF"/>
        <w:autoSpaceDE w:val="0"/>
        <w:autoSpaceDN w:val="0"/>
        <w:adjustRightInd w:val="0"/>
        <w:spacing w:line="276" w:lineRule="auto"/>
        <w:ind w:left="1416" w:firstLine="708"/>
        <w:jc w:val="both"/>
        <w:rPr>
          <w:b/>
        </w:rPr>
      </w:pPr>
      <w:r w:rsidRPr="001F52DF">
        <w:rPr>
          <w:b/>
          <w:color w:val="000000"/>
        </w:rPr>
        <w:t>Военно-профессиональная ориентация</w:t>
      </w:r>
    </w:p>
    <w:p w:rsidR="00D57C35" w:rsidRPr="001F52DF" w:rsidRDefault="00D57C35" w:rsidP="00901A61">
      <w:pPr>
        <w:shd w:val="clear" w:color="auto" w:fill="FFFFFF"/>
        <w:autoSpaceDE w:val="0"/>
        <w:autoSpaceDN w:val="0"/>
        <w:adjustRightInd w:val="0"/>
        <w:spacing w:line="276" w:lineRule="auto"/>
        <w:ind w:firstLine="708"/>
        <w:jc w:val="both"/>
        <w:rPr>
          <w:color w:val="000000"/>
        </w:rPr>
      </w:pPr>
      <w:r w:rsidRPr="001F52DF">
        <w:rPr>
          <w:color w:val="000000"/>
        </w:rPr>
        <w:t xml:space="preserve">Ориентация на овладение военно-учетными специальностями. Военная служба по призыву как этап профессиональной карьеры. Ориентация на обучение по программам подготовки офицеров запаса на военных кафедрах учреждений высшего профессионального образования. </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Основные виды образовательных учреждений военного профессионального образования.</w:t>
      </w:r>
    </w:p>
    <w:p w:rsidR="00D57C35" w:rsidRPr="001F52DF" w:rsidRDefault="00D57C35" w:rsidP="00901A61">
      <w:pPr>
        <w:shd w:val="clear" w:color="auto" w:fill="FFFFFF"/>
        <w:autoSpaceDE w:val="0"/>
        <w:autoSpaceDN w:val="0"/>
        <w:adjustRightInd w:val="0"/>
        <w:spacing w:line="276" w:lineRule="auto"/>
        <w:ind w:firstLine="708"/>
        <w:jc w:val="both"/>
      </w:pPr>
      <w:r w:rsidRPr="001F52DF">
        <w:rPr>
          <w:color w:val="000000"/>
        </w:rPr>
        <w:t>Правила приема граждан в учреждения военного профессионального образования.</w:t>
      </w:r>
    </w:p>
    <w:p w:rsidR="00D57C35" w:rsidRPr="001F52DF" w:rsidRDefault="00D57C35" w:rsidP="00901A61">
      <w:pPr>
        <w:spacing w:line="276" w:lineRule="auto"/>
        <w:ind w:firstLine="720"/>
        <w:jc w:val="both"/>
      </w:pPr>
    </w:p>
    <w:p w:rsidR="00D57C35" w:rsidRPr="001F52DF" w:rsidRDefault="004C00C8" w:rsidP="00901A61">
      <w:pPr>
        <w:spacing w:line="276" w:lineRule="auto"/>
        <w:ind w:firstLine="720"/>
        <w:jc w:val="center"/>
      </w:pPr>
      <w:r w:rsidRPr="001F52DF">
        <w:t>2.2.1</w:t>
      </w:r>
      <w:r w:rsidR="003E6A93">
        <w:t>3</w:t>
      </w:r>
      <w:r w:rsidRPr="001F52DF">
        <w:t xml:space="preserve">. </w:t>
      </w:r>
      <w:r w:rsidR="00D57C35" w:rsidRPr="001F52DF">
        <w:t>ОСНОВНОЕ СОДЕРЖАНИЕ ПРОГРАММЫ ПО ФИЗИЧЕСКОЙ КУЛЬТУРЕ</w:t>
      </w:r>
    </w:p>
    <w:p w:rsidR="00D57C35" w:rsidRPr="001F52DF" w:rsidRDefault="00D57C35" w:rsidP="00901A61">
      <w:pPr>
        <w:spacing w:line="276" w:lineRule="auto"/>
        <w:ind w:firstLine="720"/>
        <w:jc w:val="center"/>
        <w:rPr>
          <w:b/>
        </w:rPr>
      </w:pPr>
      <w:r w:rsidRPr="001F52DF">
        <w:rPr>
          <w:b/>
        </w:rPr>
        <w:t xml:space="preserve">Физкультурно-оздоровительная деятельность  </w:t>
      </w:r>
    </w:p>
    <w:p w:rsidR="00D57C35" w:rsidRPr="001F52DF" w:rsidRDefault="00D57C35" w:rsidP="00901A61">
      <w:pPr>
        <w:spacing w:line="276" w:lineRule="auto"/>
        <w:ind w:firstLine="720"/>
        <w:jc w:val="both"/>
        <w:rPr>
          <w:i/>
          <w:iCs/>
        </w:rPr>
      </w:pPr>
      <w:r w:rsidRPr="001F52DF">
        <w:rPr>
          <w:b/>
          <w:i/>
        </w:rPr>
        <w:t>Знания о физкультурно-оздоровительной деятельности.</w:t>
      </w:r>
      <w:r w:rsidRPr="001F52DF">
        <w:t xml:space="preserve">  Предупреждение раннего старения и длительного сохранения творческой активности человека, средствами физической культуры. Общие представления о современных оздоровительных системах физического воспитания (ритмическая гимнастика, аэробика, атлетическая гимнастика), их цель, задачи, содержание и формы организации. </w:t>
      </w:r>
      <w:r w:rsidRPr="001F52DF">
        <w:rPr>
          <w:i/>
          <w:iCs/>
        </w:rPr>
        <w:t xml:space="preserve">Формирование индивидуального стиля жизни, приобретение положительного психо-социального статуса и личностных качеств, культуры межличностного общения и поведения.  </w:t>
      </w:r>
    </w:p>
    <w:p w:rsidR="00D57C35" w:rsidRPr="001F52DF" w:rsidRDefault="00D57C35" w:rsidP="00901A61">
      <w:pPr>
        <w:spacing w:line="276" w:lineRule="auto"/>
        <w:ind w:firstLine="720"/>
        <w:jc w:val="both"/>
        <w:rPr>
          <w:i/>
          <w:iCs/>
        </w:rPr>
      </w:pPr>
      <w:r w:rsidRPr="001F52DF">
        <w:rPr>
          <w:i/>
          <w:iCs/>
        </w:rPr>
        <w:t xml:space="preserve">Влияние регулярных занятий физическими упражнениями родителей на состояние здоровья их будущих детей. Занятия физической культурой в предродовой период у женщин, особенности их организации, содержания и направленности (материал для девушек). </w:t>
      </w:r>
    </w:p>
    <w:p w:rsidR="00D57C35" w:rsidRPr="001F52DF" w:rsidRDefault="00D57C35" w:rsidP="00901A61">
      <w:pPr>
        <w:spacing w:line="276" w:lineRule="auto"/>
        <w:ind w:firstLine="720"/>
        <w:jc w:val="both"/>
      </w:pPr>
      <w:r w:rsidRPr="001F52DF">
        <w:t>Физическая культура в организации трудовой деятельности человека, основные причины возникновения профессиональных заболеваний и их профилактика оздоровительными занятиями физической культурой (гимнастика при занятиях умственной и физической деятельностью, простейшие сеансы релаксации и самомассажа, банных процедур).</w:t>
      </w:r>
    </w:p>
    <w:p w:rsidR="00D57C35" w:rsidRPr="001F52DF" w:rsidRDefault="00D57C35" w:rsidP="00901A61">
      <w:pPr>
        <w:spacing w:line="276" w:lineRule="auto"/>
        <w:ind w:firstLine="720"/>
        <w:jc w:val="both"/>
      </w:pPr>
      <w:r w:rsidRPr="001F52DF">
        <w:lastRenderedPageBreak/>
        <w:t>Общие представления об адаптивной физической культуре, цель, задачи и формы организации, связь содержания и направленности с индивидуальными показаниями здоровья. Правила и требования по индивидуализации содержания самостоятельных форм занятий адаптивной  физической культурой.</w:t>
      </w:r>
    </w:p>
    <w:p w:rsidR="00D57C35" w:rsidRPr="001F52DF" w:rsidRDefault="00D57C35" w:rsidP="00901A61">
      <w:pPr>
        <w:spacing w:line="276" w:lineRule="auto"/>
        <w:ind w:firstLine="720"/>
        <w:jc w:val="both"/>
      </w:pPr>
      <w:r w:rsidRPr="001F52DF">
        <w:t>Требования к технике безопасности на занятиях физическими упражнениями разной направленности (в условиях спортивного зала и спортивных площадок).</w:t>
      </w:r>
    </w:p>
    <w:p w:rsidR="00D57C35" w:rsidRPr="001F52DF" w:rsidRDefault="00D57C35" w:rsidP="00901A61">
      <w:pPr>
        <w:spacing w:line="276" w:lineRule="auto"/>
        <w:ind w:firstLine="720"/>
        <w:jc w:val="both"/>
        <w:rPr>
          <w:i/>
          <w:iCs/>
        </w:rPr>
      </w:pPr>
      <w:r w:rsidRPr="001F52DF">
        <w:rPr>
          <w:i/>
          <w:iCs/>
        </w:rPr>
        <w:t>Основы законодательства Российской Федерации в области физической культуры, спорта, туризма, охраны здоровья (извлечения из статей, касающихся соблюдения прав и обязанностей граждан в занятиях физической культурой).</w:t>
      </w:r>
    </w:p>
    <w:p w:rsidR="00D57C35" w:rsidRPr="001F52DF" w:rsidRDefault="00D57C35" w:rsidP="00901A61">
      <w:pPr>
        <w:spacing w:line="276" w:lineRule="auto"/>
        <w:ind w:firstLine="720"/>
        <w:jc w:val="both"/>
        <w:rPr>
          <w:i/>
          <w:iCs/>
        </w:rPr>
      </w:pPr>
      <w:r w:rsidRPr="001F52DF">
        <w:rPr>
          <w:b/>
          <w:i/>
        </w:rPr>
        <w:t xml:space="preserve">Физическое совершенствование с оздоровительной направленностью. </w:t>
      </w:r>
      <w:r w:rsidRPr="001F52DF">
        <w:rPr>
          <w:i/>
          <w:iCs/>
        </w:rPr>
        <w:t xml:space="preserve">Индивидуальные комплексы упражнений адаптивной (лечебной) физической культурой в соответствии с медицинскими показаниями (при нарушениях зрения, осанки и плоскостопия; при остеохондрозе; бронхиальной астме и заболеваниях сердечно-сосудистой системы; при частых нервно-психических перенапряжениях, стрессах, головных болях; простудных заболеваниях и т.п.). Комплексы упражнений в предродовом периоде (девушки).    </w:t>
      </w:r>
    </w:p>
    <w:p w:rsidR="00D57C35" w:rsidRPr="001F52DF" w:rsidRDefault="00D57C35" w:rsidP="00901A61">
      <w:pPr>
        <w:spacing w:line="276" w:lineRule="auto"/>
        <w:ind w:firstLine="720"/>
        <w:jc w:val="both"/>
      </w:pPr>
      <w:r w:rsidRPr="001F52DF">
        <w:t xml:space="preserve">Индивидуализированные комплексы упражнений из оздоровительных систем физического воспитания: </w:t>
      </w:r>
      <w:r w:rsidRPr="001F52DF">
        <w:rPr>
          <w:i/>
        </w:rPr>
        <w:t xml:space="preserve">Атлетическая гимнастика (юноши): </w:t>
      </w:r>
      <w:r w:rsidRPr="001F52DF">
        <w:t xml:space="preserve">комплексы упражнений на общее и избирательное развитие силы мышц, «подтягивание» отстающих в своем развитии мышц и мышечных группы; комплексы упражнений на формирование гармоничного телосложения (упражнения локального воздействия по анатомическим признакам); комплексы упражнений на развитие рельефа мышц плеча, груди, спины, бедра, брюшного пресса. </w:t>
      </w:r>
    </w:p>
    <w:p w:rsidR="00D57C35" w:rsidRPr="001F52DF" w:rsidRDefault="00D57C35" w:rsidP="00901A61">
      <w:pPr>
        <w:spacing w:line="276" w:lineRule="auto"/>
        <w:ind w:firstLine="720"/>
        <w:jc w:val="both"/>
      </w:pPr>
      <w:r w:rsidRPr="001F52DF">
        <w:rPr>
          <w:i/>
        </w:rPr>
        <w:t>Ритмическая гимнастика (девушки):</w:t>
      </w:r>
      <w:r w:rsidRPr="001F52DF">
        <w:t xml:space="preserve"> стилизованные комплексы общеразвивающих упражнений на формирование точности и координации движений; танцевальные упражнения (приставной шаг; переменный шаг; шаг галопа, польки и вальса»); танцевальные движения из народных танцев (каблучный шаг, тройной притоп, дробный шаг, русский переменный шаг, припадание) и современных танцев; упражнения художественной гимнастики с мячом (броски и ловля мяча, отбивы мяча, перекаты мяча, выкруты мяча), со скакалкой (махи и круги скакалкой, прыжки, переводы скакалки, броски скакалки), с обручем (хваты, повороты, вращения, броски, прыжки, маховые движения, перекаты).</w:t>
      </w:r>
    </w:p>
    <w:p w:rsidR="00D57C35" w:rsidRPr="001F52DF" w:rsidRDefault="00D57C35" w:rsidP="00901A61">
      <w:pPr>
        <w:spacing w:line="276" w:lineRule="auto"/>
        <w:ind w:firstLine="720"/>
        <w:jc w:val="both"/>
      </w:pPr>
      <w:r w:rsidRPr="001F52DF">
        <w:rPr>
          <w:i/>
        </w:rPr>
        <w:t xml:space="preserve">Аэробика (девушки): </w:t>
      </w:r>
      <w:r w:rsidRPr="001F52DF">
        <w:t xml:space="preserve">композиции из общеразвивающих упражнений силовой и скоростно-силовой направленности, с постепенным повышением физической нагрузки (с усилением активности аэробных процессов); общеразвивающие упражнения на развитие выносливости, гибкости, координации (включая статическое и динамическое равновесие) и ритма движений. </w:t>
      </w:r>
    </w:p>
    <w:p w:rsidR="00D57C35" w:rsidRPr="001F52DF" w:rsidRDefault="00D57C35" w:rsidP="00901A61">
      <w:pPr>
        <w:spacing w:line="276" w:lineRule="auto"/>
        <w:ind w:firstLine="720"/>
        <w:jc w:val="both"/>
        <w:rPr>
          <w:b/>
          <w:i/>
        </w:rPr>
      </w:pPr>
      <w:r w:rsidRPr="001F52DF">
        <w:rPr>
          <w:b/>
          <w:i/>
        </w:rPr>
        <w:t>Способы физкультурно-оздоровительной деятельности.</w:t>
      </w:r>
    </w:p>
    <w:p w:rsidR="00D57C35" w:rsidRPr="001F52DF" w:rsidRDefault="00D57C35" w:rsidP="00901A61">
      <w:pPr>
        <w:spacing w:line="276" w:lineRule="auto"/>
        <w:ind w:firstLine="720"/>
        <w:jc w:val="both"/>
      </w:pPr>
      <w:r w:rsidRPr="001F52DF">
        <w:t>Планирование содержания и физической нагрузки в индивидуальных оздоровительных занятиях, распределение их в режиме дня и недели.</w:t>
      </w:r>
    </w:p>
    <w:p w:rsidR="00D57C35" w:rsidRPr="001F52DF" w:rsidRDefault="00D57C35" w:rsidP="00901A61">
      <w:pPr>
        <w:spacing w:line="276" w:lineRule="auto"/>
        <w:ind w:firstLine="720"/>
        <w:jc w:val="both"/>
      </w:pPr>
      <w:r w:rsidRPr="001F52DF">
        <w:t xml:space="preserve">Выполнение простейших гигиенических сеансов самомассажа (состав основных приемов и их последовательность при массаже различных частей тела). Выполнение простейших приемов точечного массажа и релаксации. </w:t>
      </w:r>
    </w:p>
    <w:p w:rsidR="00D57C35" w:rsidRPr="001F52DF" w:rsidRDefault="00D57C35" w:rsidP="00901A61">
      <w:pPr>
        <w:spacing w:line="276" w:lineRule="auto"/>
        <w:ind w:firstLine="720"/>
        <w:jc w:val="both"/>
        <w:rPr>
          <w:i/>
          <w:iCs/>
        </w:rPr>
      </w:pPr>
      <w:r w:rsidRPr="001F52DF">
        <w:rPr>
          <w:i/>
          <w:iCs/>
        </w:rPr>
        <w:t xml:space="preserve">Наблюдения за индивидуальным здоровьем (например, расчет «индекса здоровья» по показателям пробы Руфье), физической работоспособностью (например, по показателям </w:t>
      </w:r>
      <w:r w:rsidRPr="001F52DF">
        <w:rPr>
          <w:i/>
          <w:iCs/>
        </w:rPr>
        <w:lastRenderedPageBreak/>
        <w:t xml:space="preserve">пробы </w:t>
      </w:r>
      <w:r w:rsidRPr="001F52DF">
        <w:rPr>
          <w:i/>
          <w:iCs/>
          <w:lang w:val="en-US"/>
        </w:rPr>
        <w:t>PWC</w:t>
      </w:r>
      <w:r w:rsidRPr="001F52DF">
        <w:rPr>
          <w:i/>
          <w:iCs/>
        </w:rPr>
        <w:t>/170) и умственной работоспособностью (например, по показателям таблицы Анфимова).</w:t>
      </w:r>
    </w:p>
    <w:p w:rsidR="00D57C35" w:rsidRPr="001F52DF" w:rsidRDefault="00D57C35" w:rsidP="00901A61">
      <w:pPr>
        <w:spacing w:line="276" w:lineRule="auto"/>
        <w:ind w:firstLine="720"/>
        <w:jc w:val="both"/>
      </w:pPr>
      <w:r w:rsidRPr="001F52DF">
        <w:t xml:space="preserve">Ведение дневника самонаблюдения за физическим развитием и физической подготовленностью, состоянием здоровья и работоспособностью. </w:t>
      </w:r>
    </w:p>
    <w:p w:rsidR="00D57C35" w:rsidRPr="001F52DF" w:rsidRDefault="00D57C35" w:rsidP="00901A61">
      <w:pPr>
        <w:spacing w:line="276" w:lineRule="auto"/>
        <w:ind w:firstLine="720"/>
        <w:jc w:val="center"/>
        <w:rPr>
          <w:b/>
        </w:rPr>
      </w:pPr>
      <w:r w:rsidRPr="001F52DF">
        <w:rPr>
          <w:b/>
        </w:rPr>
        <w:t>Спортивно-оздоровительная деятельность</w:t>
      </w:r>
    </w:p>
    <w:p w:rsidR="00D57C35" w:rsidRPr="001F52DF" w:rsidRDefault="00D57C35" w:rsidP="00901A61">
      <w:pPr>
        <w:spacing w:line="276" w:lineRule="auto"/>
        <w:ind w:firstLine="720"/>
        <w:jc w:val="center"/>
        <w:rPr>
          <w:b/>
        </w:rPr>
      </w:pPr>
      <w:r w:rsidRPr="001F52DF">
        <w:rPr>
          <w:b/>
        </w:rPr>
        <w:t xml:space="preserve">с прикладно-ориентированной физической подготовкой </w:t>
      </w:r>
    </w:p>
    <w:p w:rsidR="00D57C35" w:rsidRPr="001F52DF" w:rsidRDefault="00D57C35" w:rsidP="00901A61">
      <w:pPr>
        <w:spacing w:line="276" w:lineRule="auto"/>
        <w:ind w:firstLine="720"/>
        <w:jc w:val="both"/>
      </w:pPr>
      <w:r w:rsidRPr="001F52DF">
        <w:rPr>
          <w:b/>
          <w:i/>
        </w:rPr>
        <w:t xml:space="preserve">Знания о спортивно-оздоровительной деятельности с прикладно-ориентированной физической подготовкой. </w:t>
      </w:r>
      <w:r w:rsidRPr="001F52DF">
        <w:t>Общие представления о самостоятельной подготовке к соревновательной деятельности, понятие физической, технической и психологической подготовки. Общие представления об индивидуализации содержания и направленности тренировочных занятий (по избранному виду спорта), способы совершенствования техники в соревновательных упражнениях и повышения физической нагрузки (понятие режимов и динамики нагрузки). Особенности распределения тренировочных занятий в режиме дня и недели.</w:t>
      </w:r>
    </w:p>
    <w:p w:rsidR="00D57C35" w:rsidRPr="001F52DF" w:rsidRDefault="00D57C35" w:rsidP="00901A61">
      <w:pPr>
        <w:spacing w:line="276" w:lineRule="auto"/>
        <w:ind w:firstLine="720"/>
        <w:jc w:val="both"/>
      </w:pPr>
      <w:r w:rsidRPr="001F52DF">
        <w:t xml:space="preserve">Общие представления о прикладно-ориентированной физической подготовке, ее цель, задачи и формы организации, связь со спортивно-оздоровительной деятельностью.  </w:t>
      </w:r>
    </w:p>
    <w:p w:rsidR="00D57C35" w:rsidRPr="001F52DF" w:rsidRDefault="00D57C35" w:rsidP="00901A61">
      <w:pPr>
        <w:spacing w:line="276" w:lineRule="auto"/>
        <w:ind w:firstLine="720"/>
        <w:jc w:val="both"/>
      </w:pPr>
      <w:r w:rsidRPr="001F52DF">
        <w:rPr>
          <w:b/>
          <w:i/>
        </w:rPr>
        <w:t>Физическое совершенствование со спортивно-оздоровительной и прикладно-ориентированной направленностью.</w:t>
      </w:r>
      <w:r w:rsidRPr="001F52DF">
        <w:rPr>
          <w:i/>
        </w:rPr>
        <w:t xml:space="preserve">Гимнастика с основами акробатики: </w:t>
      </w:r>
      <w:r w:rsidRPr="001F52DF">
        <w:t xml:space="preserve">совершенствование техники в соревновательных упражнениях и индивидуально подобранных спортивных комбинациях (на материале основной школы). Прикладные упражнения на гимнастических снарядах с грузом на плечах (юноши): ходьба по гимнастическому бревну, с поворотами и с расхождением; передвижение в висе на руках по горизонтально натянутому канату и в висе на руках с захватом каната ногами; лазанье по гимнастическому канату и гимнастической стенке, опорные прыжки через препятствия. Строевые команды и приемы (юноши).  </w:t>
      </w:r>
    </w:p>
    <w:p w:rsidR="00D57C35" w:rsidRPr="001F52DF" w:rsidRDefault="00D57C35" w:rsidP="00901A61">
      <w:pPr>
        <w:widowControl w:val="0"/>
        <w:autoSpaceDE w:val="0"/>
        <w:autoSpaceDN w:val="0"/>
        <w:adjustRightInd w:val="0"/>
        <w:spacing w:line="276" w:lineRule="auto"/>
        <w:ind w:firstLine="720"/>
        <w:jc w:val="both"/>
      </w:pPr>
      <w:r w:rsidRPr="001F52DF">
        <w:rPr>
          <w:i/>
        </w:rPr>
        <w:t>Легкая атлетика:</w:t>
      </w:r>
      <w:r w:rsidRPr="001F52DF">
        <w:t xml:space="preserve"> Совершенствование индивидуальной техники в соревновательных упражнениях (на материале основной школы). Прикладные упражнения (юноши): кросс по пересеченной местности с использованием простейших способов ориентирования; преодоление полос препятствий с использованием разнообразных способов метания, переноской «пострадавшего» способом на спине.</w:t>
      </w:r>
    </w:p>
    <w:p w:rsidR="00D57C35" w:rsidRPr="001F52DF" w:rsidRDefault="00D57C35" w:rsidP="00901A61">
      <w:pPr>
        <w:widowControl w:val="0"/>
        <w:autoSpaceDE w:val="0"/>
        <w:autoSpaceDN w:val="0"/>
        <w:adjustRightInd w:val="0"/>
        <w:spacing w:line="276" w:lineRule="auto"/>
        <w:ind w:firstLine="720"/>
        <w:jc w:val="both"/>
      </w:pPr>
      <w:r w:rsidRPr="001F52DF">
        <w:rPr>
          <w:i/>
        </w:rPr>
        <w:t xml:space="preserve">Спортивные игры: </w:t>
      </w:r>
      <w:r w:rsidRPr="001F52DF">
        <w:t>Совершенствование технических приемов и командно-тактических действий в спортивных играх (баскетболе, волейболе, мини-футболе, настольном теннисе, ручном мяче). Прикладные упражнения (юноши): упражнения и технические действия, сопряженные с развитием основных психических процессов (скорость реакции, внимание, память, оперативное мышление).</w:t>
      </w:r>
    </w:p>
    <w:p w:rsidR="00D57C35" w:rsidRPr="001F52DF" w:rsidRDefault="00D57C35" w:rsidP="00901A61">
      <w:pPr>
        <w:widowControl w:val="0"/>
        <w:autoSpaceDE w:val="0"/>
        <w:autoSpaceDN w:val="0"/>
        <w:adjustRightInd w:val="0"/>
        <w:spacing w:line="276" w:lineRule="auto"/>
        <w:ind w:firstLine="720"/>
        <w:jc w:val="both"/>
      </w:pPr>
      <w:r w:rsidRPr="001F52DF">
        <w:rPr>
          <w:i/>
        </w:rPr>
        <w:t>Атлетические единоборства (юноши):</w:t>
      </w:r>
      <w:r w:rsidRPr="001F52DF">
        <w:t xml:space="preserve"> Основные средства защиты и самообороны: захваты, броски, упреждающие удары руками и ногами, действия против ударов, захватов и обхватов. Упражнения в страховке и самостраховке при падении.</w:t>
      </w:r>
    </w:p>
    <w:p w:rsidR="00D57C35" w:rsidRPr="001F52DF" w:rsidRDefault="00D57C35" w:rsidP="00901A61">
      <w:pPr>
        <w:widowControl w:val="0"/>
        <w:autoSpaceDE w:val="0"/>
        <w:autoSpaceDN w:val="0"/>
        <w:adjustRightInd w:val="0"/>
        <w:spacing w:line="276" w:lineRule="auto"/>
        <w:ind w:firstLine="720"/>
        <w:jc w:val="both"/>
      </w:pPr>
      <w:r w:rsidRPr="001F52DF">
        <w:rPr>
          <w:i/>
          <w:iCs/>
        </w:rPr>
        <w:t xml:space="preserve">Национальные виды спорта: совершенствование техники соревновательных упражнений.  </w:t>
      </w:r>
    </w:p>
    <w:p w:rsidR="00D57C35" w:rsidRPr="001F52DF" w:rsidRDefault="00D57C35" w:rsidP="00901A61">
      <w:pPr>
        <w:spacing w:line="276" w:lineRule="auto"/>
        <w:ind w:firstLine="720"/>
        <w:jc w:val="both"/>
        <w:rPr>
          <w:b/>
          <w:i/>
        </w:rPr>
      </w:pPr>
      <w:r w:rsidRPr="001F52DF">
        <w:rPr>
          <w:b/>
          <w:i/>
        </w:rPr>
        <w:t xml:space="preserve">Способы спортивно-оздоровительной деятельности. </w:t>
      </w:r>
    </w:p>
    <w:p w:rsidR="00D57C35" w:rsidRPr="001F52DF" w:rsidRDefault="00D57C35" w:rsidP="00901A61">
      <w:pPr>
        <w:spacing w:line="276" w:lineRule="auto"/>
        <w:ind w:firstLine="720"/>
        <w:jc w:val="both"/>
        <w:rPr>
          <w:i/>
          <w:iCs/>
        </w:rPr>
      </w:pPr>
      <w:r w:rsidRPr="001F52DF">
        <w:rPr>
          <w:i/>
          <w:iCs/>
        </w:rPr>
        <w:t xml:space="preserve">Технология разработки планов-конспектов тренировочных занятий, планирование содержания и динамики физической нагрузки в системе индивидуальной прикладно-ориентированной и спортивной подготовки (по избранному виду спорта). </w:t>
      </w:r>
    </w:p>
    <w:p w:rsidR="00D57C35" w:rsidRPr="001F52DF" w:rsidRDefault="00D57C35" w:rsidP="00901A61">
      <w:pPr>
        <w:spacing w:line="276" w:lineRule="auto"/>
        <w:ind w:firstLine="720"/>
        <w:jc w:val="both"/>
      </w:pPr>
      <w:r w:rsidRPr="001F52DF">
        <w:lastRenderedPageBreak/>
        <w:t xml:space="preserve">Контроль режимов физической нагрузки и их регулирование во время индивидуальных тренировочных занятий. </w:t>
      </w:r>
    </w:p>
    <w:p w:rsidR="00D57C35" w:rsidRPr="001F52DF" w:rsidRDefault="00D57C35" w:rsidP="00901A61">
      <w:pPr>
        <w:spacing w:line="276" w:lineRule="auto"/>
        <w:ind w:firstLine="720"/>
        <w:jc w:val="both"/>
      </w:pPr>
      <w:r w:rsidRPr="001F52DF">
        <w:t xml:space="preserve">Тестирование специальных физических качеств (в соответствии с избранным видом спорта).  </w:t>
      </w:r>
    </w:p>
    <w:p w:rsidR="00F5248B" w:rsidRDefault="00F5248B" w:rsidP="00D46439">
      <w:pPr>
        <w:pStyle w:val="Default"/>
        <w:spacing w:line="276" w:lineRule="auto"/>
        <w:jc w:val="both"/>
        <w:rPr>
          <w:b/>
          <w:bCs/>
          <w:color w:val="auto"/>
        </w:rPr>
      </w:pPr>
    </w:p>
    <w:p w:rsidR="00DE2AEC" w:rsidRPr="001F52DF" w:rsidRDefault="004C00C8" w:rsidP="00901A61">
      <w:pPr>
        <w:pStyle w:val="Default"/>
        <w:spacing w:line="276" w:lineRule="auto"/>
        <w:ind w:firstLine="567"/>
        <w:jc w:val="both"/>
        <w:rPr>
          <w:b/>
          <w:bCs/>
          <w:color w:val="auto"/>
        </w:rPr>
      </w:pPr>
      <w:r w:rsidRPr="001F52DF">
        <w:rPr>
          <w:b/>
          <w:bCs/>
          <w:color w:val="auto"/>
        </w:rPr>
        <w:t>2.3</w:t>
      </w:r>
      <w:r w:rsidR="00DE2AEC" w:rsidRPr="001F52DF">
        <w:rPr>
          <w:b/>
          <w:bCs/>
          <w:color w:val="auto"/>
        </w:rPr>
        <w:t xml:space="preserve">. Программа духовно-нравственного развития, воспитания и социализации </w:t>
      </w:r>
      <w:r w:rsidR="009052A0">
        <w:rPr>
          <w:b/>
          <w:bCs/>
          <w:color w:val="auto"/>
        </w:rPr>
        <w:t>обучающихся</w:t>
      </w:r>
    </w:p>
    <w:p w:rsidR="00B23AB2" w:rsidRPr="00F5248B" w:rsidRDefault="00B23AB2" w:rsidP="00901A61">
      <w:pPr>
        <w:pStyle w:val="Default"/>
        <w:spacing w:line="276" w:lineRule="auto"/>
        <w:ind w:firstLine="567"/>
        <w:jc w:val="both"/>
        <w:rPr>
          <w:color w:val="auto"/>
        </w:rPr>
      </w:pPr>
      <w:r w:rsidRPr="001F52DF">
        <w:rPr>
          <w:b/>
          <w:bCs/>
          <w:color w:val="auto"/>
        </w:rPr>
        <w:t xml:space="preserve">2.3.1. Цель и задачи </w:t>
      </w:r>
      <w:r w:rsidR="00F5248B" w:rsidRPr="001F52DF">
        <w:rPr>
          <w:b/>
          <w:bCs/>
          <w:color w:val="auto"/>
        </w:rPr>
        <w:t>духовно-нравственного развития</w:t>
      </w:r>
      <w:r w:rsidR="00F5248B">
        <w:rPr>
          <w:b/>
          <w:bCs/>
          <w:color w:val="auto"/>
        </w:rPr>
        <w:t>,</w:t>
      </w:r>
      <w:r w:rsidRPr="001F52DF">
        <w:rPr>
          <w:b/>
          <w:bCs/>
          <w:color w:val="auto"/>
        </w:rPr>
        <w:t>воспитания и социализации обучающихся</w:t>
      </w:r>
    </w:p>
    <w:p w:rsidR="00B23AB2" w:rsidRPr="001F52DF" w:rsidRDefault="00B23AB2" w:rsidP="00901A61">
      <w:pPr>
        <w:spacing w:line="276" w:lineRule="auto"/>
        <w:ind w:firstLine="709"/>
        <w:jc w:val="both"/>
      </w:pPr>
      <w:r w:rsidRPr="001F52DF">
        <w:rPr>
          <w:b/>
          <w:u w:val="single"/>
        </w:rPr>
        <w:t>ЦЕЛЬ</w:t>
      </w:r>
      <w:r w:rsidRPr="001F52DF">
        <w:rPr>
          <w:b/>
        </w:rPr>
        <w:t xml:space="preserve"> программы</w:t>
      </w:r>
      <w:r w:rsidRPr="001F52DF">
        <w:t xml:space="preserve">: воспитание,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 </w:t>
      </w:r>
    </w:p>
    <w:p w:rsidR="00B23AB2" w:rsidRPr="001F52DF" w:rsidRDefault="00B23AB2" w:rsidP="00901A61">
      <w:pPr>
        <w:spacing w:line="276" w:lineRule="auto"/>
        <w:ind w:firstLine="709"/>
        <w:jc w:val="both"/>
        <w:rPr>
          <w:b/>
          <w:i/>
        </w:rPr>
      </w:pPr>
      <w:r w:rsidRPr="001F52DF">
        <w:t xml:space="preserve">Данная программа ориентирована на достижение национального воспитательного идеала, определение которого заложено в «Концепции духовно-нравственного развития и воспитания личности гражданина России»: </w:t>
      </w:r>
      <w:r w:rsidRPr="001F52DF">
        <w:rPr>
          <w:b/>
          <w:i/>
        </w:rPr>
        <w:t>«Современный  национальный воспитательный идеал – это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укоренённый в духовных и культурных традициях многонационального народа Российской Федерации».</w:t>
      </w:r>
    </w:p>
    <w:p w:rsidR="00B23AB2" w:rsidRPr="001F52DF" w:rsidRDefault="00B23AB2" w:rsidP="00901A61">
      <w:pPr>
        <w:spacing w:line="276" w:lineRule="auto"/>
        <w:ind w:firstLine="709"/>
        <w:jc w:val="both"/>
      </w:pPr>
      <w:r w:rsidRPr="001F52DF">
        <w:rPr>
          <w:b/>
          <w:u w:val="single"/>
        </w:rPr>
        <w:t>ЗАДАЧИ</w:t>
      </w:r>
      <w:r w:rsidRPr="001F52DF">
        <w:rPr>
          <w:b/>
        </w:rPr>
        <w:t xml:space="preserve"> программы</w:t>
      </w:r>
      <w:r w:rsidRPr="001F52DF">
        <w:t>:</w:t>
      </w:r>
    </w:p>
    <w:p w:rsidR="00B23AB2" w:rsidRPr="001F52DF" w:rsidRDefault="00B23AB2" w:rsidP="00901A61">
      <w:pPr>
        <w:spacing w:line="276" w:lineRule="auto"/>
        <w:ind w:firstLine="709"/>
        <w:jc w:val="both"/>
        <w:rPr>
          <w:b/>
          <w:i/>
        </w:rPr>
      </w:pPr>
      <w:r w:rsidRPr="001F52DF">
        <w:rPr>
          <w:b/>
          <w:i/>
        </w:rPr>
        <w:t>В сфере личностного развития программа должна обеспечить:</w:t>
      </w:r>
    </w:p>
    <w:p w:rsidR="00B23AB2" w:rsidRPr="001F52DF" w:rsidRDefault="00B23AB2" w:rsidP="00901A61">
      <w:pPr>
        <w:numPr>
          <w:ilvl w:val="0"/>
          <w:numId w:val="15"/>
        </w:numPr>
        <w:tabs>
          <w:tab w:val="clear" w:pos="1429"/>
          <w:tab w:val="left" w:pos="426"/>
        </w:tabs>
        <w:spacing w:line="276" w:lineRule="auto"/>
        <w:ind w:left="426" w:hanging="426"/>
        <w:jc w:val="both"/>
      </w:pPr>
      <w:r w:rsidRPr="001F52DF">
        <w:t>готовность и способность к духовному развитию, нравственному самосовершенствованию, самооценке, пониманию смысла своей жизни, индивидуально-ответственному поведению;</w:t>
      </w:r>
    </w:p>
    <w:p w:rsidR="00B23AB2" w:rsidRPr="001F52DF" w:rsidRDefault="00B23AB2" w:rsidP="00901A61">
      <w:pPr>
        <w:numPr>
          <w:ilvl w:val="0"/>
          <w:numId w:val="15"/>
        </w:numPr>
        <w:tabs>
          <w:tab w:val="clear" w:pos="1429"/>
          <w:tab w:val="left" w:pos="426"/>
        </w:tabs>
        <w:spacing w:line="276" w:lineRule="auto"/>
        <w:ind w:left="426" w:hanging="426"/>
        <w:jc w:val="both"/>
      </w:pPr>
      <w:r w:rsidRPr="001F52DF">
        <w:t>реализацию творческого потенциал, социальной и профессиональной мобильности;</w:t>
      </w:r>
    </w:p>
    <w:p w:rsidR="00B23AB2" w:rsidRPr="001F52DF" w:rsidRDefault="00B23AB2" w:rsidP="00901A61">
      <w:pPr>
        <w:numPr>
          <w:ilvl w:val="0"/>
          <w:numId w:val="15"/>
        </w:numPr>
        <w:tabs>
          <w:tab w:val="clear" w:pos="1429"/>
          <w:tab w:val="left" w:pos="426"/>
        </w:tabs>
        <w:spacing w:line="276" w:lineRule="auto"/>
        <w:ind w:left="426" w:hanging="426"/>
        <w:jc w:val="both"/>
      </w:pPr>
      <w:r w:rsidRPr="001F52DF">
        <w:t>готовность к непрерывному образованию и формированию духовно-нравственной установки «становиться лучше»;</w:t>
      </w:r>
    </w:p>
    <w:p w:rsidR="00B23AB2" w:rsidRPr="001F52DF" w:rsidRDefault="00B23AB2" w:rsidP="00901A61">
      <w:pPr>
        <w:numPr>
          <w:ilvl w:val="0"/>
          <w:numId w:val="15"/>
        </w:numPr>
        <w:tabs>
          <w:tab w:val="clear" w:pos="1429"/>
          <w:tab w:val="left" w:pos="426"/>
        </w:tabs>
        <w:spacing w:line="276" w:lineRule="auto"/>
        <w:ind w:left="426" w:hanging="426"/>
        <w:jc w:val="both"/>
      </w:pPr>
      <w:r w:rsidRPr="001F52DF">
        <w:t xml:space="preserve">укрепление нравственности на основе духовных отечественных традиций, формирование внутренней установки поступать согласно своей совести; </w:t>
      </w:r>
    </w:p>
    <w:p w:rsidR="00B23AB2" w:rsidRPr="001F52DF" w:rsidRDefault="00B23AB2" w:rsidP="00901A61">
      <w:pPr>
        <w:numPr>
          <w:ilvl w:val="0"/>
          <w:numId w:val="15"/>
        </w:numPr>
        <w:tabs>
          <w:tab w:val="clear" w:pos="1429"/>
          <w:tab w:val="left" w:pos="426"/>
        </w:tabs>
        <w:spacing w:line="276" w:lineRule="auto"/>
        <w:ind w:left="426" w:hanging="426"/>
        <w:jc w:val="both"/>
      </w:pPr>
      <w:r w:rsidRPr="001F52DF">
        <w:t>формирование морали на основе общепринятых в обществе представлениях о добре и зле, должном и недопустимом;</w:t>
      </w:r>
    </w:p>
    <w:p w:rsidR="00B23AB2" w:rsidRPr="001F52DF" w:rsidRDefault="00B23AB2" w:rsidP="00901A61">
      <w:pPr>
        <w:numPr>
          <w:ilvl w:val="0"/>
          <w:numId w:val="15"/>
        </w:numPr>
        <w:tabs>
          <w:tab w:val="clear" w:pos="1429"/>
          <w:tab w:val="left" w:pos="426"/>
        </w:tabs>
        <w:spacing w:line="276" w:lineRule="auto"/>
        <w:ind w:left="426" w:hanging="426"/>
        <w:jc w:val="both"/>
      </w:pPr>
      <w:r w:rsidRPr="001F52DF">
        <w:t>развитие совести, способности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B23AB2" w:rsidRPr="001F52DF" w:rsidRDefault="00B23AB2" w:rsidP="00901A61">
      <w:pPr>
        <w:numPr>
          <w:ilvl w:val="0"/>
          <w:numId w:val="15"/>
        </w:numPr>
        <w:tabs>
          <w:tab w:val="clear" w:pos="1429"/>
          <w:tab w:val="left" w:pos="426"/>
        </w:tabs>
        <w:spacing w:line="276" w:lineRule="auto"/>
        <w:ind w:left="426" w:hanging="426"/>
        <w:jc w:val="both"/>
      </w:pPr>
      <w:r w:rsidRPr="001F52DF">
        <w:t>принятие базовых национальных ценностей и национальных духовных традиций;</w:t>
      </w:r>
    </w:p>
    <w:p w:rsidR="00B23AB2" w:rsidRPr="001F52DF" w:rsidRDefault="00B23AB2" w:rsidP="00901A61">
      <w:pPr>
        <w:numPr>
          <w:ilvl w:val="0"/>
          <w:numId w:val="15"/>
        </w:numPr>
        <w:tabs>
          <w:tab w:val="clear" w:pos="1429"/>
          <w:tab w:val="left" w:pos="426"/>
        </w:tabs>
        <w:spacing w:line="276" w:lineRule="auto"/>
        <w:ind w:left="426" w:hanging="426"/>
        <w:jc w:val="both"/>
      </w:pPr>
      <w:r w:rsidRPr="001F52DF">
        <w:t>готовность и способность выражать и отстаивать свою общественную позицию, критически оценивать собственные намерения, мысли и поступки, целеустремлённость и настойчивость в достижении результата;</w:t>
      </w:r>
    </w:p>
    <w:p w:rsidR="00B23AB2" w:rsidRPr="001F52DF" w:rsidRDefault="00B23AB2" w:rsidP="00901A61">
      <w:pPr>
        <w:numPr>
          <w:ilvl w:val="0"/>
          <w:numId w:val="15"/>
        </w:numPr>
        <w:tabs>
          <w:tab w:val="clear" w:pos="1429"/>
          <w:tab w:val="left" w:pos="426"/>
        </w:tabs>
        <w:spacing w:line="276" w:lineRule="auto"/>
        <w:ind w:left="426" w:hanging="426"/>
        <w:jc w:val="both"/>
      </w:pPr>
      <w:r w:rsidRPr="001F52DF">
        <w:t xml:space="preserve"> трудолюбие, бережливость, жизненный оптимизм, способность к преодолению трудностей;</w:t>
      </w:r>
    </w:p>
    <w:p w:rsidR="00B23AB2" w:rsidRPr="001F52DF" w:rsidRDefault="00B23AB2" w:rsidP="00901A61">
      <w:pPr>
        <w:numPr>
          <w:ilvl w:val="0"/>
          <w:numId w:val="15"/>
        </w:numPr>
        <w:tabs>
          <w:tab w:val="clear" w:pos="1429"/>
          <w:tab w:val="left" w:pos="426"/>
        </w:tabs>
        <w:spacing w:line="276" w:lineRule="auto"/>
        <w:ind w:left="426" w:hanging="426"/>
        <w:jc w:val="both"/>
      </w:pPr>
      <w:r w:rsidRPr="001F52DF">
        <w:t>осознание ценности человеческой жизни, нетерпимость к действиям и влияниям, представляющим угрозу жизни, нравственному  и физическому здоровью, умение им противостоять;</w:t>
      </w:r>
    </w:p>
    <w:p w:rsidR="00B23AB2" w:rsidRPr="001F52DF" w:rsidRDefault="00B23AB2" w:rsidP="00901A61">
      <w:pPr>
        <w:numPr>
          <w:ilvl w:val="0"/>
          <w:numId w:val="15"/>
        </w:numPr>
        <w:tabs>
          <w:tab w:val="clear" w:pos="1429"/>
          <w:tab w:val="left" w:pos="426"/>
        </w:tabs>
        <w:spacing w:line="276" w:lineRule="auto"/>
        <w:ind w:left="426" w:hanging="426"/>
        <w:jc w:val="both"/>
      </w:pPr>
      <w:r w:rsidRPr="001F52DF">
        <w:t>свободолюбие в сочетании с моральной ответственностью перед семьёй, обществом, Россией, будущими поколениями;</w:t>
      </w:r>
    </w:p>
    <w:p w:rsidR="00B23AB2" w:rsidRPr="001F52DF" w:rsidRDefault="00B23AB2" w:rsidP="00901A61">
      <w:pPr>
        <w:numPr>
          <w:ilvl w:val="0"/>
          <w:numId w:val="15"/>
        </w:numPr>
        <w:tabs>
          <w:tab w:val="clear" w:pos="1429"/>
          <w:tab w:val="left" w:pos="426"/>
        </w:tabs>
        <w:spacing w:line="276" w:lineRule="auto"/>
        <w:ind w:left="426" w:hanging="426"/>
        <w:jc w:val="both"/>
      </w:pPr>
      <w:r w:rsidRPr="001F52DF">
        <w:lastRenderedPageBreak/>
        <w:t xml:space="preserve">формирование чувства ответственности за Отечество перед прошлыми, настоящими и будущими поколениями. </w:t>
      </w:r>
    </w:p>
    <w:p w:rsidR="00B23AB2" w:rsidRPr="001F52DF" w:rsidRDefault="00B23AB2" w:rsidP="00901A61">
      <w:pPr>
        <w:spacing w:line="276" w:lineRule="auto"/>
        <w:ind w:firstLine="709"/>
        <w:jc w:val="both"/>
        <w:rPr>
          <w:b/>
          <w:i/>
        </w:rPr>
      </w:pPr>
      <w:r w:rsidRPr="001F52DF">
        <w:rPr>
          <w:b/>
          <w:i/>
        </w:rPr>
        <w:t>В сфере общественных отношений  программа должна обеспечить:</w:t>
      </w:r>
    </w:p>
    <w:p w:rsidR="00B23AB2" w:rsidRPr="001F52DF" w:rsidRDefault="00B23AB2" w:rsidP="00901A61">
      <w:pPr>
        <w:numPr>
          <w:ilvl w:val="0"/>
          <w:numId w:val="23"/>
        </w:numPr>
        <w:tabs>
          <w:tab w:val="clear" w:pos="1429"/>
          <w:tab w:val="left" w:pos="426"/>
        </w:tabs>
        <w:spacing w:line="276" w:lineRule="auto"/>
        <w:ind w:left="426" w:hanging="426"/>
        <w:jc w:val="both"/>
        <w:rPr>
          <w:b/>
          <w:i/>
          <w:u w:val="single"/>
        </w:rPr>
      </w:pPr>
      <w:r w:rsidRPr="001F52DF">
        <w:t>формирование чувства патриотизма и гражданской солидарности;</w:t>
      </w:r>
    </w:p>
    <w:p w:rsidR="00B23AB2" w:rsidRPr="001F52DF" w:rsidRDefault="00B23AB2" w:rsidP="00901A61">
      <w:pPr>
        <w:numPr>
          <w:ilvl w:val="0"/>
          <w:numId w:val="23"/>
        </w:numPr>
        <w:tabs>
          <w:tab w:val="clear" w:pos="1429"/>
          <w:tab w:val="left" w:pos="426"/>
        </w:tabs>
        <w:spacing w:line="276" w:lineRule="auto"/>
        <w:ind w:left="426" w:hanging="426"/>
        <w:jc w:val="both"/>
        <w:rPr>
          <w:b/>
          <w:i/>
          <w:u w:val="single"/>
        </w:rPr>
      </w:pPr>
      <w:r w:rsidRPr="001F52DF">
        <w:t xml:space="preserve">поддержание межэтнического мира и согласия; </w:t>
      </w:r>
    </w:p>
    <w:p w:rsidR="00B23AB2" w:rsidRPr="001F52DF" w:rsidRDefault="00B23AB2" w:rsidP="00901A61">
      <w:pPr>
        <w:numPr>
          <w:ilvl w:val="0"/>
          <w:numId w:val="23"/>
        </w:numPr>
        <w:tabs>
          <w:tab w:val="clear" w:pos="1429"/>
          <w:tab w:val="left" w:pos="426"/>
        </w:tabs>
        <w:spacing w:line="276" w:lineRule="auto"/>
        <w:ind w:left="426" w:hanging="426"/>
        <w:jc w:val="both"/>
        <w:rPr>
          <w:b/>
          <w:i/>
          <w:u w:val="single"/>
        </w:rPr>
      </w:pPr>
      <w:r w:rsidRPr="001F52DF">
        <w:t>осознание безусловной ценности семьи, понимание и поддержание таких нравственных устоев семьи, как любовь, взаимопомощь, уважение к родителям, забота о младших и старших, ответственность за другого человека;</w:t>
      </w:r>
    </w:p>
    <w:p w:rsidR="00B23AB2" w:rsidRPr="001F52DF" w:rsidRDefault="00B23AB2" w:rsidP="00901A61">
      <w:pPr>
        <w:numPr>
          <w:ilvl w:val="0"/>
          <w:numId w:val="23"/>
        </w:numPr>
        <w:tabs>
          <w:tab w:val="clear" w:pos="1429"/>
          <w:tab w:val="left" w:pos="426"/>
        </w:tabs>
        <w:spacing w:line="276" w:lineRule="auto"/>
        <w:ind w:left="426" w:hanging="426"/>
        <w:jc w:val="both"/>
        <w:rPr>
          <w:b/>
          <w:i/>
          <w:u w:val="single"/>
        </w:rPr>
      </w:pPr>
      <w:r w:rsidRPr="001F52DF">
        <w:t>бережное отношение к жизни человека, забота о продолжении рода;</w:t>
      </w:r>
    </w:p>
    <w:p w:rsidR="00B23AB2" w:rsidRPr="001F52DF" w:rsidRDefault="00B23AB2" w:rsidP="00901A61">
      <w:pPr>
        <w:numPr>
          <w:ilvl w:val="0"/>
          <w:numId w:val="23"/>
        </w:numPr>
        <w:tabs>
          <w:tab w:val="clear" w:pos="1429"/>
          <w:tab w:val="left" w:pos="426"/>
        </w:tabs>
        <w:spacing w:line="276" w:lineRule="auto"/>
        <w:ind w:left="426" w:hanging="426"/>
        <w:jc w:val="both"/>
        <w:rPr>
          <w:b/>
          <w:i/>
          <w:u w:val="single"/>
        </w:rPr>
      </w:pPr>
      <w:r w:rsidRPr="001F52DF">
        <w:t>законопослушность и сознательно поддерживаемый правопорядок;</w:t>
      </w:r>
    </w:p>
    <w:p w:rsidR="00B23AB2" w:rsidRPr="001F52DF" w:rsidRDefault="00B23AB2" w:rsidP="00901A61">
      <w:pPr>
        <w:numPr>
          <w:ilvl w:val="0"/>
          <w:numId w:val="23"/>
        </w:numPr>
        <w:tabs>
          <w:tab w:val="clear" w:pos="1429"/>
          <w:tab w:val="left" w:pos="426"/>
        </w:tabs>
        <w:spacing w:line="276" w:lineRule="auto"/>
        <w:ind w:left="426" w:hanging="426"/>
        <w:jc w:val="both"/>
        <w:rPr>
          <w:b/>
          <w:i/>
          <w:u w:val="single"/>
        </w:rPr>
      </w:pPr>
      <w:r w:rsidRPr="001F52DF">
        <w:t>духовную, культурную и социальную преемственность поколений.</w:t>
      </w:r>
    </w:p>
    <w:p w:rsidR="00B23AB2" w:rsidRPr="001F52DF" w:rsidRDefault="00B23AB2" w:rsidP="00901A61">
      <w:pPr>
        <w:tabs>
          <w:tab w:val="left" w:pos="1080"/>
        </w:tabs>
        <w:spacing w:line="276" w:lineRule="auto"/>
        <w:ind w:firstLine="900"/>
        <w:jc w:val="both"/>
        <w:rPr>
          <w:b/>
          <w:i/>
        </w:rPr>
      </w:pPr>
      <w:r w:rsidRPr="001F52DF">
        <w:rPr>
          <w:b/>
          <w:i/>
        </w:rPr>
        <w:t>В сфере государственных отношений  программа должна обеспечить:</w:t>
      </w:r>
    </w:p>
    <w:p w:rsidR="00B23AB2" w:rsidRPr="001F52DF" w:rsidRDefault="00B23AB2" w:rsidP="00901A61">
      <w:pPr>
        <w:numPr>
          <w:ilvl w:val="0"/>
          <w:numId w:val="24"/>
        </w:numPr>
        <w:tabs>
          <w:tab w:val="clear" w:pos="1459"/>
          <w:tab w:val="num" w:pos="426"/>
        </w:tabs>
        <w:spacing w:line="276" w:lineRule="auto"/>
        <w:ind w:left="426" w:hanging="426"/>
        <w:jc w:val="both"/>
      </w:pPr>
      <w:r w:rsidRPr="001F52DF">
        <w:t>формирование мотивации к активному и ответственному участию общественной жизни в общественной жизни, в государственных делах</w:t>
      </w:r>
    </w:p>
    <w:p w:rsidR="00B23AB2" w:rsidRPr="001F52DF" w:rsidRDefault="00B23AB2" w:rsidP="00901A61">
      <w:pPr>
        <w:spacing w:line="276" w:lineRule="auto"/>
        <w:ind w:firstLine="567"/>
        <w:jc w:val="both"/>
        <w:rPr>
          <w:b/>
        </w:rPr>
      </w:pPr>
      <w:r w:rsidRPr="001F52DF">
        <w:rPr>
          <w:b/>
        </w:rPr>
        <w:t>2.3.2. Основные направления и ценностные основы воспитания и социализации обучающихся.</w:t>
      </w:r>
    </w:p>
    <w:p w:rsidR="00B23AB2" w:rsidRPr="001F52DF" w:rsidRDefault="00B23AB2" w:rsidP="00901A61">
      <w:pPr>
        <w:spacing w:line="276" w:lineRule="auto"/>
        <w:ind w:firstLine="567"/>
        <w:jc w:val="both"/>
      </w:pPr>
      <w:r w:rsidRPr="001F52DF">
        <w:t>Основным содержанием духовно-нравственного развития, воспитания и социализации являются базовые национальные ценности:</w:t>
      </w:r>
    </w:p>
    <w:p w:rsidR="00B23AB2" w:rsidRPr="001F52DF" w:rsidRDefault="00B23AB2" w:rsidP="00901A61">
      <w:pPr>
        <w:numPr>
          <w:ilvl w:val="0"/>
          <w:numId w:val="13"/>
        </w:numPr>
        <w:spacing w:line="276" w:lineRule="auto"/>
        <w:jc w:val="both"/>
      </w:pPr>
      <w:r w:rsidRPr="001F52DF">
        <w:rPr>
          <w:b/>
        </w:rPr>
        <w:t>патриотизм</w:t>
      </w:r>
      <w:r w:rsidRPr="001F52DF">
        <w:t xml:space="preserve"> - любовь к Родине,  своему народу, малой родине, служение Отечеству;</w:t>
      </w:r>
    </w:p>
    <w:p w:rsidR="00B23AB2" w:rsidRPr="001F52DF" w:rsidRDefault="00B23AB2" w:rsidP="00901A61">
      <w:pPr>
        <w:numPr>
          <w:ilvl w:val="0"/>
          <w:numId w:val="13"/>
        </w:numPr>
        <w:spacing w:line="276" w:lineRule="auto"/>
        <w:jc w:val="both"/>
      </w:pPr>
      <w:r w:rsidRPr="001F52DF">
        <w:rPr>
          <w:b/>
        </w:rPr>
        <w:t>социальная солидарность</w:t>
      </w:r>
      <w:r w:rsidRPr="001F52DF">
        <w:t xml:space="preserve"> - свобода личная и национальная; уважение и доверие к людям, справедливость, милосердие, честь, достоинство;</w:t>
      </w:r>
    </w:p>
    <w:p w:rsidR="00B23AB2" w:rsidRPr="001F52DF" w:rsidRDefault="00B23AB2" w:rsidP="00901A61">
      <w:pPr>
        <w:numPr>
          <w:ilvl w:val="0"/>
          <w:numId w:val="13"/>
        </w:numPr>
        <w:spacing w:line="276" w:lineRule="auto"/>
        <w:jc w:val="both"/>
      </w:pPr>
      <w:r w:rsidRPr="001F52DF">
        <w:rPr>
          <w:b/>
        </w:rPr>
        <w:t>гражданственность</w:t>
      </w:r>
      <w:r w:rsidRPr="001F52DF">
        <w:t xml:space="preserve"> – долг перед Отечеством, правовое государство, гражданское общество, закон и правопорядок, свобода совести и вероисповедания, забота о благосостоянии общества;</w:t>
      </w:r>
    </w:p>
    <w:p w:rsidR="00B23AB2" w:rsidRPr="001F52DF" w:rsidRDefault="00B23AB2" w:rsidP="00901A61">
      <w:pPr>
        <w:numPr>
          <w:ilvl w:val="0"/>
          <w:numId w:val="13"/>
        </w:numPr>
        <w:spacing w:line="276" w:lineRule="auto"/>
        <w:jc w:val="both"/>
      </w:pPr>
      <w:r w:rsidRPr="001F52DF">
        <w:rPr>
          <w:b/>
        </w:rPr>
        <w:t>семья</w:t>
      </w:r>
      <w:r w:rsidRPr="001F52DF">
        <w:t xml:space="preserve"> - любовь и верность, забота, помощь и поддержка, равноправие, здоровье, достаток, уважение к родителям, забота о старших и младших, забота о продолжении рода;</w:t>
      </w:r>
    </w:p>
    <w:p w:rsidR="00B23AB2" w:rsidRPr="001F52DF" w:rsidRDefault="00B23AB2" w:rsidP="00901A61">
      <w:pPr>
        <w:numPr>
          <w:ilvl w:val="0"/>
          <w:numId w:val="13"/>
        </w:numPr>
        <w:spacing w:line="276" w:lineRule="auto"/>
        <w:jc w:val="both"/>
      </w:pPr>
      <w:r w:rsidRPr="001F52DF">
        <w:rPr>
          <w:b/>
        </w:rPr>
        <w:t xml:space="preserve">личность </w:t>
      </w:r>
      <w:r w:rsidRPr="001F52DF">
        <w:t>– саморазвитие и совершенствование, смысл жизни, внутренняя гармония, самооценка и самоуважение, достоинство, любовь к жизни и человечеству, мудрость, способность к личностному и нравственному выбору;</w:t>
      </w:r>
    </w:p>
    <w:p w:rsidR="00B23AB2" w:rsidRPr="001F52DF" w:rsidRDefault="00B23AB2" w:rsidP="00901A61">
      <w:pPr>
        <w:numPr>
          <w:ilvl w:val="0"/>
          <w:numId w:val="13"/>
        </w:numPr>
        <w:spacing w:line="276" w:lineRule="auto"/>
        <w:jc w:val="both"/>
      </w:pPr>
      <w:r w:rsidRPr="001F52DF">
        <w:rPr>
          <w:b/>
        </w:rPr>
        <w:t>труд и творчество</w:t>
      </w:r>
      <w:r w:rsidRPr="001F52DF">
        <w:t xml:space="preserve"> - уважение к труду, творчество и созидание, целеустремленность и настойчивость, трудолюбие;</w:t>
      </w:r>
    </w:p>
    <w:p w:rsidR="00B23AB2" w:rsidRPr="001F52DF" w:rsidRDefault="00B23AB2" w:rsidP="00901A61">
      <w:pPr>
        <w:numPr>
          <w:ilvl w:val="0"/>
          <w:numId w:val="13"/>
        </w:numPr>
        <w:spacing w:line="276" w:lineRule="auto"/>
        <w:jc w:val="both"/>
      </w:pPr>
      <w:r w:rsidRPr="001F52DF">
        <w:rPr>
          <w:b/>
        </w:rPr>
        <w:t>наука</w:t>
      </w:r>
      <w:r w:rsidRPr="001F52DF">
        <w:t xml:space="preserve"> - ценность знания, стремление к познанию и истине, научная картина мира;</w:t>
      </w:r>
    </w:p>
    <w:p w:rsidR="00B23AB2" w:rsidRPr="001F52DF" w:rsidRDefault="00B23AB2" w:rsidP="00901A61">
      <w:pPr>
        <w:numPr>
          <w:ilvl w:val="0"/>
          <w:numId w:val="13"/>
        </w:numPr>
        <w:spacing w:line="276" w:lineRule="auto"/>
        <w:jc w:val="both"/>
      </w:pPr>
      <w:r w:rsidRPr="001F52DF">
        <w:rPr>
          <w:b/>
        </w:rPr>
        <w:t>традиционные российские религии</w:t>
      </w:r>
      <w:r w:rsidRPr="001F52DF">
        <w:t xml:space="preserve"> – представления о вере, духовности, религиозной жизни человека, ценности религиозного мировоззрения, толерантности, формируемые на основе межконфессионального диалога;</w:t>
      </w:r>
    </w:p>
    <w:p w:rsidR="00B23AB2" w:rsidRPr="001F52DF" w:rsidRDefault="00B23AB2" w:rsidP="00901A61">
      <w:pPr>
        <w:numPr>
          <w:ilvl w:val="0"/>
          <w:numId w:val="13"/>
        </w:numPr>
        <w:spacing w:line="276" w:lineRule="auto"/>
        <w:jc w:val="both"/>
      </w:pPr>
      <w:r w:rsidRPr="001F52DF">
        <w:rPr>
          <w:b/>
        </w:rPr>
        <w:t>искусство и литература</w:t>
      </w:r>
      <w:r w:rsidRPr="001F52DF">
        <w:t xml:space="preserve"> - красота, гармония, духовный мир человека, нравственный выбор, смысл жизни, эстетическое и этическое развитие;</w:t>
      </w:r>
    </w:p>
    <w:p w:rsidR="00B23AB2" w:rsidRPr="001F52DF" w:rsidRDefault="00B23AB2" w:rsidP="00901A61">
      <w:pPr>
        <w:numPr>
          <w:ilvl w:val="0"/>
          <w:numId w:val="13"/>
        </w:numPr>
        <w:spacing w:line="276" w:lineRule="auto"/>
        <w:jc w:val="both"/>
      </w:pPr>
      <w:r w:rsidRPr="001F52DF">
        <w:rPr>
          <w:b/>
        </w:rPr>
        <w:t>природа</w:t>
      </w:r>
      <w:r w:rsidRPr="001F52DF">
        <w:t xml:space="preserve"> - эволюция, родная земля, заповедная природа, планета Земля, экологическое сознание;</w:t>
      </w:r>
    </w:p>
    <w:p w:rsidR="00B23AB2" w:rsidRPr="001F52DF" w:rsidRDefault="00B23AB2" w:rsidP="00901A61">
      <w:pPr>
        <w:numPr>
          <w:ilvl w:val="0"/>
          <w:numId w:val="13"/>
        </w:numPr>
        <w:spacing w:line="276" w:lineRule="auto"/>
        <w:jc w:val="both"/>
      </w:pPr>
      <w:r w:rsidRPr="001F52DF">
        <w:rPr>
          <w:b/>
        </w:rPr>
        <w:t>человечество</w:t>
      </w:r>
      <w:r w:rsidRPr="001F52DF">
        <w:t xml:space="preserve"> - мир во всем мире, многообразие  культур и народов, прогресс человечества, международное сотрудничество.</w:t>
      </w:r>
    </w:p>
    <w:p w:rsidR="00B23AB2" w:rsidRPr="001F52DF" w:rsidRDefault="00B23AB2" w:rsidP="00901A61">
      <w:pPr>
        <w:spacing w:line="276" w:lineRule="auto"/>
        <w:ind w:firstLine="540"/>
        <w:jc w:val="both"/>
      </w:pPr>
      <w:r w:rsidRPr="001F52DF">
        <w:t xml:space="preserve"> Организация духовно-нравственного развития и воспитания обучающихся осуществляется по следующим направлениям:</w:t>
      </w:r>
    </w:p>
    <w:p w:rsidR="00B23AB2" w:rsidRPr="001F52DF" w:rsidRDefault="00B23AB2" w:rsidP="00901A61">
      <w:pPr>
        <w:numPr>
          <w:ilvl w:val="0"/>
          <w:numId w:val="14"/>
        </w:numPr>
        <w:tabs>
          <w:tab w:val="num" w:pos="0"/>
        </w:tabs>
        <w:spacing w:line="276" w:lineRule="auto"/>
        <w:ind w:firstLine="360"/>
        <w:jc w:val="both"/>
      </w:pPr>
      <w:r w:rsidRPr="001F52DF">
        <w:rPr>
          <w:b/>
          <w:i/>
        </w:rPr>
        <w:lastRenderedPageBreak/>
        <w:t>воспитание гражданственности, патриотизма, уважения к правам, свободам и обязанностям человека</w:t>
      </w:r>
    </w:p>
    <w:p w:rsidR="00B23AB2" w:rsidRPr="001F52DF" w:rsidRDefault="00B23AB2" w:rsidP="00901A61">
      <w:pPr>
        <w:numPr>
          <w:ilvl w:val="0"/>
          <w:numId w:val="14"/>
        </w:numPr>
        <w:tabs>
          <w:tab w:val="num" w:pos="0"/>
        </w:tabs>
        <w:spacing w:line="276" w:lineRule="auto"/>
        <w:ind w:firstLine="360"/>
        <w:jc w:val="both"/>
      </w:pPr>
      <w:r w:rsidRPr="001F52DF">
        <w:rPr>
          <w:b/>
        </w:rPr>
        <w:t xml:space="preserve"> Ценности:</w:t>
      </w:r>
      <w:r w:rsidRPr="001F52DF">
        <w:t xml:space="preserve">  любовь к России, своему народу, своему краю, служение Отечеству, правовое государство, закон и правопорядок, свобода личная и национальная, доверие к людям, институтам государства и гражданского общества;</w:t>
      </w:r>
    </w:p>
    <w:p w:rsidR="00B23AB2" w:rsidRPr="001F52DF" w:rsidRDefault="00B23AB2" w:rsidP="00901A61">
      <w:pPr>
        <w:numPr>
          <w:ilvl w:val="0"/>
          <w:numId w:val="14"/>
        </w:numPr>
        <w:tabs>
          <w:tab w:val="num" w:pos="0"/>
        </w:tabs>
        <w:spacing w:line="276" w:lineRule="auto"/>
        <w:ind w:firstLine="360"/>
        <w:jc w:val="both"/>
        <w:rPr>
          <w:b/>
          <w:i/>
        </w:rPr>
      </w:pPr>
      <w:r w:rsidRPr="001F52DF">
        <w:rPr>
          <w:b/>
          <w:i/>
        </w:rPr>
        <w:t>воспитание нравственных чувств и этического сознания</w:t>
      </w:r>
    </w:p>
    <w:p w:rsidR="00B23AB2" w:rsidRPr="001F52DF" w:rsidRDefault="00B23AB2" w:rsidP="00901A61">
      <w:pPr>
        <w:tabs>
          <w:tab w:val="num" w:pos="0"/>
        </w:tabs>
        <w:spacing w:line="276" w:lineRule="auto"/>
        <w:ind w:left="360" w:firstLine="360"/>
        <w:jc w:val="both"/>
      </w:pPr>
      <w:r w:rsidRPr="001F52DF">
        <w:rPr>
          <w:b/>
        </w:rPr>
        <w:t>Ценности:</w:t>
      </w:r>
      <w:r w:rsidRPr="001F52DF">
        <w:t xml:space="preserve"> нравственный выбор; жизнь и смысл жизни; справедливость; милосердие; честь; достоинство; уважение родителей; уважение достоинства человека, равноправие, ответственность и чувство долга; забота и помощь, мораль, честность, щедрость,  забота о старших и младших; свобода совести и вероисповедания; толерантность, представление о вере, духовной культуре и светской этике;</w:t>
      </w:r>
    </w:p>
    <w:p w:rsidR="00B23AB2" w:rsidRPr="001F52DF" w:rsidRDefault="00B23AB2" w:rsidP="00901A61">
      <w:pPr>
        <w:numPr>
          <w:ilvl w:val="0"/>
          <w:numId w:val="14"/>
        </w:numPr>
        <w:tabs>
          <w:tab w:val="num" w:pos="0"/>
        </w:tabs>
        <w:spacing w:line="276" w:lineRule="auto"/>
        <w:ind w:firstLine="360"/>
        <w:jc w:val="both"/>
        <w:rPr>
          <w:b/>
          <w:i/>
        </w:rPr>
      </w:pPr>
      <w:r w:rsidRPr="001F52DF">
        <w:rPr>
          <w:b/>
          <w:i/>
        </w:rPr>
        <w:t>воспитание трудолюбия, творческого отношения к учению, труду, жизни</w:t>
      </w:r>
    </w:p>
    <w:p w:rsidR="00B23AB2" w:rsidRPr="001F52DF" w:rsidRDefault="00B23AB2" w:rsidP="00901A61">
      <w:pPr>
        <w:tabs>
          <w:tab w:val="num" w:pos="0"/>
        </w:tabs>
        <w:spacing w:line="276" w:lineRule="auto"/>
        <w:ind w:firstLine="360"/>
        <w:jc w:val="both"/>
      </w:pPr>
      <w:r w:rsidRPr="001F52DF">
        <w:rPr>
          <w:b/>
        </w:rPr>
        <w:t>Ценности</w:t>
      </w:r>
      <w:r w:rsidRPr="001F52DF">
        <w:t>: уважение к труду; творчество и созидание; стремление к познанию и истине; целеустремленность и  настойчивость, бережливость, трудолюбие;</w:t>
      </w:r>
    </w:p>
    <w:p w:rsidR="00B23AB2" w:rsidRPr="001F52DF" w:rsidRDefault="00B23AB2" w:rsidP="00901A61">
      <w:pPr>
        <w:numPr>
          <w:ilvl w:val="0"/>
          <w:numId w:val="14"/>
        </w:numPr>
        <w:tabs>
          <w:tab w:val="num" w:pos="0"/>
        </w:tabs>
        <w:spacing w:line="276" w:lineRule="auto"/>
        <w:ind w:firstLine="360"/>
        <w:jc w:val="both"/>
        <w:rPr>
          <w:b/>
          <w:i/>
        </w:rPr>
      </w:pPr>
      <w:r w:rsidRPr="001F52DF">
        <w:rPr>
          <w:b/>
          <w:i/>
        </w:rPr>
        <w:t>формирование ценностного отношения к здоровью и здоровому образу жизни.</w:t>
      </w:r>
    </w:p>
    <w:p w:rsidR="00B23AB2" w:rsidRPr="001F52DF" w:rsidRDefault="00B23AB2" w:rsidP="00901A61">
      <w:pPr>
        <w:tabs>
          <w:tab w:val="num" w:pos="0"/>
        </w:tabs>
        <w:spacing w:line="276" w:lineRule="auto"/>
        <w:ind w:left="360" w:firstLine="360"/>
      </w:pPr>
      <w:r w:rsidRPr="001F52DF">
        <w:rPr>
          <w:b/>
        </w:rPr>
        <w:t>Ценности</w:t>
      </w:r>
      <w:r w:rsidRPr="001F52DF">
        <w:t>: здоровье физическое и стремление к здоровому образу жизни, здоровье нравственное, психологическое, нервно-психическое и социально-психологическое;</w:t>
      </w:r>
    </w:p>
    <w:p w:rsidR="00B23AB2" w:rsidRPr="001F52DF" w:rsidRDefault="00B23AB2" w:rsidP="00901A61">
      <w:pPr>
        <w:numPr>
          <w:ilvl w:val="0"/>
          <w:numId w:val="14"/>
        </w:numPr>
        <w:tabs>
          <w:tab w:val="num" w:pos="0"/>
        </w:tabs>
        <w:spacing w:line="276" w:lineRule="auto"/>
        <w:ind w:firstLine="360"/>
        <w:jc w:val="both"/>
        <w:rPr>
          <w:b/>
          <w:i/>
        </w:rPr>
      </w:pPr>
      <w:r w:rsidRPr="001F52DF">
        <w:rPr>
          <w:b/>
          <w:i/>
        </w:rPr>
        <w:t>воспитание ценностного отношения к природе, окружающей среде (экологическое воспитание).</w:t>
      </w:r>
    </w:p>
    <w:p w:rsidR="00B23AB2" w:rsidRPr="001F52DF" w:rsidRDefault="00B23AB2" w:rsidP="00901A61">
      <w:pPr>
        <w:widowControl w:val="0"/>
        <w:tabs>
          <w:tab w:val="num" w:pos="0"/>
        </w:tabs>
        <w:overflowPunct w:val="0"/>
        <w:autoSpaceDE w:val="0"/>
        <w:autoSpaceDN w:val="0"/>
        <w:adjustRightInd w:val="0"/>
        <w:spacing w:line="276" w:lineRule="auto"/>
        <w:ind w:left="360" w:firstLine="360"/>
        <w:jc w:val="both"/>
        <w:rPr>
          <w:color w:val="FF0000"/>
          <w:lang w:eastAsia="de-DE"/>
        </w:rPr>
      </w:pPr>
      <w:r w:rsidRPr="001F52DF">
        <w:rPr>
          <w:b/>
          <w:lang w:eastAsia="de-DE"/>
        </w:rPr>
        <w:t>Ценности</w:t>
      </w:r>
      <w:r w:rsidRPr="001F52DF">
        <w:rPr>
          <w:lang w:eastAsia="de-DE"/>
        </w:rPr>
        <w:t>:родная земля; заповедная природа; планета Земля; экологическое сознание;</w:t>
      </w:r>
    </w:p>
    <w:p w:rsidR="00B23AB2" w:rsidRPr="001F52DF" w:rsidRDefault="00B23AB2" w:rsidP="00901A61">
      <w:pPr>
        <w:numPr>
          <w:ilvl w:val="0"/>
          <w:numId w:val="14"/>
        </w:numPr>
        <w:tabs>
          <w:tab w:val="num" w:pos="0"/>
        </w:tabs>
        <w:spacing w:line="276" w:lineRule="auto"/>
        <w:ind w:firstLine="360"/>
        <w:jc w:val="both"/>
        <w:rPr>
          <w:b/>
          <w:i/>
        </w:rPr>
      </w:pPr>
      <w:r w:rsidRPr="001F52DF">
        <w:rPr>
          <w:b/>
          <w:i/>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B23AB2" w:rsidRPr="009052A0" w:rsidRDefault="00B23AB2" w:rsidP="00901A61">
      <w:pPr>
        <w:widowControl w:val="0"/>
        <w:tabs>
          <w:tab w:val="num" w:pos="0"/>
        </w:tabs>
        <w:overflowPunct w:val="0"/>
        <w:autoSpaceDE w:val="0"/>
        <w:autoSpaceDN w:val="0"/>
        <w:adjustRightInd w:val="0"/>
        <w:spacing w:line="276" w:lineRule="auto"/>
        <w:ind w:left="360" w:firstLine="360"/>
        <w:jc w:val="both"/>
        <w:rPr>
          <w:lang w:eastAsia="de-DE"/>
        </w:rPr>
      </w:pPr>
      <w:r w:rsidRPr="001F52DF">
        <w:rPr>
          <w:b/>
          <w:lang w:eastAsia="de-DE"/>
        </w:rPr>
        <w:t>Ценности:</w:t>
      </w:r>
      <w:r w:rsidRPr="001F52DF">
        <w:rPr>
          <w:lang w:eastAsia="de-DE"/>
        </w:rPr>
        <w:t xml:space="preserve"> красота; гармония; духовный мир человека; эстетическое развитие, самовыражение в творчестве и искусстве.</w:t>
      </w:r>
    </w:p>
    <w:p w:rsidR="00B23AB2" w:rsidRPr="001F52DF" w:rsidRDefault="00B23AB2" w:rsidP="00901A61">
      <w:pPr>
        <w:widowControl w:val="0"/>
        <w:tabs>
          <w:tab w:val="num" w:pos="0"/>
        </w:tabs>
        <w:overflowPunct w:val="0"/>
        <w:autoSpaceDE w:val="0"/>
        <w:autoSpaceDN w:val="0"/>
        <w:adjustRightInd w:val="0"/>
        <w:spacing w:line="276" w:lineRule="auto"/>
        <w:ind w:firstLine="567"/>
        <w:jc w:val="both"/>
        <w:rPr>
          <w:b/>
          <w:lang w:eastAsia="de-DE"/>
        </w:rPr>
      </w:pPr>
      <w:r w:rsidRPr="001F52DF">
        <w:rPr>
          <w:b/>
          <w:lang w:eastAsia="de-DE"/>
        </w:rPr>
        <w:t>2.3.3. Принципы и особенности организации содержания воспитания и социализации обучающихся</w:t>
      </w:r>
    </w:p>
    <w:p w:rsidR="00B23AB2" w:rsidRPr="001F52DF" w:rsidRDefault="00B23AB2" w:rsidP="00901A61">
      <w:pPr>
        <w:spacing w:line="276" w:lineRule="auto"/>
        <w:ind w:firstLine="567"/>
        <w:jc w:val="both"/>
        <w:rPr>
          <w:b/>
        </w:rPr>
      </w:pPr>
      <w:r w:rsidRPr="001F52DF">
        <w:t xml:space="preserve">В основе программы духовно-нравственного развития и воспитания обучающихся  и организуемого в соответствии с ней уклада школьной жизни лежат следующие </w:t>
      </w:r>
      <w:r w:rsidRPr="001F52DF">
        <w:rPr>
          <w:b/>
        </w:rPr>
        <w:t xml:space="preserve">принципы: </w:t>
      </w:r>
    </w:p>
    <w:p w:rsidR="00B23AB2" w:rsidRPr="001F52DF" w:rsidRDefault="00B23AB2" w:rsidP="00901A61">
      <w:pPr>
        <w:numPr>
          <w:ilvl w:val="0"/>
          <w:numId w:val="14"/>
        </w:numPr>
        <w:spacing w:line="276" w:lineRule="auto"/>
        <w:jc w:val="both"/>
      </w:pPr>
      <w:r w:rsidRPr="001F52DF">
        <w:rPr>
          <w:b/>
        </w:rPr>
        <w:t>Принцип ориентации на идеал</w:t>
      </w:r>
      <w:r w:rsidRPr="001F52DF">
        <w:t xml:space="preserve">. Идеал являет собой высшую цель стремлений. Программа духовно-нравственного развития и воспитания учащихся направлена на достижение национального воспитательного идеала. </w:t>
      </w:r>
    </w:p>
    <w:p w:rsidR="00B23AB2" w:rsidRPr="001F52DF" w:rsidRDefault="00B23AB2" w:rsidP="00901A61">
      <w:pPr>
        <w:numPr>
          <w:ilvl w:val="0"/>
          <w:numId w:val="14"/>
        </w:numPr>
        <w:spacing w:line="276" w:lineRule="auto"/>
        <w:jc w:val="both"/>
      </w:pPr>
      <w:r w:rsidRPr="001F52DF">
        <w:rPr>
          <w:b/>
        </w:rPr>
        <w:t>Аксиологический принцип</w:t>
      </w:r>
      <w:r w:rsidRPr="001F52DF">
        <w:t>. Отбор среди огромного количества ценностей (общечеловеческих, религиозных, этнических, общественных, корпоративных) происходит на основе национального воспитательного идеала.</w:t>
      </w:r>
    </w:p>
    <w:p w:rsidR="00B23AB2" w:rsidRPr="001F52DF" w:rsidRDefault="00B23AB2" w:rsidP="00901A61">
      <w:pPr>
        <w:numPr>
          <w:ilvl w:val="0"/>
          <w:numId w:val="14"/>
        </w:numPr>
        <w:spacing w:line="276" w:lineRule="auto"/>
        <w:jc w:val="both"/>
        <w:rPr>
          <w:i/>
        </w:rPr>
      </w:pPr>
      <w:r w:rsidRPr="001F52DF">
        <w:rPr>
          <w:b/>
        </w:rPr>
        <w:t>Принцип следования нравственному примеру</w:t>
      </w:r>
      <w:r w:rsidRPr="001F52DF">
        <w:t xml:space="preserve">. Следование примеру – ведущий метод нравственного воспитания. Содержание учебного процесса, внеучебной и внешкольной деятельности должно быть наполнено примерами нравственного поведения. Пример как метод воспитания помогает ребёнку построить  собственную систему ценностных отношений. </w:t>
      </w:r>
      <w:r w:rsidRPr="001F52DF">
        <w:rPr>
          <w:i/>
        </w:rPr>
        <w:t>Особое значение для духовно-нравственного развития обучающегося имеет пример учителя.</w:t>
      </w:r>
    </w:p>
    <w:p w:rsidR="00B23AB2" w:rsidRPr="001F52DF" w:rsidRDefault="00B23AB2" w:rsidP="00901A61">
      <w:pPr>
        <w:numPr>
          <w:ilvl w:val="0"/>
          <w:numId w:val="14"/>
        </w:numPr>
        <w:spacing w:line="276" w:lineRule="auto"/>
        <w:jc w:val="both"/>
      </w:pPr>
      <w:r w:rsidRPr="001F52DF">
        <w:rPr>
          <w:b/>
        </w:rPr>
        <w:t>Принцип идентификации (персонификации)</w:t>
      </w:r>
      <w:r w:rsidRPr="001F52DF">
        <w:t xml:space="preserve">. Идентификация – устойчивое отождествление себя сдругим, стремление быть похожим на него. В  школьном  </w:t>
      </w:r>
      <w:r w:rsidRPr="001F52DF">
        <w:lastRenderedPageBreak/>
        <w:t xml:space="preserve">возрасте выражена ориентация на персонифицированные идеалы – яркие, эмоционально-привлекательные образы людей (а также природных явлений, живых и неживых существ в образе человека). </w:t>
      </w:r>
    </w:p>
    <w:p w:rsidR="00B23AB2" w:rsidRPr="001F52DF" w:rsidRDefault="00B23AB2" w:rsidP="00901A61">
      <w:pPr>
        <w:numPr>
          <w:ilvl w:val="0"/>
          <w:numId w:val="14"/>
        </w:numPr>
        <w:spacing w:line="276" w:lineRule="auto"/>
        <w:jc w:val="both"/>
      </w:pPr>
      <w:r w:rsidRPr="001F52DF">
        <w:rPr>
          <w:b/>
        </w:rPr>
        <w:t>Принцип диалогического общения</w:t>
      </w:r>
      <w:r w:rsidRPr="001F52DF">
        <w:t xml:space="preserve">. В формировании ценностных отношений большую роль играет диалогическое общение школьника со сверстниками, родителями (законными представителями), учителем и другими взрослыми.  Диалог не допускает сведения нравственного воспитания к морализаторству и монологической проповеди, а предусматривает его организацию средствами равноправного диалога. Выработка личностью собственной системы ценностей, поиски смысла жизни невозможны вне диалогического общения ребенка с другими людьми. </w:t>
      </w:r>
    </w:p>
    <w:p w:rsidR="00B23AB2" w:rsidRPr="001F52DF" w:rsidRDefault="00B23AB2" w:rsidP="00901A61">
      <w:pPr>
        <w:numPr>
          <w:ilvl w:val="0"/>
          <w:numId w:val="14"/>
        </w:numPr>
        <w:spacing w:line="276" w:lineRule="auto"/>
        <w:jc w:val="both"/>
      </w:pPr>
      <w:r w:rsidRPr="001F52DF">
        <w:rPr>
          <w:b/>
        </w:rPr>
        <w:t>Принцип полисубъектности воспитания</w:t>
      </w:r>
      <w:r w:rsidRPr="001F52DF">
        <w:t>. Школьники сегодня включены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Уклад школьной жизни предусматривает, что деятельность различных субъектов духовно-нравственного развития и воспитания обучающихся (при ведущей роли школы)  должна быть согласована.</w:t>
      </w:r>
    </w:p>
    <w:p w:rsidR="00B23AB2" w:rsidRPr="001F52DF" w:rsidRDefault="00B23AB2" w:rsidP="00901A61">
      <w:pPr>
        <w:numPr>
          <w:ilvl w:val="0"/>
          <w:numId w:val="14"/>
        </w:numPr>
        <w:spacing w:line="276" w:lineRule="auto"/>
        <w:jc w:val="both"/>
      </w:pPr>
      <w:r w:rsidRPr="001F52DF">
        <w:rPr>
          <w:b/>
        </w:rPr>
        <w:t>Принцип системно-деятельностной организации воспитания</w:t>
      </w:r>
      <w:r w:rsidRPr="001F52DF">
        <w:t>. В ходе реализации программы каждая из базовых ценностей превращается в воспитательную задачу. Для решения воспитательных задач обучающиеся вместе с педагогами, родителями, иными субъектами культурной, гражданской жизни обращаются к содержанию:</w:t>
      </w:r>
    </w:p>
    <w:p w:rsidR="00B23AB2" w:rsidRPr="001F52DF" w:rsidRDefault="00B23AB2" w:rsidP="00901A61">
      <w:pPr>
        <w:spacing w:line="276" w:lineRule="auto"/>
        <w:ind w:left="360"/>
        <w:jc w:val="both"/>
      </w:pPr>
      <w:r w:rsidRPr="001F52DF">
        <w:t xml:space="preserve"> - общеобразовательных дисциплин;</w:t>
      </w:r>
    </w:p>
    <w:p w:rsidR="00B23AB2" w:rsidRPr="001F52DF" w:rsidRDefault="00B23AB2" w:rsidP="00901A61">
      <w:pPr>
        <w:spacing w:line="276" w:lineRule="auto"/>
        <w:ind w:left="360"/>
        <w:jc w:val="both"/>
      </w:pPr>
      <w:r w:rsidRPr="001F52DF">
        <w:t xml:space="preserve"> - произведений искусства;</w:t>
      </w:r>
    </w:p>
    <w:p w:rsidR="00B23AB2" w:rsidRPr="001F52DF" w:rsidRDefault="00B23AB2" w:rsidP="00901A61">
      <w:pPr>
        <w:spacing w:line="276" w:lineRule="auto"/>
        <w:ind w:left="360"/>
        <w:jc w:val="both"/>
      </w:pPr>
      <w:r w:rsidRPr="001F52DF">
        <w:t>- периодической литературы, публикаций, радио- и телепередач, отражающих современную жизнь;</w:t>
      </w:r>
    </w:p>
    <w:p w:rsidR="00B23AB2" w:rsidRPr="001F52DF" w:rsidRDefault="00B23AB2" w:rsidP="00901A61">
      <w:pPr>
        <w:spacing w:line="276" w:lineRule="auto"/>
        <w:ind w:left="360"/>
        <w:jc w:val="both"/>
      </w:pPr>
      <w:r w:rsidRPr="001F52DF">
        <w:t xml:space="preserve"> - духовной культуры и фольклора народов России; </w:t>
      </w:r>
    </w:p>
    <w:p w:rsidR="00B23AB2" w:rsidRPr="001F52DF" w:rsidRDefault="00B23AB2" w:rsidP="00901A61">
      <w:pPr>
        <w:spacing w:line="276" w:lineRule="auto"/>
        <w:ind w:left="360"/>
        <w:jc w:val="both"/>
      </w:pPr>
      <w:r w:rsidRPr="001F52DF">
        <w:t xml:space="preserve"> - истории, традиций и современной жизни своей Родины, своего края, своей семьи;</w:t>
      </w:r>
    </w:p>
    <w:p w:rsidR="00B23AB2" w:rsidRPr="001F52DF" w:rsidRDefault="00B23AB2" w:rsidP="00901A61">
      <w:pPr>
        <w:spacing w:line="276" w:lineRule="auto"/>
        <w:ind w:left="360"/>
        <w:jc w:val="both"/>
      </w:pPr>
      <w:r w:rsidRPr="001F52DF">
        <w:t xml:space="preserve"> - жизненного опыта своих родителей (законных представителей)и прародителей;</w:t>
      </w:r>
    </w:p>
    <w:p w:rsidR="00B23AB2" w:rsidRPr="001F52DF" w:rsidRDefault="00B23AB2" w:rsidP="00901A61">
      <w:pPr>
        <w:spacing w:line="276" w:lineRule="auto"/>
        <w:ind w:left="360"/>
        <w:jc w:val="both"/>
      </w:pPr>
      <w:r w:rsidRPr="001F52DF">
        <w:t xml:space="preserve"> - общественно полезной и личностно значимой деятельности в рамках педагогически организованных социальных и культурных практик;</w:t>
      </w:r>
    </w:p>
    <w:p w:rsidR="00B23AB2" w:rsidRPr="001F52DF" w:rsidRDefault="00B23AB2" w:rsidP="00901A61">
      <w:pPr>
        <w:spacing w:line="276" w:lineRule="auto"/>
        <w:ind w:left="360"/>
        <w:jc w:val="both"/>
      </w:pPr>
      <w:r w:rsidRPr="001F52DF">
        <w:t xml:space="preserve">- других источников информации и научного знания. </w:t>
      </w:r>
    </w:p>
    <w:p w:rsidR="00B23AB2" w:rsidRPr="001F52DF" w:rsidRDefault="00B23AB2" w:rsidP="00901A61">
      <w:pPr>
        <w:spacing w:line="276" w:lineRule="auto"/>
        <w:ind w:firstLine="567"/>
        <w:jc w:val="both"/>
        <w:rPr>
          <w:i/>
        </w:rPr>
      </w:pPr>
      <w:r w:rsidRPr="001F52DF">
        <w:t xml:space="preserve">Перечисленные принципы определяют концептуальную основу уклада школьной жизни. Сам по себе этот уклад формален. </w:t>
      </w:r>
      <w:r w:rsidRPr="001F52DF">
        <w:rPr>
          <w:i/>
        </w:rPr>
        <w:t xml:space="preserve">Придает ему жизненную, социальную, культурную, нравственную силу педагог. </w:t>
      </w:r>
    </w:p>
    <w:p w:rsidR="00B23AB2" w:rsidRPr="001F52DF" w:rsidRDefault="00B23AB2" w:rsidP="00901A61">
      <w:pPr>
        <w:spacing w:line="276" w:lineRule="auto"/>
        <w:ind w:firstLine="567"/>
        <w:jc w:val="both"/>
      </w:pPr>
      <w:r w:rsidRPr="001F52DF">
        <w:t xml:space="preserve">Обучающийсяиспытывает большое доверие к учителю. Для него слова учителя, поступки, ценности и оценки имеют нравственное значение. Именно педагог не только словами, но и всем своим поведением, своей личностью формирует устойчивые представления ребенка о справедливости, человечности, нравственности, об отношениях между людьми. Характер отношений между педагогом и детьми во многом определяет качество духовно-нравственного развития и воспитания последних. </w:t>
      </w:r>
    </w:p>
    <w:p w:rsidR="00B23AB2" w:rsidRPr="001F52DF" w:rsidRDefault="00B23AB2" w:rsidP="00901A61">
      <w:pPr>
        <w:spacing w:line="276" w:lineRule="auto"/>
        <w:ind w:firstLine="567"/>
        <w:jc w:val="both"/>
      </w:pPr>
      <w:r w:rsidRPr="001F52DF">
        <w:t>Родители (законные представители), также как и педагог, подают ребенку первый пример нравственности. Пример имеет огромное значение в духовно-нравственном развитии и воспитании обучающегося.</w:t>
      </w:r>
    </w:p>
    <w:p w:rsidR="00B23AB2" w:rsidRPr="001F52DF" w:rsidRDefault="00B23AB2" w:rsidP="00901A61">
      <w:pPr>
        <w:spacing w:line="276" w:lineRule="auto"/>
        <w:ind w:firstLine="567"/>
        <w:jc w:val="both"/>
      </w:pPr>
      <w:r w:rsidRPr="001F52DF">
        <w:t xml:space="preserve">Пример – это персонифицированная ценность. </w:t>
      </w:r>
    </w:p>
    <w:p w:rsidR="00B23AB2" w:rsidRPr="001F52DF" w:rsidRDefault="00B23AB2" w:rsidP="00901A61">
      <w:pPr>
        <w:spacing w:line="276" w:lineRule="auto"/>
        <w:ind w:firstLine="567"/>
        <w:jc w:val="both"/>
      </w:pPr>
      <w:r w:rsidRPr="001F52DF">
        <w:lastRenderedPageBreak/>
        <w:t xml:space="preserve">Необходимо обеспечивать наполнение всего уклада школьной жизни обучающегося множеством примеров нравственного поведения, которые широко представлены в отечественной и мировой истории, истории и культуре традиционных религий, литературе и различных видах искусства, сказках, легендах и мифах. В содержании каждого из основных направлений духовно-нравственного развития и воспитания должны быть широко представлены примеры духовной, нравственной, ответственной жизни как из прошлого, так и из настоящего, в том числе получаемые при общение обучающихся с людьми, в жизни которых есть место духовному служению и моральному поступку. </w:t>
      </w:r>
    </w:p>
    <w:p w:rsidR="00B23AB2" w:rsidRPr="001F52DF" w:rsidRDefault="00B23AB2" w:rsidP="00901A61">
      <w:pPr>
        <w:spacing w:line="276" w:lineRule="auto"/>
        <w:ind w:firstLine="567"/>
        <w:jc w:val="both"/>
      </w:pPr>
      <w:r w:rsidRPr="001F52DF">
        <w:t xml:space="preserve">Наполнение уклада школьной жизни нравственными примерами активно противодействует тем образцам циничного, аморального, откровенно разрушительного поведения, которые в большом количестве и привлекательной форме обрушивают на детское сознание компьютерные игры, телевидение и другие источники информации. </w:t>
      </w:r>
    </w:p>
    <w:p w:rsidR="00B23AB2" w:rsidRPr="001F52DF" w:rsidRDefault="00B23AB2" w:rsidP="00901A61">
      <w:pPr>
        <w:spacing w:line="276" w:lineRule="auto"/>
        <w:ind w:firstLine="567"/>
        <w:jc w:val="both"/>
      </w:pPr>
      <w:r w:rsidRPr="001F52DF">
        <w:t xml:space="preserve">Уклад школьной жизни моделирует пространство культуры с абсолютным приоритетом традиционных нравственных начал. Учитель через уклад школьной жизни вводит ребенка в мир высокой культуры. Но принять ту или иную ценность ребенок должен сам, через собственную деятельность. Поэтому педагогическая поддержка нравственного самоопределения школьника есть одно из условий его духовно-нравственного развития. В процессе нравственного самоопределения пробуждается самое главное в человеке – совесть – его нравственное самосознание.  </w:t>
      </w:r>
    </w:p>
    <w:p w:rsidR="00B23AB2" w:rsidRPr="001F52DF" w:rsidRDefault="00B23AB2" w:rsidP="00901A61">
      <w:pPr>
        <w:spacing w:line="276" w:lineRule="auto"/>
        <w:ind w:firstLine="567"/>
        <w:jc w:val="both"/>
      </w:pPr>
      <w:r w:rsidRPr="001F52DF">
        <w:t xml:space="preserve">Необходимо формировать и стимулировать стремление ребенка включиться в посильное решение проблем школьного коллектива, своей семьи, села, города, микрорайона, находить возможности для совместной общественно полезной деятельности детей и взрослых, младших и старших детей. </w:t>
      </w:r>
    </w:p>
    <w:p w:rsidR="00B23AB2" w:rsidRPr="001F52DF" w:rsidRDefault="00B23AB2" w:rsidP="00901A61">
      <w:pPr>
        <w:spacing w:line="276" w:lineRule="auto"/>
        <w:ind w:firstLine="567"/>
        <w:jc w:val="both"/>
      </w:pPr>
      <w:r w:rsidRPr="001F52DF">
        <w:t xml:space="preserve">Духовно-нравственное развитие и воспитание обучающихся, содержание их деятельности должны раскрывать перед ними их возможное будущее. В условиях изоляции мира детства и виртуальной зрелости детей их собственное будущее превратилось в реальную проблему: они его недостаточно осознают, потому что мало действуют, нередко «застревают» в пространстве собственных переживаний, компьютерных игр, телевидения, индустрии развлечений, проживают чужую жизнь, умаляя при этом свою собственную. Соединение внутреннего и внешнего миров происходит через осознание и усвоение ребенком моральных норм, поддерживающий, с одной стороны, нравственное здоровье личности, с другой, бесконфликтное, конструктивное взаимодействие человека с другими людьми. </w:t>
      </w:r>
    </w:p>
    <w:p w:rsidR="00B23AB2" w:rsidRPr="001F52DF" w:rsidRDefault="0093402A" w:rsidP="00901A61">
      <w:pPr>
        <w:spacing w:line="276" w:lineRule="auto"/>
        <w:ind w:firstLine="567"/>
        <w:jc w:val="both"/>
        <w:rPr>
          <w:b/>
        </w:rPr>
      </w:pPr>
      <w:r w:rsidRPr="001F52DF">
        <w:rPr>
          <w:b/>
        </w:rPr>
        <w:t>2.3.4. Основное содержание воспитания и социализации обучающихся</w:t>
      </w:r>
    </w:p>
    <w:p w:rsidR="00B23AB2" w:rsidRPr="001F52DF" w:rsidRDefault="00B23AB2" w:rsidP="00901A61">
      <w:pPr>
        <w:keepNext/>
        <w:spacing w:line="276" w:lineRule="auto"/>
        <w:ind w:firstLine="567"/>
        <w:jc w:val="both"/>
        <w:outlineLvl w:val="1"/>
        <w:rPr>
          <w:b/>
          <w:bCs/>
          <w:i/>
          <w:iCs/>
        </w:rPr>
      </w:pPr>
      <w:r w:rsidRPr="001F52DF">
        <w:rPr>
          <w:b/>
          <w:bCs/>
          <w:i/>
          <w:iCs/>
        </w:rPr>
        <w:t>Воспитание гражданственности, патриотизма, уважения к правам, свободам и обязанностям человека:</w:t>
      </w:r>
    </w:p>
    <w:p w:rsidR="00B23AB2" w:rsidRPr="001F52DF" w:rsidRDefault="00B23AB2" w:rsidP="00901A61">
      <w:pPr>
        <w:widowControl w:val="0"/>
        <w:spacing w:line="276" w:lineRule="auto"/>
        <w:ind w:firstLine="706"/>
        <w:jc w:val="both"/>
      </w:pPr>
      <w:r w:rsidRPr="001F52DF">
        <w:t xml:space="preserve"> - элементарные представления о политическом устройстве российского государства, его институтах, их роли в жизни общества, о его важнейших законах;</w:t>
      </w:r>
    </w:p>
    <w:p w:rsidR="00B23AB2" w:rsidRPr="001F52DF" w:rsidRDefault="00B23AB2" w:rsidP="00901A61">
      <w:pPr>
        <w:widowControl w:val="0"/>
        <w:spacing w:line="276" w:lineRule="auto"/>
        <w:ind w:firstLine="706"/>
        <w:jc w:val="both"/>
      </w:pPr>
      <w:r w:rsidRPr="001F52DF">
        <w:t xml:space="preserve"> - представления о символах государства – Флаге, Гербе России, о флаге и гербе субъекта Российской Федерации, в котором находится образовательное учреждение;</w:t>
      </w:r>
    </w:p>
    <w:p w:rsidR="00B23AB2" w:rsidRPr="001F52DF" w:rsidRDefault="00B23AB2" w:rsidP="00901A61">
      <w:pPr>
        <w:widowControl w:val="0"/>
        <w:spacing w:line="276" w:lineRule="auto"/>
        <w:ind w:firstLine="706"/>
        <w:jc w:val="both"/>
      </w:pPr>
      <w:r w:rsidRPr="001F52DF">
        <w:t xml:space="preserve"> - элементарные представления об институтах гражданского общества, о возможностях участия граждан в общественном управлении; </w:t>
      </w:r>
    </w:p>
    <w:p w:rsidR="00B23AB2" w:rsidRPr="001F52DF" w:rsidRDefault="00B23AB2" w:rsidP="00901A61">
      <w:pPr>
        <w:widowControl w:val="0"/>
        <w:spacing w:line="276" w:lineRule="auto"/>
        <w:ind w:firstLine="706"/>
        <w:jc w:val="both"/>
      </w:pPr>
      <w:r w:rsidRPr="001F52DF">
        <w:t xml:space="preserve"> - элементарные представления о правах и об обязанностях гражданина России;</w:t>
      </w:r>
    </w:p>
    <w:p w:rsidR="00B23AB2" w:rsidRPr="001F52DF" w:rsidRDefault="00B23AB2" w:rsidP="00901A61">
      <w:pPr>
        <w:widowControl w:val="0"/>
        <w:spacing w:line="276" w:lineRule="auto"/>
        <w:ind w:firstLine="706"/>
        <w:jc w:val="both"/>
      </w:pPr>
      <w:r w:rsidRPr="001F52DF">
        <w:t xml:space="preserve"> - интерес к общественным явлениям, понимание активной роли человека в обществе;</w:t>
      </w:r>
    </w:p>
    <w:p w:rsidR="00B23AB2" w:rsidRPr="001F52DF" w:rsidRDefault="00B23AB2" w:rsidP="00901A61">
      <w:pPr>
        <w:widowControl w:val="0"/>
        <w:spacing w:line="276" w:lineRule="auto"/>
        <w:ind w:firstLine="706"/>
        <w:jc w:val="both"/>
      </w:pPr>
      <w:r w:rsidRPr="001F52DF">
        <w:lastRenderedPageBreak/>
        <w:t xml:space="preserve"> - уважительное отношение к русскому языку как к государственному, языку межнационального общения;</w:t>
      </w:r>
    </w:p>
    <w:p w:rsidR="00B23AB2" w:rsidRPr="001F52DF" w:rsidRDefault="00B23AB2" w:rsidP="00901A61">
      <w:pPr>
        <w:widowControl w:val="0"/>
        <w:spacing w:line="276" w:lineRule="auto"/>
        <w:ind w:firstLine="706"/>
        <w:jc w:val="both"/>
        <w:rPr>
          <w:color w:val="FF0000"/>
        </w:rPr>
      </w:pPr>
      <w:r w:rsidRPr="009052A0">
        <w:t>-</w:t>
      </w:r>
      <w:r w:rsidRPr="001F52DF">
        <w:t>ценностное отношение к своей национальной культуре;</w:t>
      </w:r>
    </w:p>
    <w:p w:rsidR="00B23AB2" w:rsidRPr="001F52DF" w:rsidRDefault="00B23AB2" w:rsidP="00901A61">
      <w:pPr>
        <w:widowControl w:val="0"/>
        <w:spacing w:line="276" w:lineRule="auto"/>
        <w:ind w:firstLine="706"/>
        <w:jc w:val="both"/>
      </w:pPr>
      <w:r w:rsidRPr="001F52DF">
        <w:t xml:space="preserve"> - начальные представления о народах России, об их общей исторической судьбе, о единстве народов нашей страны;</w:t>
      </w:r>
    </w:p>
    <w:p w:rsidR="00B23AB2" w:rsidRPr="001F52DF" w:rsidRDefault="00B23AB2" w:rsidP="00901A61">
      <w:pPr>
        <w:widowControl w:val="0"/>
        <w:spacing w:line="276" w:lineRule="auto"/>
        <w:ind w:firstLine="706"/>
        <w:jc w:val="both"/>
      </w:pPr>
      <w:r w:rsidRPr="001F52DF">
        <w:t xml:space="preserve"> - элементарные представления о национальных героях и важнейших событиях истории России и ее народов;</w:t>
      </w:r>
    </w:p>
    <w:p w:rsidR="00B23AB2" w:rsidRPr="001F52DF" w:rsidRDefault="00B23AB2" w:rsidP="00901A61">
      <w:pPr>
        <w:widowControl w:val="0"/>
        <w:spacing w:line="276" w:lineRule="auto"/>
        <w:ind w:firstLine="706"/>
        <w:jc w:val="both"/>
      </w:pPr>
      <w:r w:rsidRPr="001F52DF">
        <w:t xml:space="preserve"> - интерес к государственным праздникам и важнейшим событиям в жизни России, субъекта Российской Федерации, края (населенного пункта), в котором находится образовательное учреждение;</w:t>
      </w:r>
    </w:p>
    <w:p w:rsidR="00B23AB2" w:rsidRPr="001F52DF" w:rsidRDefault="00B23AB2" w:rsidP="00901A61">
      <w:pPr>
        <w:widowControl w:val="0"/>
        <w:spacing w:line="276" w:lineRule="auto"/>
        <w:ind w:firstLine="706"/>
        <w:jc w:val="both"/>
      </w:pPr>
      <w:r w:rsidRPr="001F52DF">
        <w:t xml:space="preserve"> - стремление активно участвовать в делах класса, школы, семьи, своего села, города;</w:t>
      </w:r>
    </w:p>
    <w:p w:rsidR="00B23AB2" w:rsidRPr="001F52DF" w:rsidRDefault="00B23AB2" w:rsidP="00901A61">
      <w:pPr>
        <w:widowControl w:val="0"/>
        <w:spacing w:line="276" w:lineRule="auto"/>
        <w:ind w:firstLine="706"/>
        <w:jc w:val="both"/>
      </w:pPr>
      <w:r w:rsidRPr="001F52DF">
        <w:t xml:space="preserve"> - любовь к образовательному учреждению, своему селу, городу, народу, России;</w:t>
      </w:r>
    </w:p>
    <w:p w:rsidR="00B23AB2" w:rsidRPr="001F52DF" w:rsidRDefault="00B23AB2" w:rsidP="00901A61">
      <w:pPr>
        <w:widowControl w:val="0"/>
        <w:spacing w:line="276" w:lineRule="auto"/>
        <w:ind w:firstLine="706"/>
        <w:jc w:val="both"/>
      </w:pPr>
      <w:r w:rsidRPr="001F52DF">
        <w:t xml:space="preserve"> - уважение к защитникам Родины;</w:t>
      </w:r>
    </w:p>
    <w:p w:rsidR="00B23AB2" w:rsidRPr="001F52DF" w:rsidRDefault="00B23AB2" w:rsidP="00901A61">
      <w:pPr>
        <w:widowControl w:val="0"/>
        <w:spacing w:line="276" w:lineRule="auto"/>
        <w:ind w:firstLine="706"/>
        <w:jc w:val="both"/>
      </w:pPr>
      <w:r w:rsidRPr="001F52DF">
        <w:t xml:space="preserve"> - умение отвечать за свои поступки;</w:t>
      </w:r>
    </w:p>
    <w:p w:rsidR="00B23AB2" w:rsidRPr="001F52DF" w:rsidRDefault="00B23AB2" w:rsidP="00901A61">
      <w:pPr>
        <w:widowControl w:val="0"/>
        <w:spacing w:line="276" w:lineRule="auto"/>
        <w:ind w:firstLine="706"/>
        <w:jc w:val="both"/>
      </w:pPr>
      <w:r w:rsidRPr="001F52DF">
        <w:t xml:space="preserve"> - негативное отношение к нарушениям порядка в классе, дома, на улице, к невыполнению человеком своих обязанностей. </w:t>
      </w:r>
    </w:p>
    <w:p w:rsidR="00B23AB2" w:rsidRPr="001F52DF" w:rsidRDefault="00B23AB2" w:rsidP="00901A61">
      <w:pPr>
        <w:keepNext/>
        <w:spacing w:line="276" w:lineRule="auto"/>
        <w:ind w:firstLine="720"/>
        <w:jc w:val="both"/>
        <w:outlineLvl w:val="1"/>
        <w:rPr>
          <w:b/>
          <w:i/>
          <w:iCs/>
        </w:rPr>
      </w:pPr>
      <w:r w:rsidRPr="001F52DF">
        <w:rPr>
          <w:b/>
          <w:bCs/>
          <w:i/>
          <w:iCs/>
        </w:rPr>
        <w:t>Воспитание нравственных чувств и этического сознания:</w:t>
      </w:r>
    </w:p>
    <w:p w:rsidR="00B23AB2" w:rsidRPr="001F52DF" w:rsidRDefault="00B23AB2" w:rsidP="00901A61">
      <w:pPr>
        <w:widowControl w:val="0"/>
        <w:spacing w:line="276" w:lineRule="auto"/>
        <w:ind w:firstLine="706"/>
        <w:jc w:val="both"/>
      </w:pPr>
      <w:r w:rsidRPr="001F52DF">
        <w:t xml:space="preserve"> - первоначальные представления о базовых национальных российских ценностях;</w:t>
      </w:r>
    </w:p>
    <w:p w:rsidR="00B23AB2" w:rsidRPr="001F52DF" w:rsidRDefault="00B23AB2" w:rsidP="00901A61">
      <w:pPr>
        <w:widowControl w:val="0"/>
        <w:spacing w:line="276" w:lineRule="auto"/>
        <w:ind w:firstLine="706"/>
        <w:jc w:val="both"/>
      </w:pPr>
      <w:r w:rsidRPr="001F52DF">
        <w:t xml:space="preserve"> - различение хороших и плохих поступков; </w:t>
      </w:r>
    </w:p>
    <w:p w:rsidR="00B23AB2" w:rsidRPr="001F52DF" w:rsidRDefault="00B23AB2" w:rsidP="00901A61">
      <w:pPr>
        <w:widowControl w:val="0"/>
        <w:spacing w:line="276" w:lineRule="auto"/>
        <w:ind w:firstLine="706"/>
        <w:jc w:val="both"/>
      </w:pPr>
      <w:r w:rsidRPr="001F52DF">
        <w:t xml:space="preserve"> - представления о правилах поведения в образовательном учреждении, дома, на улице, в населенном пункте, в общественных местах, на  природе;</w:t>
      </w:r>
    </w:p>
    <w:p w:rsidR="00B23AB2" w:rsidRPr="001F52DF" w:rsidRDefault="00B23AB2" w:rsidP="00901A61">
      <w:pPr>
        <w:widowControl w:val="0"/>
        <w:spacing w:line="276" w:lineRule="auto"/>
        <w:ind w:firstLine="706"/>
        <w:jc w:val="both"/>
      </w:pPr>
      <w:r w:rsidRPr="001F52DF">
        <w:t xml:space="preserve"> - элементарные представления о религиозной картине мира, роли традиционных религий в развитии российского государства, в истории и культуре нашей страны;</w:t>
      </w:r>
    </w:p>
    <w:p w:rsidR="00B23AB2" w:rsidRPr="001F52DF" w:rsidRDefault="00B23AB2" w:rsidP="00901A61">
      <w:pPr>
        <w:widowControl w:val="0"/>
        <w:spacing w:line="276" w:lineRule="auto"/>
        <w:ind w:firstLine="706"/>
        <w:jc w:val="both"/>
      </w:pPr>
      <w:r w:rsidRPr="001F52DF">
        <w:t xml:space="preserve"> - уважительное отношение к родителям, к старшим, доброжелательное отношение к сверстникам и младшим;</w:t>
      </w:r>
    </w:p>
    <w:p w:rsidR="00B23AB2" w:rsidRPr="001F52DF" w:rsidRDefault="00B23AB2" w:rsidP="00901A61">
      <w:pPr>
        <w:widowControl w:val="0"/>
        <w:spacing w:line="276" w:lineRule="auto"/>
        <w:ind w:firstLine="706"/>
        <w:jc w:val="both"/>
      </w:pPr>
      <w:r w:rsidRPr="001F52DF">
        <w:t xml:space="preserve"> - установление дружеских взаимоотношений в коллективе, основанных на взаимопомощи и взаимной поддержке;</w:t>
      </w:r>
    </w:p>
    <w:p w:rsidR="00B23AB2" w:rsidRPr="001F52DF" w:rsidRDefault="00B23AB2" w:rsidP="00901A61">
      <w:pPr>
        <w:widowControl w:val="0"/>
        <w:spacing w:line="276" w:lineRule="auto"/>
        <w:ind w:firstLine="706"/>
        <w:jc w:val="both"/>
      </w:pPr>
      <w:r w:rsidRPr="001F52DF">
        <w:t xml:space="preserve"> - бережное, гуманное отношение ко всему живому;</w:t>
      </w:r>
    </w:p>
    <w:p w:rsidR="00B23AB2" w:rsidRPr="001F52DF" w:rsidRDefault="00B23AB2" w:rsidP="00901A61">
      <w:pPr>
        <w:widowControl w:val="0"/>
        <w:spacing w:line="276" w:lineRule="auto"/>
        <w:ind w:firstLine="706"/>
        <w:jc w:val="both"/>
      </w:pPr>
      <w:r w:rsidRPr="001F52DF">
        <w:t>- знание правил вежливого поведения, культуры речи, умение пользоваться «волшебными» словами, быть опрятным, чистым, аккуратным;</w:t>
      </w:r>
    </w:p>
    <w:p w:rsidR="00B23AB2" w:rsidRPr="001F52DF" w:rsidRDefault="00B23AB2" w:rsidP="00901A61">
      <w:pPr>
        <w:widowControl w:val="0"/>
        <w:spacing w:line="276" w:lineRule="auto"/>
        <w:ind w:firstLine="706"/>
        <w:jc w:val="both"/>
      </w:pPr>
      <w:r w:rsidRPr="001F52DF">
        <w:t xml:space="preserve"> - стремление избегать плохих поступков, не капризничать, не быть упрямым; умение признаться в плохом поступке и анализировать его;</w:t>
      </w:r>
    </w:p>
    <w:p w:rsidR="00B23AB2" w:rsidRPr="001F52DF" w:rsidRDefault="00B23AB2" w:rsidP="00901A61">
      <w:pPr>
        <w:widowControl w:val="0"/>
        <w:spacing w:line="276" w:lineRule="auto"/>
        <w:ind w:firstLine="706"/>
        <w:jc w:val="both"/>
      </w:pPr>
      <w:r w:rsidRPr="001F52DF">
        <w:t xml:space="preserve"> - представления о возможном негативном влиянии на морально-психологическое состояние человека компьютерных игр, кино, телевизионных передач, рекламы;</w:t>
      </w:r>
    </w:p>
    <w:p w:rsidR="00B23AB2" w:rsidRPr="001F52DF" w:rsidRDefault="00B23AB2" w:rsidP="00901A61">
      <w:pPr>
        <w:widowControl w:val="0"/>
        <w:spacing w:line="276" w:lineRule="auto"/>
        <w:ind w:firstLine="706"/>
        <w:jc w:val="both"/>
      </w:pPr>
      <w:r w:rsidRPr="001F52DF">
        <w:t xml:space="preserve"> - 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B23AB2" w:rsidRPr="001F52DF" w:rsidRDefault="00B23AB2" w:rsidP="00901A61">
      <w:pPr>
        <w:keepNext/>
        <w:spacing w:line="276" w:lineRule="auto"/>
        <w:ind w:firstLine="720"/>
        <w:jc w:val="both"/>
        <w:outlineLvl w:val="1"/>
        <w:rPr>
          <w:b/>
          <w:i/>
          <w:iCs/>
        </w:rPr>
      </w:pPr>
      <w:r w:rsidRPr="001F52DF">
        <w:rPr>
          <w:b/>
          <w:i/>
          <w:iCs/>
        </w:rPr>
        <w:t>Воспитание трудолюбия, творческого отношения к учению, труду, жизни:</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первоначальные представления о нравственных основах учебы, ведущей роли образования, труда и значении творчества в жизни человека и общества;</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уважение к труду и творчеству старших и сверстников;</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элементарные представления об основных профессиях;</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ценностное отношение к учебе как виду творческой деятельности;</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элементарные представления о роли знаний, науки, современного производства в жизни человека и общества; </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lastRenderedPageBreak/>
        <w:t xml:space="preserve"> - первоначальные навыки коллективной работы, в том числе при разработке и реализации учебных и учебно-трудовых проектов;</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умение проявлять дисциплинированность, последовательность и настойчивость в выполнении учебных и учебно-трудовых заданий;</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умение соблюдать порядок на рабочем месте;</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бережное отношение к результатам своего труда, труда других людей, к школьному имуществу, учебникам, личным вещам;</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отрицательное отношение к лени и небрежности в труде и учебе, небережливому отношению к результатам труда людей. </w:t>
      </w:r>
    </w:p>
    <w:p w:rsidR="00B23AB2" w:rsidRPr="001F52DF" w:rsidRDefault="00B23AB2" w:rsidP="00901A61">
      <w:pPr>
        <w:keepNext/>
        <w:spacing w:line="276" w:lineRule="auto"/>
        <w:ind w:firstLine="720"/>
        <w:jc w:val="both"/>
        <w:outlineLvl w:val="1"/>
        <w:rPr>
          <w:b/>
          <w:i/>
          <w:iCs/>
        </w:rPr>
      </w:pPr>
      <w:r w:rsidRPr="001F52DF">
        <w:rPr>
          <w:b/>
          <w:i/>
          <w:iCs/>
        </w:rPr>
        <w:t>Формирование ценностного отношения к здоровью и здоровому образу жизни:</w:t>
      </w:r>
    </w:p>
    <w:p w:rsidR="00B23AB2" w:rsidRPr="001F52DF" w:rsidRDefault="00B23AB2" w:rsidP="00901A61">
      <w:pPr>
        <w:spacing w:line="276" w:lineRule="auto"/>
        <w:ind w:firstLine="709"/>
        <w:jc w:val="both"/>
      </w:pPr>
      <w:r w:rsidRPr="001F52DF">
        <w:t xml:space="preserve"> - ценностное отношение к своему здоровью, здоровью родителей (законных представителей), членов своей семьи, педагогов, сверстников;</w:t>
      </w:r>
    </w:p>
    <w:p w:rsidR="00B23AB2" w:rsidRPr="001F52DF" w:rsidRDefault="00B23AB2" w:rsidP="00901A61">
      <w:pPr>
        <w:spacing w:line="276" w:lineRule="auto"/>
        <w:ind w:firstLine="709"/>
        <w:jc w:val="both"/>
      </w:pPr>
      <w:r w:rsidRPr="001F52DF">
        <w:t xml:space="preserve"> - элементарные представления о единстве и взаимовлиянии различных видов здоровья человека: физического, нравственного (душевного), социально-психологического (здоровья семьи и школьного коллектива);</w:t>
      </w:r>
    </w:p>
    <w:p w:rsidR="00B23AB2" w:rsidRPr="001F52DF" w:rsidRDefault="00B23AB2" w:rsidP="00901A61">
      <w:pPr>
        <w:spacing w:line="276" w:lineRule="auto"/>
        <w:ind w:firstLine="709"/>
        <w:jc w:val="both"/>
      </w:pPr>
      <w:r w:rsidRPr="001F52DF">
        <w:t xml:space="preserve"> - элементарные представления о влиянии нравственности человека на состояние его здоровья и здоровья окружающих его людей;</w:t>
      </w:r>
    </w:p>
    <w:p w:rsidR="00B23AB2" w:rsidRPr="001F52DF" w:rsidRDefault="00B23AB2" w:rsidP="00901A61">
      <w:pPr>
        <w:spacing w:line="276" w:lineRule="auto"/>
        <w:ind w:firstLine="709"/>
        <w:jc w:val="both"/>
      </w:pPr>
      <w:r w:rsidRPr="001F52DF">
        <w:t xml:space="preserve"> - понимание важности физической культуры и спорта для здоровья человека, его образования, труда и творчества;</w:t>
      </w:r>
    </w:p>
    <w:p w:rsidR="00B23AB2" w:rsidRPr="001F52DF" w:rsidRDefault="00B23AB2" w:rsidP="00901A61">
      <w:pPr>
        <w:spacing w:line="276" w:lineRule="auto"/>
        <w:ind w:firstLine="709"/>
        <w:jc w:val="both"/>
      </w:pPr>
      <w:r w:rsidRPr="001F52DF">
        <w:t xml:space="preserve"> - знание и выполнение санитарно-гигиенических правил, соблюдение здоровьесберегающего режима дня;</w:t>
      </w:r>
    </w:p>
    <w:p w:rsidR="00B23AB2" w:rsidRPr="001F52DF" w:rsidRDefault="00B23AB2" w:rsidP="00901A61">
      <w:pPr>
        <w:spacing w:line="276" w:lineRule="auto"/>
        <w:ind w:firstLine="709"/>
        <w:jc w:val="both"/>
      </w:pPr>
      <w:r w:rsidRPr="001F52DF">
        <w:t xml:space="preserve"> - интерес к прогулкам на природе, подвижным играм, участию в спортивных соревнованиях;</w:t>
      </w:r>
    </w:p>
    <w:p w:rsidR="00B23AB2" w:rsidRPr="001F52DF" w:rsidRDefault="00B23AB2" w:rsidP="00901A61">
      <w:pPr>
        <w:spacing w:line="276" w:lineRule="auto"/>
        <w:ind w:firstLine="709"/>
        <w:jc w:val="both"/>
      </w:pPr>
      <w:r w:rsidRPr="001F52DF">
        <w:t xml:space="preserve"> - первоначальные представления об оздоровительном влиянии природы на человека;</w:t>
      </w:r>
    </w:p>
    <w:p w:rsidR="00B23AB2" w:rsidRPr="001F52DF" w:rsidRDefault="00B23AB2" w:rsidP="00901A61">
      <w:pPr>
        <w:spacing w:line="276" w:lineRule="auto"/>
        <w:ind w:firstLine="709"/>
        <w:jc w:val="both"/>
      </w:pPr>
      <w:r w:rsidRPr="001F52DF">
        <w:t xml:space="preserve"> - первоначальные представления о возможном негативном влиянии компьютерных игр, телевидения, рекламы на здоровье человека;</w:t>
      </w:r>
    </w:p>
    <w:p w:rsidR="00B23AB2" w:rsidRPr="001F52DF" w:rsidRDefault="00B23AB2" w:rsidP="00901A61">
      <w:pPr>
        <w:spacing w:line="276" w:lineRule="auto"/>
        <w:ind w:firstLine="709"/>
        <w:jc w:val="both"/>
      </w:pPr>
      <w:r w:rsidRPr="001F52DF">
        <w:t xml:space="preserve"> - отрицательное отношение к невыполнению правил личной гигиены и санитарии, уклонению от занятий физкультурой.</w:t>
      </w:r>
    </w:p>
    <w:p w:rsidR="00B23AB2" w:rsidRPr="001F52DF" w:rsidRDefault="00B23AB2" w:rsidP="00901A61">
      <w:pPr>
        <w:keepNext/>
        <w:spacing w:line="276" w:lineRule="auto"/>
        <w:ind w:firstLine="720"/>
        <w:jc w:val="both"/>
        <w:outlineLvl w:val="1"/>
        <w:rPr>
          <w:b/>
          <w:i/>
          <w:iCs/>
        </w:rPr>
      </w:pPr>
      <w:r w:rsidRPr="001F52DF">
        <w:rPr>
          <w:b/>
          <w:bCs/>
          <w:i/>
          <w:iCs/>
        </w:rPr>
        <w:t>Воспитание ценностного отношения к природе, окружающей среде (экологическое воспитание):</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развитие интереса к природе, природным явлениям и формам жизни, понимание активной роли человека в природе;</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ценностное отношение к природе и всем формам жизни;</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элементарный опыт природоохранительной деятельности;</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бережное отношение к растениям и животным;</w:t>
      </w:r>
    </w:p>
    <w:p w:rsidR="00B23AB2" w:rsidRPr="001F52DF" w:rsidRDefault="00B23AB2" w:rsidP="00901A61">
      <w:pPr>
        <w:keepNext/>
        <w:spacing w:line="276" w:lineRule="auto"/>
        <w:ind w:firstLine="720"/>
        <w:jc w:val="both"/>
        <w:outlineLvl w:val="1"/>
        <w:rPr>
          <w:b/>
          <w:i/>
          <w:iCs/>
        </w:rPr>
      </w:pPr>
      <w:r w:rsidRPr="001F52DF">
        <w:rPr>
          <w:b/>
          <w:i/>
          <w:iCs/>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представления о душевной и физической красоте человека;</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формирование эстетических идеалов, «чувства прекрасного», умение видеть красоту природы, труда и творчества;</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интерес к чтению, произведениям искусства, детским спектаклям, концертам, выставкам, музыке;</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интерес к занятиям художественным творчеством;</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стремление к опрятному внешнему виду;</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отрицательное отношение к некрасивым поступкам и неряшливости.</w:t>
      </w:r>
    </w:p>
    <w:p w:rsidR="00B23AB2" w:rsidRPr="001F52DF" w:rsidRDefault="00B23AB2" w:rsidP="00901A61">
      <w:pPr>
        <w:keepNext/>
        <w:spacing w:line="276" w:lineRule="auto"/>
        <w:jc w:val="both"/>
        <w:outlineLvl w:val="2"/>
        <w:rPr>
          <w:b/>
          <w:bCs/>
        </w:rPr>
      </w:pPr>
      <w:r w:rsidRPr="001F52DF">
        <w:rPr>
          <w:b/>
          <w:bCs/>
        </w:rPr>
        <w:lastRenderedPageBreak/>
        <w:t xml:space="preserve">              </w:t>
      </w:r>
      <w:r w:rsidR="0093402A" w:rsidRPr="001F52DF">
        <w:rPr>
          <w:b/>
          <w:bCs/>
        </w:rPr>
        <w:t>2.3.5. Виды деятельности и формы занятий с обучающимися</w:t>
      </w:r>
    </w:p>
    <w:p w:rsidR="00B23AB2" w:rsidRPr="001F52DF" w:rsidRDefault="00B23AB2" w:rsidP="00901A61">
      <w:pPr>
        <w:keepNext/>
        <w:spacing w:line="276" w:lineRule="auto"/>
        <w:ind w:firstLine="720"/>
        <w:jc w:val="both"/>
        <w:outlineLvl w:val="2"/>
        <w:rPr>
          <w:b/>
          <w:bCs/>
          <w:i/>
        </w:rPr>
      </w:pPr>
      <w:r w:rsidRPr="001F52DF">
        <w:rPr>
          <w:b/>
          <w:bCs/>
          <w:i/>
        </w:rPr>
        <w:t>Воспитание гражданственности, патриотизма, уважения к правам, свободам и обязанностям человека:</w:t>
      </w:r>
    </w:p>
    <w:p w:rsidR="00B23AB2" w:rsidRPr="001F52DF" w:rsidRDefault="00B23AB2" w:rsidP="00901A61">
      <w:pPr>
        <w:widowControl w:val="0"/>
        <w:spacing w:line="276" w:lineRule="auto"/>
        <w:jc w:val="both"/>
      </w:pPr>
      <w:r w:rsidRPr="001F52DF">
        <w:t xml:space="preserve">             - получение первоначальных представлений о Конституции Российской Федерации, </w:t>
      </w:r>
    </w:p>
    <w:p w:rsidR="00B23AB2" w:rsidRPr="001F52DF" w:rsidRDefault="00B23AB2" w:rsidP="00901A61">
      <w:pPr>
        <w:widowControl w:val="0"/>
        <w:spacing w:line="276" w:lineRule="auto"/>
        <w:jc w:val="both"/>
      </w:pPr>
      <w:r w:rsidRPr="001F52DF">
        <w:t xml:space="preserve">             - ознакомление с государственной символикой – Гербом, Флагом Российской Федерации, гербом и флагом Ростовской области (на плакатах, картинах, в процессе бесед, чтения книг, изучения предметов, предусмотренных базисным учебным планом);</w:t>
      </w:r>
    </w:p>
    <w:p w:rsidR="00B23AB2" w:rsidRPr="001F52DF" w:rsidRDefault="00B23AB2" w:rsidP="00901A61">
      <w:pPr>
        <w:widowControl w:val="0"/>
        <w:spacing w:line="276" w:lineRule="auto"/>
        <w:ind w:firstLine="720"/>
        <w:jc w:val="both"/>
      </w:pPr>
      <w:r w:rsidRPr="001F52DF">
        <w:t xml:space="preserve"> - ознакомление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путешествий по историческим и памятным местам, сюжетно-ролевых игр гражданского и историко-патриотического содержания, изучения основных и вариативных учебных дисциплин);</w:t>
      </w:r>
    </w:p>
    <w:p w:rsidR="00B23AB2" w:rsidRPr="001F52DF" w:rsidRDefault="00B23AB2" w:rsidP="00901A61">
      <w:pPr>
        <w:widowControl w:val="0"/>
        <w:spacing w:line="276" w:lineRule="auto"/>
        <w:ind w:firstLine="720"/>
        <w:jc w:val="both"/>
      </w:pPr>
      <w:r w:rsidRPr="001F52DF">
        <w:t>- ознакомление с историей и культурой родного края, народным творчеством, этнокультурными традициями, фольклором, особенностями быта народов России (в процессе бесед, сюжетно-ролевых игр, просмотра кинофильмов, творческих конкурсов, фестивалей, праздников, экскурсий, путешествий, туристско-краеведческих экспедиций, изучения вариативных учебных дисциплин);</w:t>
      </w:r>
    </w:p>
    <w:p w:rsidR="00B23AB2" w:rsidRPr="001F52DF" w:rsidRDefault="00B23AB2" w:rsidP="00901A61">
      <w:pPr>
        <w:widowControl w:val="0"/>
        <w:spacing w:line="276" w:lineRule="auto"/>
        <w:ind w:firstLine="720"/>
        <w:jc w:val="both"/>
      </w:pPr>
      <w:r w:rsidRPr="001F52DF">
        <w:t xml:space="preserve"> - знакомство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посвященных государственным праздникам);</w:t>
      </w:r>
    </w:p>
    <w:p w:rsidR="00B23AB2" w:rsidRPr="001F52DF" w:rsidRDefault="00B23AB2" w:rsidP="00901A61">
      <w:pPr>
        <w:widowControl w:val="0"/>
        <w:spacing w:line="276" w:lineRule="auto"/>
        <w:ind w:firstLine="720"/>
        <w:jc w:val="both"/>
      </w:pPr>
      <w:r w:rsidRPr="001F52DF">
        <w:t xml:space="preserve"> - знакомство с деятельностью общественных организаций патриотической и гражданской направленности, детско-юношеских движений, организаций, сообществ, с правами гражданина (в процессе посильного участия в социальных проектах и мероприятиях, проводимых детско-юношескими организациями);</w:t>
      </w:r>
    </w:p>
    <w:p w:rsidR="00B23AB2" w:rsidRPr="001F52DF" w:rsidRDefault="00B23AB2" w:rsidP="00901A61">
      <w:pPr>
        <w:widowControl w:val="0"/>
        <w:spacing w:line="276" w:lineRule="auto"/>
        <w:ind w:firstLine="720"/>
        <w:jc w:val="both"/>
      </w:pPr>
      <w:r w:rsidRPr="001F52DF">
        <w:t xml:space="preserve"> - участие в просмотре учебных фильмов, отрывков из художественных фильмов, проведении бесед о подвигах российской армии, защитниках Отечества, подготовке и проведении игр военно-патриотического содержания, конкурсов и спортивных соревнований, сюжетно-ролевых игр на местности, встреч с ветеранами и военнослужащими;</w:t>
      </w:r>
    </w:p>
    <w:p w:rsidR="00B23AB2" w:rsidRPr="001F52DF" w:rsidRDefault="00B23AB2" w:rsidP="00901A61">
      <w:pPr>
        <w:widowControl w:val="0"/>
        <w:spacing w:line="276" w:lineRule="auto"/>
        <w:ind w:firstLine="720"/>
        <w:jc w:val="both"/>
      </w:pPr>
      <w:r w:rsidRPr="001F52DF">
        <w:t xml:space="preserve"> - получение первоначального опыта межкультурной коммуникации с детьми и взрослыми – представителями разных народов России, знакомство с особенностями их культур и образа жизни (в процессе бесед, народных игр, организации и проведения национально-культурных праздников);</w:t>
      </w:r>
    </w:p>
    <w:p w:rsidR="00B23AB2" w:rsidRPr="001F52DF" w:rsidRDefault="00B23AB2" w:rsidP="00901A61">
      <w:pPr>
        <w:widowControl w:val="0"/>
        <w:spacing w:line="276" w:lineRule="auto"/>
        <w:ind w:firstLine="720"/>
        <w:jc w:val="both"/>
      </w:pPr>
      <w:r w:rsidRPr="001F52DF">
        <w:t xml:space="preserve"> - участие во встречах и беседах с выпускниками своей школы, ознакомление с биографиями выпускников, явивших собой достойные примеры гражданственности и патриотизма.</w:t>
      </w:r>
    </w:p>
    <w:p w:rsidR="00B23AB2" w:rsidRPr="001F52DF" w:rsidRDefault="00B23AB2" w:rsidP="00901A61">
      <w:pPr>
        <w:widowControl w:val="0"/>
        <w:spacing w:line="276" w:lineRule="auto"/>
        <w:ind w:firstLine="720"/>
        <w:jc w:val="both"/>
        <w:rPr>
          <w:b/>
        </w:rPr>
      </w:pPr>
      <w:r w:rsidRPr="001F52DF">
        <w:rPr>
          <w:b/>
          <w:i/>
        </w:rPr>
        <w:t>Воспитание нравственных чувств и этического сознания</w:t>
      </w:r>
      <w:r w:rsidRPr="001F52DF">
        <w:rPr>
          <w:b/>
        </w:rPr>
        <w:t>:</w:t>
      </w:r>
    </w:p>
    <w:p w:rsidR="00B23AB2" w:rsidRPr="001F52DF" w:rsidRDefault="00B23AB2" w:rsidP="00901A61">
      <w:pPr>
        <w:widowControl w:val="0"/>
        <w:spacing w:line="276" w:lineRule="auto"/>
        <w:ind w:firstLine="720"/>
        <w:jc w:val="both"/>
      </w:pPr>
      <w:r w:rsidRPr="001F52DF">
        <w:t>- получение первоначального представления о базовых ценностях отечественной культуры, традиционных моральных нормах российских народов (в процессе изучения учебных инвариантных и вариативных предметов, бесед, экскурсий, заочных путешествий, участия в творческой деятельности, такой как театральные постановки, литературно-музыкальные композиции, художественные выставки и др., отражающие культурные и духовные традиции народов России);</w:t>
      </w:r>
    </w:p>
    <w:p w:rsidR="00B23AB2" w:rsidRPr="001F52DF" w:rsidRDefault="00B23AB2" w:rsidP="00901A61">
      <w:pPr>
        <w:widowControl w:val="0"/>
        <w:spacing w:line="276" w:lineRule="auto"/>
        <w:ind w:firstLine="720"/>
        <w:jc w:val="both"/>
        <w:rPr>
          <w:spacing w:val="-6"/>
        </w:rPr>
      </w:pPr>
      <w:r w:rsidRPr="001F52DF">
        <w:rPr>
          <w:spacing w:val="-6"/>
        </w:rPr>
        <w:lastRenderedPageBreak/>
        <w:t xml:space="preserve"> - ознакомление по желанию обучающихся и с согласия родителей (законных представителей)с деятельностью традиционных религиозных организаций (путем проведения экскурсий в места богослужения, добровольного участия в подготовке и проведении религиозных праздников, встреч с религиозными деятелями);</w:t>
      </w:r>
    </w:p>
    <w:p w:rsidR="00B23AB2" w:rsidRPr="001F52DF" w:rsidRDefault="00B23AB2" w:rsidP="00901A61">
      <w:pPr>
        <w:widowControl w:val="0"/>
        <w:spacing w:line="276" w:lineRule="auto"/>
        <w:ind w:firstLine="720"/>
        <w:jc w:val="both"/>
      </w:pPr>
      <w:r w:rsidRPr="001F52DF">
        <w:t xml:space="preserve"> - участие в проведении уроков этики, внеурочных мероприятий, направленных на формирование представлений о нормах морально-нравственного поведения, игровых программах, позволяющих школьникам приобретать опыт ролевого нравственного взаимодействия;</w:t>
      </w:r>
    </w:p>
    <w:p w:rsidR="00B23AB2" w:rsidRPr="001F52DF" w:rsidRDefault="00B23AB2" w:rsidP="00901A61">
      <w:pPr>
        <w:widowControl w:val="0"/>
        <w:spacing w:line="276" w:lineRule="auto"/>
        <w:ind w:firstLine="720"/>
        <w:jc w:val="both"/>
      </w:pPr>
      <w:r w:rsidRPr="001F52DF">
        <w:t xml:space="preserve"> - ознакомление с основными правилами поведения в школе, общественных местах, обучение распознавать хорошие и плохие поступки (в процессе бесед, классных часов, просмотра учебных фильмов, наблюдения и обсуждения в педагогически организованной ситуации поступков, поведения разных людей);</w:t>
      </w:r>
    </w:p>
    <w:p w:rsidR="00B23AB2" w:rsidRPr="001F52DF" w:rsidRDefault="00B23AB2" w:rsidP="00901A61">
      <w:pPr>
        <w:widowControl w:val="0"/>
        <w:spacing w:line="276" w:lineRule="auto"/>
        <w:ind w:firstLine="720"/>
        <w:jc w:val="both"/>
      </w:pPr>
      <w:r w:rsidRPr="001F52DF">
        <w:t xml:space="preserve"> - усвоение первоначального опыта нравственных взаимоотношений в коллективе класса и школы - овладение навыками вежливого, приветливого, внимательного отношения к сверстникам, старшим и младшим детям, взрослым, обучение дружной игре, взаимной поддержке, участию в коллективных играх, приобретение опыта совместной деятельности;</w:t>
      </w:r>
    </w:p>
    <w:p w:rsidR="00B23AB2" w:rsidRPr="001F52DF" w:rsidRDefault="00B23AB2" w:rsidP="00901A61">
      <w:pPr>
        <w:widowControl w:val="0"/>
        <w:spacing w:line="276" w:lineRule="auto"/>
        <w:ind w:firstLine="720"/>
        <w:jc w:val="both"/>
      </w:pPr>
      <w:r w:rsidRPr="001F52DF">
        <w:t xml:space="preserve"> - посильное участие в делах благотворительности, милосердия, в оказании помощи нуждающимся, заботе о животных, живых существах, природе;</w:t>
      </w:r>
    </w:p>
    <w:p w:rsidR="00B23AB2" w:rsidRPr="001F52DF" w:rsidRDefault="00B23AB2" w:rsidP="00901A61">
      <w:pPr>
        <w:spacing w:line="276" w:lineRule="auto"/>
        <w:ind w:firstLine="720"/>
        <w:jc w:val="both"/>
      </w:pPr>
      <w:r w:rsidRPr="001F52DF">
        <w:t xml:space="preserve"> - получение первоначальных представлений о нравственных взаимоотношениях в семье (участие в беседах о семье, о родителях и прародителях);</w:t>
      </w:r>
    </w:p>
    <w:p w:rsidR="00B23AB2" w:rsidRPr="001F52DF" w:rsidRDefault="00B23AB2" w:rsidP="00901A61">
      <w:pPr>
        <w:spacing w:line="276" w:lineRule="auto"/>
        <w:ind w:firstLine="720"/>
        <w:jc w:val="both"/>
      </w:pPr>
      <w:r w:rsidRPr="001F52DF">
        <w:t xml:space="preserve"> - расширение опыта позитивного взаимодействия в семье (в процессе проведения «открытых» семейных праздников, выполнения и презентации совместно с родителями (законными представителями)творческих проектов, проведения других мероприятий, раскрывающих историю семьи, воспитывающих уважение к старшему поколению, укрепляющих преемственность между поколениями).</w:t>
      </w:r>
    </w:p>
    <w:p w:rsidR="00B23AB2" w:rsidRPr="001F52DF" w:rsidRDefault="00B23AB2" w:rsidP="00901A61">
      <w:pPr>
        <w:keepNext/>
        <w:spacing w:line="276" w:lineRule="auto"/>
        <w:ind w:firstLine="720"/>
        <w:jc w:val="both"/>
        <w:outlineLvl w:val="1"/>
        <w:rPr>
          <w:b/>
          <w:i/>
          <w:iCs/>
        </w:rPr>
      </w:pPr>
      <w:r w:rsidRPr="001F52DF">
        <w:rPr>
          <w:b/>
          <w:i/>
          <w:iCs/>
        </w:rPr>
        <w:t>Воспитание трудолюбия, творческого отношения к учению, труду, жизни.</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участвуют в экскурсиях по микрорайону, городу, в ходе которых знакомятся с различными видами труда, знакомятся с различными профессиями в ходе экскурсий на производственные предприятия, встреч с представителями разных профессий;</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узнают о профессиях своих родителей (законных представителей)и прародителей, участвуют в организации и проведении презентаций «Труд наших родных»;</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получают первоначальные навыки сотрудничества, ролевого взаимодействия со сверстниками, старшими детьми,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города мастеров, организации детских фирм и т.д.), раскрывающих перед детьми широкий спектр профессиональной и трудовой деятельности;</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приобретают опыт уважительного и творческого отношения к учебному труду (посредством презентации учебных и творческих достижений, стимулирования творческого учебного труда, предоставления обучающимся возможностей творческой инициативы в учебном труде);</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учатся творчески применять знания, полученные при изучении учебных предметов на практике (в рамках участия в разработке и реализации различных проектов);</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приобретают начальный опыт участия в различных видах общественно полезной деятельности на базе школы и взаимодействующих с ней учреждений дополнительного </w:t>
      </w:r>
      <w:r w:rsidRPr="001F52DF">
        <w:rPr>
          <w:lang w:eastAsia="de-DE"/>
        </w:rPr>
        <w:lastRenderedPageBreak/>
        <w:t>образования, других социальных институтов (занятие народными промыслами, природоохранительная деятельность, работа творческих и учебно-производственных мастерских, трудовые акции, трудовых и творческих общественных объединениях как младших школьников, так и разновозрастных как в учебное, так и в каникулярное время);</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приобретают умения и навыки самообслуживания в школе и дома;</w:t>
      </w:r>
    </w:p>
    <w:p w:rsidR="00B23AB2" w:rsidRPr="001F52DF" w:rsidRDefault="00B23AB2" w:rsidP="00901A61">
      <w:pPr>
        <w:widowControl w:val="0"/>
        <w:spacing w:line="276" w:lineRule="auto"/>
        <w:ind w:firstLine="720"/>
        <w:jc w:val="both"/>
      </w:pPr>
      <w:r w:rsidRPr="001F52DF">
        <w:t xml:space="preserve"> - участвуют во встречах и беседах с выпускниками своей школы, знакомятся с биографиями выпускников, показавших достойные примеры высокого профессионализма, творческого отношения к труду и  жизни.</w:t>
      </w:r>
    </w:p>
    <w:p w:rsidR="00B23AB2" w:rsidRPr="001F52DF" w:rsidRDefault="00B23AB2" w:rsidP="00901A61">
      <w:pPr>
        <w:keepNext/>
        <w:spacing w:line="276" w:lineRule="auto"/>
        <w:ind w:firstLine="720"/>
        <w:jc w:val="both"/>
        <w:outlineLvl w:val="1"/>
        <w:rPr>
          <w:b/>
          <w:iCs/>
        </w:rPr>
      </w:pPr>
      <w:r w:rsidRPr="001F52DF">
        <w:rPr>
          <w:b/>
          <w:bCs/>
          <w:i/>
          <w:iCs/>
        </w:rPr>
        <w:t>Формирование ценностного отношения к здоровью и здоровому образу жизни:</w:t>
      </w:r>
    </w:p>
    <w:p w:rsidR="00B23AB2" w:rsidRPr="001F52DF" w:rsidRDefault="00B23AB2" w:rsidP="00901A61">
      <w:pPr>
        <w:widowControl w:val="0"/>
        <w:spacing w:line="276" w:lineRule="auto"/>
        <w:ind w:firstLine="709"/>
        <w:jc w:val="both"/>
      </w:pPr>
      <w:r w:rsidRPr="001F52DF">
        <w:t xml:space="preserve"> - приобретение познаний о здоровье, здоровом образе жизни, возможностях человеческого организма, об основных условиях и способах укрепления здоровья (в ходе уроков физической культуры, бесед, просмотра учебных фильмов, в системе внеклассных мероприятий, включая встречи со спортсменами, тренерами, представителями профессий, предъявляющих высокие требования к здоровью); </w:t>
      </w:r>
    </w:p>
    <w:p w:rsidR="00B23AB2" w:rsidRPr="001F52DF" w:rsidRDefault="00B23AB2" w:rsidP="00901A61">
      <w:pPr>
        <w:widowControl w:val="0"/>
        <w:spacing w:line="276" w:lineRule="auto"/>
        <w:ind w:firstLine="709"/>
        <w:jc w:val="both"/>
      </w:pPr>
      <w:r w:rsidRPr="001F52DF">
        <w:t xml:space="preserve"> - участие в беседах о значении занятий физическими упражнениями, активного образа жизни, спорта, прогулок на природе для укрепления своего здоровья; </w:t>
      </w:r>
    </w:p>
    <w:p w:rsidR="00B23AB2" w:rsidRPr="001F52DF" w:rsidRDefault="00B23AB2" w:rsidP="00901A61">
      <w:pPr>
        <w:widowControl w:val="0"/>
        <w:spacing w:line="276" w:lineRule="auto"/>
        <w:ind w:firstLine="709"/>
        <w:jc w:val="both"/>
      </w:pPr>
      <w:r w:rsidRPr="001F52DF">
        <w:t xml:space="preserve"> - практическое освоение методов и форм физической культуры, здоровьесбережения, простейших элементов спортивной подготовки (на уроках физической культуры, в спортивных секциях школы и внешкольных учреждений, при подготовке и проведении подвижных игр, туристических походов, спортивных соревнований);</w:t>
      </w:r>
    </w:p>
    <w:p w:rsidR="00B23AB2" w:rsidRPr="001F52DF" w:rsidRDefault="00B23AB2" w:rsidP="00901A61">
      <w:pPr>
        <w:widowControl w:val="0"/>
        <w:spacing w:line="276" w:lineRule="auto"/>
        <w:ind w:firstLine="709"/>
        <w:jc w:val="both"/>
      </w:pPr>
      <w:r w:rsidRPr="001F52DF">
        <w:t xml:space="preserve"> - составление здоровьесберегающего режима дня и контроль его выполнения, поддержание чистоты и порядка в помещениях, соблюдение санитарно-гигиенических норм труда и отдыха;</w:t>
      </w:r>
    </w:p>
    <w:p w:rsidR="00B23AB2" w:rsidRPr="001F52DF" w:rsidRDefault="00B23AB2" w:rsidP="00901A61">
      <w:pPr>
        <w:widowControl w:val="0"/>
        <w:spacing w:line="276" w:lineRule="auto"/>
        <w:ind w:firstLine="709"/>
        <w:jc w:val="both"/>
      </w:pPr>
      <w:r w:rsidRPr="001F52DF">
        <w:t xml:space="preserve"> - получение навыков следить за чистотой и опрятностью своей одежды, за чистотой своего тела, рационально пользоваться оздоровляющим влиянием природных факторов (солнца, чистого воздуха, чистой воды), экологически грамотного питания (здоровьесберегающими формами досуговой деятельности в процессе бесед, просмотра учебных фильмов, игровых и тренинговых программ в системе взаимодействия образовательных и медицинских учреждений);</w:t>
      </w:r>
    </w:p>
    <w:p w:rsidR="00B23AB2" w:rsidRPr="001F52DF" w:rsidRDefault="00B23AB2" w:rsidP="00901A61">
      <w:pPr>
        <w:widowControl w:val="0"/>
        <w:spacing w:line="276" w:lineRule="auto"/>
        <w:ind w:firstLine="709"/>
        <w:jc w:val="both"/>
        <w:rPr>
          <w:spacing w:val="-10"/>
        </w:rPr>
      </w:pPr>
      <w:r w:rsidRPr="001F52DF">
        <w:rPr>
          <w:spacing w:val="-10"/>
        </w:rPr>
        <w:t>- получение элементарных представлений о взаимосвязи, взаимозависимости здоровья физического, нравственного (душевного), психологического, психического и социально-психологического (здоровья семьи и коллектива школы) - в ходе бесед с педагогами, психологами, медицинскими работниками школы,  родителями (законными представителями);</w:t>
      </w:r>
    </w:p>
    <w:p w:rsidR="00B23AB2" w:rsidRPr="001F52DF" w:rsidRDefault="00B23AB2" w:rsidP="00901A61">
      <w:pPr>
        <w:widowControl w:val="0"/>
        <w:spacing w:line="276" w:lineRule="auto"/>
        <w:ind w:firstLine="709"/>
        <w:jc w:val="both"/>
      </w:pPr>
      <w:r w:rsidRPr="001F52DF">
        <w:t xml:space="preserve"> - получение знаний о возможном негативном влиянии компьютерных игр, телевидения, рекламы на здоровье человека (в рамках бесед с педагогами, психологами, медицинскими работниками, родителями).</w:t>
      </w:r>
    </w:p>
    <w:p w:rsidR="00B23AB2" w:rsidRPr="001F52DF" w:rsidRDefault="00B23AB2" w:rsidP="00901A61">
      <w:pPr>
        <w:keepNext/>
        <w:spacing w:before="240" w:after="60" w:line="276" w:lineRule="auto"/>
        <w:ind w:firstLine="720"/>
        <w:jc w:val="both"/>
        <w:outlineLvl w:val="1"/>
        <w:rPr>
          <w:b/>
          <w:bCs/>
          <w:i/>
          <w:iCs/>
        </w:rPr>
      </w:pPr>
      <w:r w:rsidRPr="001F52DF">
        <w:rPr>
          <w:b/>
          <w:bCs/>
          <w:i/>
          <w:iCs/>
        </w:rPr>
        <w:t>Воспитание ценностного отношения к природе, окружающей среды  (экологическое воспитание):</w:t>
      </w:r>
    </w:p>
    <w:p w:rsidR="00B23AB2" w:rsidRPr="001F52DF" w:rsidRDefault="00B23AB2" w:rsidP="00901A61">
      <w:pPr>
        <w:widowControl w:val="0"/>
        <w:spacing w:line="276" w:lineRule="auto"/>
        <w:ind w:firstLine="709"/>
        <w:jc w:val="both"/>
      </w:pPr>
      <w:r w:rsidRPr="001F52DF">
        <w:t xml:space="preserve"> - усвоение элементарных представлений об экологических ценностях, традициях этического отношения к природе в культуре народов России, других стран, нормах экологической этики, об экологически грамотном взаимодействии человека с природой (в ходе изучения инвариантных и вариативных учебных дисциплин, бесед, просмотра учебных фильмов);</w:t>
      </w:r>
    </w:p>
    <w:p w:rsidR="00B23AB2" w:rsidRPr="001F52DF" w:rsidRDefault="00B23AB2" w:rsidP="00901A61">
      <w:pPr>
        <w:widowControl w:val="0"/>
        <w:spacing w:line="276" w:lineRule="auto"/>
        <w:ind w:firstLine="709"/>
        <w:jc w:val="both"/>
      </w:pPr>
      <w:r w:rsidRPr="001F52DF">
        <w:t xml:space="preserve"> - получение первоначального опыта эмоционально-чувственного  </w:t>
      </w:r>
      <w:r w:rsidRPr="001F52DF">
        <w:lastRenderedPageBreak/>
        <w:t>непосредственного взаимодействия с природой, экологически грамотного поведения в природе (в ходе экскурсии, прогулки, туристических походов и путешествий по родному краю);</w:t>
      </w:r>
    </w:p>
    <w:p w:rsidR="00B23AB2" w:rsidRPr="001F52DF" w:rsidRDefault="00B23AB2" w:rsidP="00901A61">
      <w:pPr>
        <w:widowControl w:val="0"/>
        <w:spacing w:line="276" w:lineRule="auto"/>
        <w:ind w:firstLine="709"/>
        <w:jc w:val="both"/>
      </w:pPr>
      <w:r w:rsidRPr="001F52DF">
        <w:t xml:space="preserve"> - получение первоначального опыта участия в природоохранительной деятельности (в школе и на пришкольном участке, экологических акциях, десантах, высадка растений, создание цветочных клумб, очистка доступных территорий от мусора, подкормка птиц и т.д.), в деятельности школьных экологических центров, лесничеств, экологических патрулей; участие в создании и реализации коллективных природоохранных проектов;</w:t>
      </w:r>
    </w:p>
    <w:p w:rsidR="00B23AB2" w:rsidRPr="001F52DF" w:rsidRDefault="00B23AB2" w:rsidP="00901A61">
      <w:pPr>
        <w:widowControl w:val="0"/>
        <w:spacing w:line="276" w:lineRule="auto"/>
        <w:ind w:firstLine="709"/>
        <w:jc w:val="both"/>
      </w:pPr>
      <w:r w:rsidRPr="001F52DF">
        <w:t xml:space="preserve"> - посильное участие в деятельности детско-юношеских общественных экологических организаций;</w:t>
      </w:r>
    </w:p>
    <w:p w:rsidR="00B23AB2" w:rsidRPr="001F52DF" w:rsidRDefault="00B23AB2" w:rsidP="00901A61">
      <w:pPr>
        <w:widowControl w:val="0"/>
        <w:spacing w:line="276" w:lineRule="auto"/>
        <w:ind w:firstLine="709"/>
        <w:jc w:val="both"/>
      </w:pPr>
      <w:r w:rsidRPr="001F52DF">
        <w:t xml:space="preserve"> - усвоение в семье позитивных образцов взаимодействия с природой,  (при поддержке родителей расширение опыта общения с природой, заботы о животных и растениях, участие вместе с родителями в экологической деятельности по месту жительства).</w:t>
      </w:r>
    </w:p>
    <w:p w:rsidR="00B23AB2" w:rsidRPr="001F52DF" w:rsidRDefault="00B23AB2" w:rsidP="00901A61">
      <w:pPr>
        <w:keepNext/>
        <w:spacing w:line="276" w:lineRule="auto"/>
        <w:ind w:firstLine="720"/>
        <w:jc w:val="both"/>
        <w:outlineLvl w:val="1"/>
        <w:rPr>
          <w:b/>
          <w:i/>
          <w:iCs/>
        </w:rPr>
      </w:pPr>
      <w:r w:rsidRPr="001F52DF">
        <w:rPr>
          <w:b/>
          <w:i/>
          <w:iCs/>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получение элементарных представлений об эстетических идеалах и художественных ценностях культуры России, культур народов России (в ходе  изучения инвариантных и вариативных учебных дисциплин, посредством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 </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ознакомление с эстетическими идеалами, традициями художественной культуры родного края, с фольклором и народными художественными промыслами (в ходе изучения вариативных дисциплин, в системе экскурсионно-краеведческой деятельности, внеклассных мероприятий, включая шефство над памятниками культуры города, посещение конкурсов и фестивалей исполнителей народной музыки, театрализованных народных ярмарок, фестивалей народного творчества, тематических выставок);</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обучение видеть прекрасное в окружающем мире, природе родного края, в том, что окружает учащихся в школе и  доме, в городском ландшафте, в природе в разное время суток и года, в различную погоду;</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разучивание стихотворений, знакомство с картинами, участие в просмотре учебных фильмов, фрагментов художественных фильмов о природе, городских ландшафтах. Обучение понимать красоту окружающего  мира через художественные образы;</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обучение видеть прекрасное в поведении и труде людей, знакомство с местными мастерами прикладного искусства, наблюдение за их работой, (участие в беседах «Красивые и некрасивые поступки», «Чем красивы люди вокруг нас», « Достоинство и успех», беседах о прочитанных книгах, художественных фильмах, телевизионных передачах, компьютерных играх; обучение различать добро и зло, отличать красивое от безобразного, плохое от хорошего, созидательное от разрушительного);</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получение первоначального опыта самореализации в различных видах творческой деятельности, умения выражать себя в доступных видах и формах художественного творчества (на уроках изобразительного искусства и художественного труда, в системе </w:t>
      </w:r>
      <w:r w:rsidRPr="001F52DF">
        <w:rPr>
          <w:lang w:eastAsia="de-DE"/>
        </w:rPr>
        <w:lastRenderedPageBreak/>
        <w:t>учреждений дополнительного образования);</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участие вместе с родителями (законными представителями)в проведении выставок семейного художественного творчества, музыкальных вечеров, в экскурсионно-краеведческой деятельности, реализации культурно-досуговых программ, включая посещение объектов художественной культуры с последующим представлением в школе  своих впечатлений и созданных по мотивам экскурсий творческих работ;</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получение элементарных представлений о стиле одежды как способе выражения внутреннего душевного состояния человека;</w:t>
      </w:r>
    </w:p>
    <w:p w:rsidR="00B23AB2" w:rsidRPr="001F52DF" w:rsidRDefault="00B23AB2" w:rsidP="00901A61">
      <w:pPr>
        <w:widowControl w:val="0"/>
        <w:overflowPunct w:val="0"/>
        <w:autoSpaceDE w:val="0"/>
        <w:autoSpaceDN w:val="0"/>
        <w:adjustRightInd w:val="0"/>
        <w:spacing w:line="276" w:lineRule="auto"/>
        <w:ind w:firstLine="706"/>
        <w:jc w:val="both"/>
        <w:rPr>
          <w:lang w:eastAsia="de-DE"/>
        </w:rPr>
      </w:pPr>
      <w:r w:rsidRPr="001F52DF">
        <w:rPr>
          <w:lang w:eastAsia="de-DE"/>
        </w:rPr>
        <w:t xml:space="preserve"> - участие в художественном оформлении помещений. </w:t>
      </w:r>
    </w:p>
    <w:p w:rsidR="00B23AB2" w:rsidRPr="001F52DF" w:rsidRDefault="0093402A" w:rsidP="00901A61">
      <w:pPr>
        <w:keepNext/>
        <w:suppressAutoHyphens/>
        <w:autoSpaceDE w:val="0"/>
        <w:autoSpaceDN w:val="0"/>
        <w:adjustRightInd w:val="0"/>
        <w:spacing w:line="276" w:lineRule="auto"/>
        <w:outlineLvl w:val="0"/>
        <w:rPr>
          <w:b/>
        </w:rPr>
      </w:pPr>
      <w:r w:rsidRPr="001F52DF">
        <w:rPr>
          <w:b/>
        </w:rPr>
        <w:t>2.3.6. Совместная деятельность школы, семьи и общественности</w:t>
      </w:r>
      <w:r w:rsidR="00486FF1">
        <w:rPr>
          <w:b/>
        </w:rPr>
        <w:t xml:space="preserve"> по </w:t>
      </w:r>
      <w:r w:rsidRPr="001F52DF">
        <w:rPr>
          <w:b/>
        </w:rPr>
        <w:t>социализацииобучающихся</w:t>
      </w:r>
    </w:p>
    <w:p w:rsidR="00B23AB2" w:rsidRPr="001F52DF" w:rsidRDefault="00B23AB2" w:rsidP="00901A61">
      <w:pPr>
        <w:spacing w:line="276" w:lineRule="auto"/>
        <w:ind w:firstLine="720"/>
        <w:jc w:val="both"/>
      </w:pPr>
      <w:r w:rsidRPr="001F52DF">
        <w:t xml:space="preserve">Духовно-нравственное развитие и воспитание обучающихся осуществляются не только образовательным учреждением, но и семьей, внешкольными учреждениями по месту жительства. Свои традиционные позиции сохраняют учреждения дополнительного образования, культуры и спорта. Важным условием эффективной реализации задач духовно-нравственного развития и воспитания обучающихся является эффективность педагогического взаимодействия различных социальных субъектов (при ведущей роли педагогического коллектива школы). </w:t>
      </w:r>
    </w:p>
    <w:p w:rsidR="00B23AB2" w:rsidRPr="001F52DF" w:rsidRDefault="00B23AB2" w:rsidP="00901A61">
      <w:pPr>
        <w:spacing w:line="276" w:lineRule="auto"/>
        <w:ind w:firstLine="720"/>
        <w:jc w:val="both"/>
      </w:pPr>
      <w:r w:rsidRPr="001F52DF">
        <w:t xml:space="preserve">При этом могут быть использованы </w:t>
      </w:r>
      <w:r w:rsidRPr="001F52DF">
        <w:rPr>
          <w:b/>
        </w:rPr>
        <w:t>различные формы взаимодействия:</w:t>
      </w:r>
    </w:p>
    <w:p w:rsidR="00B23AB2" w:rsidRPr="001F52DF" w:rsidRDefault="00B23AB2" w:rsidP="00901A61">
      <w:pPr>
        <w:spacing w:line="276" w:lineRule="auto"/>
        <w:ind w:firstLine="720"/>
        <w:jc w:val="both"/>
      </w:pPr>
      <w:r w:rsidRPr="001F52DF">
        <w:t xml:space="preserve"> - участие представителей общественных и религиозных организаций и объединений с согласия обучающихся и их родителей (законных представителей) в проведении отдельных мероприятий в рамках реализации программы «Возрождение»;</w:t>
      </w:r>
    </w:p>
    <w:p w:rsidR="00B23AB2" w:rsidRPr="001F52DF" w:rsidRDefault="00B23AB2" w:rsidP="00901A61">
      <w:pPr>
        <w:spacing w:line="276" w:lineRule="auto"/>
        <w:ind w:firstLine="720"/>
        <w:jc w:val="both"/>
        <w:rPr>
          <w:color w:val="000000"/>
        </w:rPr>
      </w:pPr>
      <w:r w:rsidRPr="001F52DF">
        <w:t xml:space="preserve">- проведение совместных мероприятий по направлениям духовно-нравственного развития и воспитания </w:t>
      </w:r>
      <w:r w:rsidRPr="001F52DF">
        <w:rPr>
          <w:color w:val="000000"/>
        </w:rPr>
        <w:t>образовательного учреждения.</w:t>
      </w:r>
    </w:p>
    <w:p w:rsidR="00B23AB2" w:rsidRPr="001F52DF" w:rsidRDefault="00B23AB2" w:rsidP="00901A61">
      <w:pPr>
        <w:keepNext/>
        <w:spacing w:line="276" w:lineRule="auto"/>
        <w:ind w:firstLine="720"/>
        <w:jc w:val="both"/>
        <w:outlineLvl w:val="2"/>
        <w:rPr>
          <w:b/>
          <w:bCs/>
          <w:color w:val="FF0000"/>
        </w:rPr>
      </w:pPr>
      <w:r w:rsidRPr="001F52DF">
        <w:rPr>
          <w:b/>
          <w:bCs/>
          <w:i/>
        </w:rPr>
        <w:t>Повышение педагогической культуры родителей (законных представителей</w:t>
      </w:r>
      <w:r w:rsidRPr="001F52DF">
        <w:rPr>
          <w:b/>
          <w:bCs/>
        </w:rPr>
        <w:t xml:space="preserve">) </w:t>
      </w:r>
    </w:p>
    <w:p w:rsidR="00B23AB2" w:rsidRPr="001F52DF" w:rsidRDefault="00B23AB2" w:rsidP="00901A61">
      <w:pPr>
        <w:spacing w:line="276" w:lineRule="auto"/>
        <w:ind w:firstLine="720"/>
        <w:jc w:val="both"/>
      </w:pPr>
      <w:r w:rsidRPr="001F52DF">
        <w:t xml:space="preserve">Педагогическая культура родителей (законных представителей)  – один из самых действенных факторов духовно-нравственного развития и воспитания обучающихся. </w:t>
      </w:r>
    </w:p>
    <w:p w:rsidR="00B23AB2" w:rsidRPr="001F52DF" w:rsidRDefault="00B23AB2" w:rsidP="00901A61">
      <w:pPr>
        <w:spacing w:line="276" w:lineRule="auto"/>
        <w:ind w:firstLine="720"/>
        <w:jc w:val="both"/>
      </w:pPr>
      <w:r w:rsidRPr="001F52DF">
        <w:t>Повышение педагогической культуры родителей (законных представителей) должно стать одним из важнейших направлений реализации программы духовно-нравственного развития и воспитания обучающихся «Возрождение».</w:t>
      </w:r>
    </w:p>
    <w:p w:rsidR="00B23AB2" w:rsidRPr="001F52DF" w:rsidRDefault="00B23AB2" w:rsidP="00901A61">
      <w:pPr>
        <w:spacing w:line="276" w:lineRule="auto"/>
        <w:ind w:firstLine="720"/>
        <w:jc w:val="both"/>
      </w:pPr>
      <w:r w:rsidRPr="001F52DF">
        <w:t>Необходимо восстановить позитивные традиции взаимодействия семьи и школы,систематически повышать педагогическую культуру родителей, использовать опыт, накопленный в нашей стране в советский период ее истории.</w:t>
      </w:r>
    </w:p>
    <w:p w:rsidR="00B23AB2" w:rsidRPr="001F52DF" w:rsidRDefault="00B23AB2" w:rsidP="00901A61">
      <w:pPr>
        <w:spacing w:line="276" w:lineRule="auto"/>
        <w:ind w:firstLine="720"/>
        <w:jc w:val="both"/>
        <w:rPr>
          <w:b/>
        </w:rPr>
      </w:pPr>
      <w:r w:rsidRPr="001F52DF">
        <w:t>Система работы  школы по повышению педагогической культуры родителей (законных представителей) в обеспечении духовно-нравственного развития и воспитания обучающихся   должна обеспечить:</w:t>
      </w:r>
    </w:p>
    <w:p w:rsidR="00B23AB2" w:rsidRPr="001F52DF" w:rsidRDefault="00B23AB2" w:rsidP="00901A61">
      <w:pPr>
        <w:spacing w:line="276" w:lineRule="auto"/>
        <w:jc w:val="both"/>
      </w:pPr>
      <w:r w:rsidRPr="001F52DF">
        <w:t xml:space="preserve"> - совместную педагогическую деятельность семьи и школы по духовно-нравственному развитию и воспитанию обучающихся;</w:t>
      </w:r>
    </w:p>
    <w:p w:rsidR="00B23AB2" w:rsidRPr="001F52DF" w:rsidRDefault="00B23AB2" w:rsidP="00901A61">
      <w:pPr>
        <w:spacing w:line="276" w:lineRule="auto"/>
        <w:jc w:val="both"/>
      </w:pPr>
      <w:r w:rsidRPr="001F52DF">
        <w:t xml:space="preserve"> - сочетание педагогического просвещения с педагогическим самообразованием родителей (законных представителей);</w:t>
      </w:r>
    </w:p>
    <w:p w:rsidR="00B23AB2" w:rsidRPr="001F52DF" w:rsidRDefault="00B23AB2" w:rsidP="00901A61">
      <w:pPr>
        <w:spacing w:line="276" w:lineRule="auto"/>
        <w:jc w:val="both"/>
      </w:pPr>
      <w:r w:rsidRPr="001F52DF">
        <w:t xml:space="preserve"> - педагогическое внимание, уважение и требовательность к родителям (законным представителям);</w:t>
      </w:r>
    </w:p>
    <w:p w:rsidR="00B23AB2" w:rsidRPr="001F52DF" w:rsidRDefault="00B23AB2" w:rsidP="00901A61">
      <w:pPr>
        <w:spacing w:line="276" w:lineRule="auto"/>
        <w:jc w:val="both"/>
      </w:pPr>
      <w:r w:rsidRPr="001F52DF">
        <w:t xml:space="preserve"> - поддержку и индивидуальное сопровождение становления и развития педагогической культуры каждого из родителей (законных представителей);</w:t>
      </w:r>
    </w:p>
    <w:p w:rsidR="00B23AB2" w:rsidRPr="001F52DF" w:rsidRDefault="00B23AB2" w:rsidP="00901A61">
      <w:pPr>
        <w:spacing w:line="276" w:lineRule="auto"/>
        <w:jc w:val="both"/>
      </w:pPr>
      <w:r w:rsidRPr="001F52DF">
        <w:lastRenderedPageBreak/>
        <w:t xml:space="preserve"> - содействие родителям (законным представителям)в решении индивидуальных проблем воспитания детей;</w:t>
      </w:r>
    </w:p>
    <w:p w:rsidR="00B23AB2" w:rsidRPr="001F52DF" w:rsidRDefault="00B23AB2" w:rsidP="00901A61">
      <w:pPr>
        <w:spacing w:line="276" w:lineRule="auto"/>
        <w:jc w:val="both"/>
      </w:pPr>
      <w:r w:rsidRPr="001F52DF">
        <w:t xml:space="preserve"> - опору на положительный опыт семейного воспитания.</w:t>
      </w:r>
    </w:p>
    <w:p w:rsidR="00B23AB2" w:rsidRPr="001F52DF" w:rsidRDefault="00B23AB2" w:rsidP="00901A61">
      <w:pPr>
        <w:spacing w:line="276" w:lineRule="auto"/>
        <w:jc w:val="both"/>
      </w:pPr>
      <w:r w:rsidRPr="001F52DF">
        <w:t xml:space="preserve"> - востребованность знаний, получаемых родителями (законными представителями),  в реальных педагогических ситуациях;</w:t>
      </w:r>
    </w:p>
    <w:p w:rsidR="00B23AB2" w:rsidRPr="001F52DF" w:rsidRDefault="00B23AB2" w:rsidP="00901A61">
      <w:pPr>
        <w:spacing w:line="276" w:lineRule="auto"/>
        <w:jc w:val="both"/>
      </w:pPr>
      <w:r w:rsidRPr="001F52DF">
        <w:t>- возможность активного, квалифицированного, ответственного, свободного участия родителей в воспитательных программах и мероприятиях;</w:t>
      </w:r>
    </w:p>
    <w:p w:rsidR="00B23AB2" w:rsidRPr="001F52DF" w:rsidRDefault="00B23AB2" w:rsidP="00901A61">
      <w:pPr>
        <w:spacing w:line="276" w:lineRule="auto"/>
        <w:jc w:val="both"/>
      </w:pPr>
      <w:r w:rsidRPr="001F52DF">
        <w:t xml:space="preserve"> - функционирование  </w:t>
      </w:r>
      <w:r w:rsidRPr="001F52DF">
        <w:rPr>
          <w:b/>
        </w:rPr>
        <w:t>Программы повышения педагогической культуры</w:t>
      </w:r>
      <w:r w:rsidRPr="001F52DF">
        <w:t xml:space="preserve"> родителей (законных представителей). Сроки и формы проведения мероприятий в рамках повышения педагогической культуры родителей должны быть согласованы с планами воспитательной работы школы;</w:t>
      </w:r>
    </w:p>
    <w:p w:rsidR="00257F2A" w:rsidRPr="00626BF6" w:rsidRDefault="00B23AB2" w:rsidP="00626BF6">
      <w:pPr>
        <w:spacing w:line="276" w:lineRule="auto"/>
        <w:jc w:val="both"/>
        <w:rPr>
          <w:color w:val="FF0000"/>
        </w:rPr>
      </w:pPr>
      <w:r w:rsidRPr="001F52DF">
        <w:t>- использование различных форм работы (родительское собрание, родительская конференция, организационно-деятельностная и психологическая игра, собрание-диспут,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др.) в  системе повышения педагогической культуры родителей (законных представителей)</w:t>
      </w:r>
      <w:r w:rsidRPr="001F52DF">
        <w:rPr>
          <w:color w:val="FF0000"/>
        </w:rPr>
        <w:t>.</w:t>
      </w:r>
    </w:p>
    <w:p w:rsidR="00257F2A" w:rsidRDefault="00257F2A" w:rsidP="00901A61">
      <w:pPr>
        <w:spacing w:line="276" w:lineRule="auto"/>
        <w:ind w:firstLine="720"/>
        <w:jc w:val="center"/>
        <w:rPr>
          <w:b/>
        </w:rPr>
      </w:pPr>
    </w:p>
    <w:p w:rsidR="0093402A" w:rsidRPr="001F52DF" w:rsidRDefault="0093402A" w:rsidP="00901A61">
      <w:pPr>
        <w:spacing w:line="276" w:lineRule="auto"/>
        <w:ind w:firstLine="720"/>
        <w:jc w:val="center"/>
        <w:rPr>
          <w:b/>
          <w:strike/>
        </w:rPr>
      </w:pPr>
      <w:r w:rsidRPr="001F52DF">
        <w:rPr>
          <w:b/>
        </w:rPr>
        <w:t>2.3.7. Планируемые результаты воспитания и социализации обучающихся</w:t>
      </w:r>
    </w:p>
    <w:p w:rsidR="0093402A" w:rsidRPr="001F52DF" w:rsidRDefault="0093402A" w:rsidP="00901A61">
      <w:pPr>
        <w:widowControl w:val="0"/>
        <w:spacing w:line="276" w:lineRule="auto"/>
        <w:ind w:firstLine="706"/>
        <w:jc w:val="both"/>
      </w:pPr>
      <w:r w:rsidRPr="001F52DF">
        <w:t xml:space="preserve">В результате реализации программы </w:t>
      </w:r>
      <w:r w:rsidRPr="001F52DF">
        <w:rPr>
          <w:b/>
        </w:rPr>
        <w:t>должно обеспечиваться достижение</w:t>
      </w:r>
      <w:r w:rsidRPr="001F52DF">
        <w:t>обучающимися:</w:t>
      </w:r>
    </w:p>
    <w:p w:rsidR="0093402A" w:rsidRPr="001F52DF" w:rsidRDefault="0093402A" w:rsidP="00901A61">
      <w:pPr>
        <w:numPr>
          <w:ilvl w:val="0"/>
          <w:numId w:val="16"/>
        </w:numPr>
        <w:spacing w:line="276" w:lineRule="auto"/>
        <w:jc w:val="both"/>
        <w:rPr>
          <w:i/>
        </w:rPr>
      </w:pPr>
      <w:r w:rsidRPr="001F52DF">
        <w:rPr>
          <w:b/>
          <w:i/>
        </w:rPr>
        <w:t>воспитательных результатов</w:t>
      </w:r>
      <w:r w:rsidRPr="001F52DF">
        <w:t xml:space="preserve"> – тех духовно-нравственных приобретений, которые получил школьник вследствие участия в той или иной деятельности;</w:t>
      </w:r>
    </w:p>
    <w:p w:rsidR="0093402A" w:rsidRPr="001F52DF" w:rsidRDefault="0093402A" w:rsidP="00901A61">
      <w:pPr>
        <w:numPr>
          <w:ilvl w:val="0"/>
          <w:numId w:val="16"/>
        </w:numPr>
        <w:spacing w:line="276" w:lineRule="auto"/>
        <w:jc w:val="both"/>
        <w:rPr>
          <w:i/>
        </w:rPr>
      </w:pPr>
      <w:r w:rsidRPr="001F52DF">
        <w:rPr>
          <w:b/>
          <w:i/>
        </w:rPr>
        <w:t>эффекта</w:t>
      </w:r>
      <w:r w:rsidRPr="001F52DF">
        <w:t>– последствия результата, то, к чему привело достижение результата (развитие обучающегося как личности, формирование его компетентности, идентичности и т.д.).</w:t>
      </w:r>
    </w:p>
    <w:p w:rsidR="0093402A" w:rsidRPr="001F52DF" w:rsidRDefault="0093402A" w:rsidP="00901A61">
      <w:pPr>
        <w:spacing w:line="276" w:lineRule="auto"/>
        <w:ind w:firstLine="700"/>
        <w:jc w:val="both"/>
      </w:pPr>
      <w:r w:rsidRPr="001F52DF">
        <w:t>Воспитательные результаты и эффектыдеятельности обучающихся распределяются по трем уровням:</w:t>
      </w:r>
    </w:p>
    <w:p w:rsidR="0093402A" w:rsidRPr="001F52DF" w:rsidRDefault="0093402A" w:rsidP="00901A61">
      <w:pPr>
        <w:spacing w:line="276" w:lineRule="auto"/>
        <w:ind w:firstLine="700"/>
        <w:jc w:val="both"/>
      </w:pPr>
      <w:r w:rsidRPr="001F52DF">
        <w:rPr>
          <w:b/>
        </w:rPr>
        <w:t>Первый уровень результатов</w:t>
      </w:r>
      <w:r w:rsidRPr="001F52DF">
        <w:t xml:space="preserve"> – </w:t>
      </w:r>
      <w:r w:rsidRPr="001F52DF">
        <w:rPr>
          <w:i/>
        </w:rPr>
        <w:t>приобретение обучающимися социальных знаний</w:t>
      </w:r>
      <w:r w:rsidRPr="001F52DF">
        <w:t xml:space="preserve"> об общественных нормах, устройстве общества, социально одобряемых и неодобряемых формах поведения в обществе и т.п., первичного понимания социальной реальности и повседневной жизни. В достижении данного уровня результатов особое значение имеет взаимодействие обучающегося со своими учителями - носителями положительных социальных  знаний и повседневного опыта.</w:t>
      </w:r>
    </w:p>
    <w:p w:rsidR="0093402A" w:rsidRPr="001F52DF" w:rsidRDefault="0093402A" w:rsidP="00901A61">
      <w:pPr>
        <w:spacing w:line="276" w:lineRule="auto"/>
        <w:ind w:firstLine="700"/>
        <w:jc w:val="both"/>
      </w:pPr>
      <w:r w:rsidRPr="001F52DF">
        <w:rPr>
          <w:b/>
        </w:rPr>
        <w:t>Второй уровень результатов</w:t>
      </w:r>
      <w:r w:rsidRPr="001F52DF">
        <w:t xml:space="preserve"> – </w:t>
      </w:r>
      <w:r w:rsidRPr="001F52DF">
        <w:rPr>
          <w:i/>
        </w:rPr>
        <w:t>получение обучающимися опыта</w:t>
      </w:r>
      <w:r w:rsidRPr="001F52DF">
        <w:t xml:space="preserve"> переживания и позитивного отношения к базовым ценностям общества. Для достижения данного уровня результатов особое значение имеет взаимодействие обучающихся между собой на уровне класса, школы, т.е. в  дружественной социальной среде, в которой ребенок получает  первое практическое подтверждение приобретенных социальных знаний, начинает их ценить.</w:t>
      </w:r>
    </w:p>
    <w:p w:rsidR="0093402A" w:rsidRPr="001F52DF" w:rsidRDefault="0093402A" w:rsidP="00901A61">
      <w:pPr>
        <w:spacing w:line="276" w:lineRule="auto"/>
        <w:ind w:firstLine="700"/>
        <w:jc w:val="both"/>
      </w:pPr>
      <w:r w:rsidRPr="001F52DF">
        <w:rPr>
          <w:b/>
        </w:rPr>
        <w:t>Третий уровень результатов</w:t>
      </w:r>
      <w:r w:rsidRPr="001F52DF">
        <w:t>–</w:t>
      </w:r>
      <w:r w:rsidRPr="001F52DF">
        <w:rPr>
          <w:i/>
        </w:rPr>
        <w:t>получение обучающимся опыта самостоятельного общественного действия.</w:t>
      </w:r>
      <w:r w:rsidRPr="001F52DF">
        <w:t xml:space="preserve"> Только в самостоятельном общественном действии юный человек действительно становится (а не просто узнает о том, как стать) гражданином, социальным деятелем, свободным человеком. Для достижения данного уровня результатов особое значение имеет взаимодействие школьника с представителями различных социальных субъектов  за пределами образовательного учреждения, в открытой общественной среде. </w:t>
      </w:r>
    </w:p>
    <w:p w:rsidR="0093402A" w:rsidRPr="001F52DF" w:rsidRDefault="0093402A" w:rsidP="00901A61">
      <w:pPr>
        <w:spacing w:line="276" w:lineRule="auto"/>
        <w:ind w:firstLine="700"/>
        <w:jc w:val="both"/>
        <w:rPr>
          <w:b/>
        </w:rPr>
      </w:pPr>
      <w:r w:rsidRPr="001F52DF">
        <w:lastRenderedPageBreak/>
        <w:t xml:space="preserve">С переходом от одного уровня результатов к другому существенно возрастают </w:t>
      </w:r>
      <w:r w:rsidRPr="001F52DF">
        <w:rPr>
          <w:b/>
        </w:rPr>
        <w:t>воспитательные эффекты:</w:t>
      </w:r>
    </w:p>
    <w:p w:rsidR="0093402A" w:rsidRPr="001F52DF" w:rsidRDefault="0093402A" w:rsidP="00901A61">
      <w:pPr>
        <w:spacing w:line="276" w:lineRule="auto"/>
        <w:ind w:firstLine="700"/>
        <w:jc w:val="both"/>
      </w:pPr>
      <w:r w:rsidRPr="001F52DF">
        <w:rPr>
          <w:i/>
        </w:rPr>
        <w:t>на первом уровне воспитание приближено к обучению,</w:t>
      </w:r>
      <w:r w:rsidRPr="001F52DF">
        <w:t xml:space="preserve"> при этом предметом воспитания как учения являются не столько научные знания, сколько знания о ценностях;</w:t>
      </w:r>
    </w:p>
    <w:p w:rsidR="0093402A" w:rsidRPr="001F52DF" w:rsidRDefault="0093402A" w:rsidP="00901A61">
      <w:pPr>
        <w:spacing w:line="276" w:lineRule="auto"/>
        <w:ind w:firstLine="700"/>
        <w:jc w:val="both"/>
      </w:pPr>
      <w:r w:rsidRPr="001F52DF">
        <w:rPr>
          <w:i/>
        </w:rPr>
        <w:t>на третьем уровне создаются необходимые условия для участия</w:t>
      </w:r>
      <w:r w:rsidRPr="001F52DF">
        <w:t xml:space="preserve">обучающихся в нравственно-ориентированной социально значимой деятельности. </w:t>
      </w:r>
    </w:p>
    <w:p w:rsidR="0093402A" w:rsidRPr="001F52DF" w:rsidRDefault="0093402A" w:rsidP="00901A61">
      <w:pPr>
        <w:spacing w:line="276" w:lineRule="auto"/>
        <w:ind w:firstLine="700"/>
        <w:jc w:val="both"/>
      </w:pPr>
      <w:r w:rsidRPr="001F52DF">
        <w:t>Переход от одного уровня воспитательных результатов к другому должен быть последовательным, постепенным.</w:t>
      </w:r>
    </w:p>
    <w:p w:rsidR="0093402A" w:rsidRPr="001F52DF" w:rsidRDefault="0093402A" w:rsidP="00901A61">
      <w:pPr>
        <w:widowControl w:val="0"/>
        <w:spacing w:line="276" w:lineRule="auto"/>
        <w:ind w:firstLine="706"/>
        <w:jc w:val="both"/>
      </w:pPr>
      <w:r w:rsidRPr="001F52DF">
        <w:t>По каждому из направлений духовно-нравственного развития и воспитания обучающихся  должны быть  достигнуты следующие воспитательные результаты:</w:t>
      </w:r>
    </w:p>
    <w:p w:rsidR="0093402A" w:rsidRPr="001F52DF" w:rsidRDefault="0093402A" w:rsidP="00901A61">
      <w:pPr>
        <w:keepNext/>
        <w:spacing w:line="276" w:lineRule="auto"/>
        <w:ind w:firstLine="720"/>
        <w:jc w:val="both"/>
        <w:outlineLvl w:val="1"/>
        <w:rPr>
          <w:b/>
          <w:bCs/>
          <w:iCs/>
        </w:rPr>
      </w:pPr>
      <w:r w:rsidRPr="001F52DF">
        <w:rPr>
          <w:b/>
          <w:bCs/>
          <w:iCs/>
        </w:rPr>
        <w:t>а) воспитание гражданственности, патриотизма, уважения к правам, свободам и обязанностям человека (гражданско-патриотическое воспитание):</w:t>
      </w:r>
    </w:p>
    <w:p w:rsidR="0093402A" w:rsidRPr="001F52DF" w:rsidRDefault="0093402A" w:rsidP="00901A61">
      <w:pPr>
        <w:widowControl w:val="0"/>
        <w:numPr>
          <w:ilvl w:val="0"/>
          <w:numId w:val="17"/>
        </w:numPr>
        <w:tabs>
          <w:tab w:val="num" w:pos="0"/>
        </w:tabs>
        <w:spacing w:line="276" w:lineRule="auto"/>
        <w:ind w:firstLine="360"/>
        <w:jc w:val="both"/>
      </w:pPr>
      <w:r w:rsidRPr="001F52DF">
        <w:t xml:space="preserve">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языку, народным традициям,  старшему поколению; </w:t>
      </w:r>
    </w:p>
    <w:p w:rsidR="0093402A" w:rsidRPr="001F52DF" w:rsidRDefault="0093402A" w:rsidP="00901A61">
      <w:pPr>
        <w:widowControl w:val="0"/>
        <w:numPr>
          <w:ilvl w:val="0"/>
          <w:numId w:val="17"/>
        </w:numPr>
        <w:tabs>
          <w:tab w:val="num" w:pos="0"/>
        </w:tabs>
        <w:spacing w:line="276" w:lineRule="auto"/>
        <w:ind w:firstLine="360"/>
        <w:jc w:val="both"/>
      </w:pPr>
      <w:r w:rsidRPr="001F52DF">
        <w:t>элементарные представления: об институтах гражданского общества, государственном устройстве и социальной структуре российского общества, о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93402A" w:rsidRPr="001F52DF" w:rsidRDefault="0093402A" w:rsidP="00901A61">
      <w:pPr>
        <w:widowControl w:val="0"/>
        <w:numPr>
          <w:ilvl w:val="0"/>
          <w:numId w:val="17"/>
        </w:numPr>
        <w:tabs>
          <w:tab w:val="num" w:pos="0"/>
        </w:tabs>
        <w:spacing w:line="276" w:lineRule="auto"/>
        <w:ind w:firstLine="360"/>
        <w:jc w:val="both"/>
      </w:pPr>
      <w:r w:rsidRPr="001F52DF">
        <w:t>первоначальный опыт постижения ценностей гражданского общества, национальной истории и культуры;</w:t>
      </w:r>
    </w:p>
    <w:p w:rsidR="0093402A" w:rsidRPr="001F52DF" w:rsidRDefault="0093402A" w:rsidP="00901A61">
      <w:pPr>
        <w:widowControl w:val="0"/>
        <w:numPr>
          <w:ilvl w:val="0"/>
          <w:numId w:val="17"/>
        </w:numPr>
        <w:tabs>
          <w:tab w:val="num" w:pos="0"/>
        </w:tabs>
        <w:spacing w:line="276" w:lineRule="auto"/>
        <w:ind w:firstLine="360"/>
        <w:jc w:val="both"/>
      </w:pPr>
      <w:r w:rsidRPr="001F52DF">
        <w:t>опыт ролевого взаимодействия и реализации гражданской, патриотической позиции;</w:t>
      </w:r>
    </w:p>
    <w:p w:rsidR="0093402A" w:rsidRPr="001F52DF" w:rsidRDefault="0093402A" w:rsidP="00901A61">
      <w:pPr>
        <w:widowControl w:val="0"/>
        <w:numPr>
          <w:ilvl w:val="0"/>
          <w:numId w:val="17"/>
        </w:numPr>
        <w:tabs>
          <w:tab w:val="num" w:pos="0"/>
        </w:tabs>
        <w:spacing w:line="276" w:lineRule="auto"/>
        <w:ind w:firstLine="360"/>
        <w:jc w:val="both"/>
        <w:rPr>
          <w:b/>
        </w:rPr>
      </w:pPr>
      <w:r w:rsidRPr="001F52DF">
        <w:t>опыт социальной и межкультурной  коммуникации;</w:t>
      </w:r>
    </w:p>
    <w:p w:rsidR="0093402A" w:rsidRPr="001F52DF" w:rsidRDefault="0093402A" w:rsidP="00901A61">
      <w:pPr>
        <w:widowControl w:val="0"/>
        <w:numPr>
          <w:ilvl w:val="0"/>
          <w:numId w:val="17"/>
        </w:numPr>
        <w:tabs>
          <w:tab w:val="num" w:pos="0"/>
        </w:tabs>
        <w:spacing w:line="276" w:lineRule="auto"/>
        <w:ind w:firstLine="360"/>
        <w:jc w:val="both"/>
        <w:rPr>
          <w:b/>
        </w:rPr>
      </w:pPr>
      <w:r w:rsidRPr="001F52DF">
        <w:t xml:space="preserve">начальные представления о правах и обязанностях человека, гражданина, семьянина, товарища. </w:t>
      </w:r>
    </w:p>
    <w:p w:rsidR="0093402A" w:rsidRPr="001F52DF" w:rsidRDefault="0093402A" w:rsidP="00901A61">
      <w:pPr>
        <w:keepNext/>
        <w:spacing w:line="276" w:lineRule="auto"/>
        <w:ind w:firstLine="720"/>
        <w:outlineLvl w:val="1"/>
        <w:rPr>
          <w:b/>
          <w:iCs/>
        </w:rPr>
      </w:pPr>
      <w:r w:rsidRPr="001F52DF">
        <w:rPr>
          <w:b/>
          <w:iCs/>
        </w:rPr>
        <w:t>б) воспитание нравственных чувств и этического сознания ( нравственное воспитание):</w:t>
      </w:r>
    </w:p>
    <w:p w:rsidR="0093402A" w:rsidRPr="001F52DF" w:rsidRDefault="0093402A" w:rsidP="00901A61">
      <w:pPr>
        <w:numPr>
          <w:ilvl w:val="0"/>
          <w:numId w:val="18"/>
        </w:numPr>
        <w:tabs>
          <w:tab w:val="num" w:pos="0"/>
        </w:tabs>
        <w:spacing w:line="276" w:lineRule="auto"/>
        <w:ind w:firstLine="360"/>
        <w:jc w:val="both"/>
      </w:pPr>
      <w:r w:rsidRPr="001F52DF">
        <w:t xml:space="preserve">начальные представления о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 </w:t>
      </w:r>
    </w:p>
    <w:p w:rsidR="0093402A" w:rsidRPr="001F52DF" w:rsidRDefault="0093402A" w:rsidP="00901A61">
      <w:pPr>
        <w:widowControl w:val="0"/>
        <w:numPr>
          <w:ilvl w:val="0"/>
          <w:numId w:val="18"/>
        </w:numPr>
        <w:tabs>
          <w:tab w:val="num" w:pos="0"/>
        </w:tabs>
        <w:spacing w:line="276" w:lineRule="auto"/>
        <w:ind w:firstLine="360"/>
        <w:jc w:val="both"/>
      </w:pPr>
      <w:r w:rsidRPr="001F52DF">
        <w:t xml:space="preserve">нравственно-этический опыт взаимодействия со сверстниками, старшими и младшими детьми, взрослыми в соответствии с общепринятыми нравственными нормами; </w:t>
      </w:r>
    </w:p>
    <w:p w:rsidR="0093402A" w:rsidRPr="001F52DF" w:rsidRDefault="0093402A" w:rsidP="00901A61">
      <w:pPr>
        <w:widowControl w:val="0"/>
        <w:numPr>
          <w:ilvl w:val="0"/>
          <w:numId w:val="18"/>
        </w:numPr>
        <w:tabs>
          <w:tab w:val="num" w:pos="0"/>
        </w:tabs>
        <w:spacing w:line="276" w:lineRule="auto"/>
        <w:ind w:firstLine="360"/>
        <w:jc w:val="both"/>
      </w:pPr>
      <w:r w:rsidRPr="001F52DF">
        <w:t>уважительное отношение к традиционным религиям;</w:t>
      </w:r>
    </w:p>
    <w:p w:rsidR="0093402A" w:rsidRPr="001F52DF" w:rsidRDefault="0093402A" w:rsidP="00901A61">
      <w:pPr>
        <w:widowControl w:val="0"/>
        <w:numPr>
          <w:ilvl w:val="0"/>
          <w:numId w:val="18"/>
        </w:numPr>
        <w:tabs>
          <w:tab w:val="num" w:pos="0"/>
        </w:tabs>
        <w:spacing w:line="276" w:lineRule="auto"/>
        <w:ind w:firstLine="360"/>
        <w:jc w:val="both"/>
      </w:pPr>
      <w:r w:rsidRPr="001F52DF">
        <w:t>неравнодушие к жизненным проблемам других людей, сочувствие  к человеку, находящемуся в трудной ситуации;</w:t>
      </w:r>
    </w:p>
    <w:p w:rsidR="0093402A" w:rsidRPr="001F52DF" w:rsidRDefault="0093402A" w:rsidP="00901A61">
      <w:pPr>
        <w:widowControl w:val="0"/>
        <w:numPr>
          <w:ilvl w:val="0"/>
          <w:numId w:val="18"/>
        </w:numPr>
        <w:tabs>
          <w:tab w:val="num" w:pos="0"/>
        </w:tabs>
        <w:spacing w:line="276" w:lineRule="auto"/>
        <w:ind w:firstLine="360"/>
        <w:jc w:val="both"/>
      </w:pPr>
      <w:r w:rsidRPr="001F52DF">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93402A" w:rsidRPr="001F52DF" w:rsidRDefault="0093402A" w:rsidP="00901A61">
      <w:pPr>
        <w:widowControl w:val="0"/>
        <w:numPr>
          <w:ilvl w:val="0"/>
          <w:numId w:val="18"/>
        </w:numPr>
        <w:tabs>
          <w:tab w:val="num" w:pos="0"/>
        </w:tabs>
        <w:spacing w:line="276" w:lineRule="auto"/>
        <w:ind w:firstLine="360"/>
        <w:jc w:val="both"/>
      </w:pPr>
      <w:r w:rsidRPr="001F52DF">
        <w:t xml:space="preserve">уважительное отношение к родителям (законным представителям), к </w:t>
      </w:r>
      <w:r w:rsidRPr="001F52DF">
        <w:lastRenderedPageBreak/>
        <w:t>старшим, заботливое отношение к младшим;</w:t>
      </w:r>
    </w:p>
    <w:p w:rsidR="0093402A" w:rsidRPr="001F52DF" w:rsidRDefault="0093402A" w:rsidP="00901A61">
      <w:pPr>
        <w:widowControl w:val="0"/>
        <w:numPr>
          <w:ilvl w:val="0"/>
          <w:numId w:val="18"/>
        </w:numPr>
        <w:tabs>
          <w:tab w:val="num" w:pos="0"/>
        </w:tabs>
        <w:spacing w:line="276" w:lineRule="auto"/>
        <w:ind w:firstLine="360"/>
        <w:jc w:val="both"/>
      </w:pPr>
      <w:r w:rsidRPr="001F52DF">
        <w:t xml:space="preserve">знание традиций своей семьи и школы, бережное отношение к ним. </w:t>
      </w:r>
    </w:p>
    <w:p w:rsidR="0093402A" w:rsidRPr="001F52DF" w:rsidRDefault="0093402A" w:rsidP="00901A61">
      <w:pPr>
        <w:keepNext/>
        <w:spacing w:line="276" w:lineRule="auto"/>
        <w:ind w:firstLine="720"/>
        <w:jc w:val="both"/>
        <w:outlineLvl w:val="1"/>
        <w:rPr>
          <w:b/>
          <w:iCs/>
        </w:rPr>
      </w:pPr>
      <w:r w:rsidRPr="001F52DF">
        <w:rPr>
          <w:b/>
          <w:iCs/>
        </w:rPr>
        <w:t>в) воспитание трудолюбия, творческого отношения к учению, труду, жизни (трудовое воспитание):</w:t>
      </w:r>
    </w:p>
    <w:p w:rsidR="0093402A" w:rsidRPr="001F52DF" w:rsidRDefault="0093402A" w:rsidP="00901A61">
      <w:pPr>
        <w:widowControl w:val="0"/>
        <w:numPr>
          <w:ilvl w:val="0"/>
          <w:numId w:val="19"/>
        </w:numPr>
        <w:tabs>
          <w:tab w:val="num" w:pos="0"/>
        </w:tabs>
        <w:spacing w:line="276" w:lineRule="auto"/>
        <w:ind w:firstLine="360"/>
        <w:jc w:val="both"/>
      </w:pPr>
      <w:r w:rsidRPr="001F52DF">
        <w:t>ценностное отношение к труду и творчеству, человеку труда, трудовым достижениям России и человечества, трудолюбие;</w:t>
      </w:r>
    </w:p>
    <w:p w:rsidR="0093402A" w:rsidRPr="001F52DF" w:rsidRDefault="0093402A" w:rsidP="00901A61">
      <w:pPr>
        <w:widowControl w:val="0"/>
        <w:numPr>
          <w:ilvl w:val="0"/>
          <w:numId w:val="19"/>
        </w:numPr>
        <w:tabs>
          <w:tab w:val="num" w:pos="0"/>
        </w:tabs>
        <w:spacing w:line="276" w:lineRule="auto"/>
        <w:ind w:firstLine="360"/>
        <w:jc w:val="both"/>
      </w:pPr>
      <w:r w:rsidRPr="001F52DF">
        <w:t>ценностное и творческое отношение к учебному труду;</w:t>
      </w:r>
    </w:p>
    <w:p w:rsidR="0093402A" w:rsidRPr="001F52DF" w:rsidRDefault="0093402A" w:rsidP="00901A61">
      <w:pPr>
        <w:widowControl w:val="0"/>
        <w:numPr>
          <w:ilvl w:val="0"/>
          <w:numId w:val="19"/>
        </w:numPr>
        <w:tabs>
          <w:tab w:val="num" w:pos="0"/>
        </w:tabs>
        <w:spacing w:line="276" w:lineRule="auto"/>
        <w:ind w:firstLine="360"/>
        <w:jc w:val="both"/>
      </w:pPr>
      <w:r w:rsidRPr="001F52DF">
        <w:t>элементарные представления о различных профессиях;</w:t>
      </w:r>
    </w:p>
    <w:p w:rsidR="0093402A" w:rsidRPr="001F52DF" w:rsidRDefault="0093402A" w:rsidP="00901A61">
      <w:pPr>
        <w:widowControl w:val="0"/>
        <w:numPr>
          <w:ilvl w:val="0"/>
          <w:numId w:val="19"/>
        </w:numPr>
        <w:tabs>
          <w:tab w:val="num" w:pos="0"/>
        </w:tabs>
        <w:spacing w:line="276" w:lineRule="auto"/>
        <w:ind w:firstLine="360"/>
        <w:jc w:val="both"/>
      </w:pPr>
      <w:r w:rsidRPr="001F52DF">
        <w:t>первоначальные навыки трудового творческого сотрудничества со сверстниками, старшими детьми и взрослыми;</w:t>
      </w:r>
    </w:p>
    <w:p w:rsidR="0093402A" w:rsidRPr="001F52DF" w:rsidRDefault="0093402A" w:rsidP="00901A61">
      <w:pPr>
        <w:widowControl w:val="0"/>
        <w:numPr>
          <w:ilvl w:val="0"/>
          <w:numId w:val="19"/>
        </w:numPr>
        <w:tabs>
          <w:tab w:val="num" w:pos="0"/>
        </w:tabs>
        <w:spacing w:line="276" w:lineRule="auto"/>
        <w:ind w:firstLine="360"/>
        <w:jc w:val="both"/>
      </w:pPr>
      <w:r w:rsidRPr="001F52DF">
        <w:t>осознание приоритета нравственных основ труда, творчества, создания нового;</w:t>
      </w:r>
    </w:p>
    <w:p w:rsidR="0093402A" w:rsidRPr="001F52DF" w:rsidRDefault="0093402A" w:rsidP="00901A61">
      <w:pPr>
        <w:widowControl w:val="0"/>
        <w:numPr>
          <w:ilvl w:val="0"/>
          <w:numId w:val="19"/>
        </w:numPr>
        <w:tabs>
          <w:tab w:val="num" w:pos="0"/>
        </w:tabs>
        <w:spacing w:line="276" w:lineRule="auto"/>
        <w:ind w:firstLine="360"/>
        <w:jc w:val="both"/>
      </w:pPr>
      <w:r w:rsidRPr="001F52DF">
        <w:t xml:space="preserve">первоначальный опыт участия в различных видах общественно полезной и личностно значимой деятельности; </w:t>
      </w:r>
    </w:p>
    <w:p w:rsidR="0093402A" w:rsidRPr="001F52DF" w:rsidRDefault="0093402A" w:rsidP="00901A61">
      <w:pPr>
        <w:widowControl w:val="0"/>
        <w:numPr>
          <w:ilvl w:val="0"/>
          <w:numId w:val="19"/>
        </w:numPr>
        <w:tabs>
          <w:tab w:val="num" w:pos="0"/>
        </w:tabs>
        <w:spacing w:line="276" w:lineRule="auto"/>
        <w:ind w:firstLine="360"/>
        <w:jc w:val="both"/>
      </w:pPr>
      <w:r w:rsidRPr="001F52DF">
        <w:t>потребности и начальные умения выражать себя в различных доступных и наиболее привлекательных для ребенка видах творческой деятельности;</w:t>
      </w:r>
    </w:p>
    <w:p w:rsidR="0093402A" w:rsidRPr="001F52DF" w:rsidRDefault="0093402A" w:rsidP="00901A61">
      <w:pPr>
        <w:widowControl w:val="0"/>
        <w:numPr>
          <w:ilvl w:val="0"/>
          <w:numId w:val="19"/>
        </w:numPr>
        <w:tabs>
          <w:tab w:val="num" w:pos="0"/>
        </w:tabs>
        <w:spacing w:line="276" w:lineRule="auto"/>
        <w:ind w:firstLine="360"/>
        <w:jc w:val="both"/>
      </w:pPr>
      <w:r w:rsidRPr="001F52DF">
        <w:t>мотивация к самореализации в социальном творчестве, познавательной и практической, общественно полезной деятельности.</w:t>
      </w:r>
    </w:p>
    <w:p w:rsidR="0093402A" w:rsidRPr="001F52DF" w:rsidRDefault="0093402A" w:rsidP="00901A61">
      <w:pPr>
        <w:keepNext/>
        <w:spacing w:line="276" w:lineRule="auto"/>
        <w:ind w:firstLine="720"/>
        <w:outlineLvl w:val="1"/>
        <w:rPr>
          <w:b/>
          <w:bCs/>
          <w:iCs/>
        </w:rPr>
      </w:pPr>
      <w:r w:rsidRPr="001F52DF">
        <w:rPr>
          <w:b/>
          <w:bCs/>
          <w:i/>
          <w:iCs/>
        </w:rPr>
        <w:t>г) формирование ценностного отношения к здоровью и здоровому образу жизни (физическое воспитание):</w:t>
      </w:r>
    </w:p>
    <w:p w:rsidR="0093402A" w:rsidRPr="001F52DF" w:rsidRDefault="0093402A" w:rsidP="00901A61">
      <w:pPr>
        <w:widowControl w:val="0"/>
        <w:numPr>
          <w:ilvl w:val="0"/>
          <w:numId w:val="20"/>
        </w:numPr>
        <w:spacing w:line="276" w:lineRule="auto"/>
        <w:ind w:firstLine="360"/>
        <w:jc w:val="both"/>
      </w:pPr>
      <w:r w:rsidRPr="001F52DF">
        <w:t>ценностное отношение к своему здоровью, здоровью близких и окружающих людей;</w:t>
      </w:r>
    </w:p>
    <w:p w:rsidR="0093402A" w:rsidRPr="001F52DF" w:rsidRDefault="0093402A" w:rsidP="00901A61">
      <w:pPr>
        <w:widowControl w:val="0"/>
        <w:numPr>
          <w:ilvl w:val="0"/>
          <w:numId w:val="20"/>
        </w:numPr>
        <w:spacing w:line="276" w:lineRule="auto"/>
        <w:ind w:firstLine="360"/>
        <w:jc w:val="both"/>
      </w:pPr>
      <w:r w:rsidRPr="001F52DF">
        <w:t>элементарные представления о взаимной обусловленности физического,  нравственного, психологического, психического и социально-психологического здоровья человека, о важности морали и нравственности в сохранении здоровья человека;</w:t>
      </w:r>
    </w:p>
    <w:p w:rsidR="0093402A" w:rsidRPr="001F52DF" w:rsidRDefault="0093402A" w:rsidP="00901A61">
      <w:pPr>
        <w:widowControl w:val="0"/>
        <w:numPr>
          <w:ilvl w:val="0"/>
          <w:numId w:val="20"/>
        </w:numPr>
        <w:spacing w:line="276" w:lineRule="auto"/>
        <w:ind w:firstLine="360"/>
        <w:jc w:val="both"/>
      </w:pPr>
      <w:r w:rsidRPr="001F52DF">
        <w:t>первоначальный личный опыт здоровьесберегающей деятельности;</w:t>
      </w:r>
    </w:p>
    <w:p w:rsidR="0093402A" w:rsidRPr="001F52DF" w:rsidRDefault="0093402A" w:rsidP="00901A61">
      <w:pPr>
        <w:widowControl w:val="0"/>
        <w:numPr>
          <w:ilvl w:val="0"/>
          <w:numId w:val="20"/>
        </w:numPr>
        <w:spacing w:line="276" w:lineRule="auto"/>
        <w:ind w:firstLine="360"/>
        <w:jc w:val="both"/>
      </w:pPr>
      <w:r w:rsidRPr="001F52DF">
        <w:t>первоначальные представления о роли физической культуры и спорта для здоровья человека, его образования, труда и творчества;</w:t>
      </w:r>
    </w:p>
    <w:p w:rsidR="0093402A" w:rsidRPr="001F52DF" w:rsidRDefault="0093402A" w:rsidP="00901A61">
      <w:pPr>
        <w:widowControl w:val="0"/>
        <w:numPr>
          <w:ilvl w:val="0"/>
          <w:numId w:val="20"/>
        </w:numPr>
        <w:spacing w:line="276" w:lineRule="auto"/>
        <w:ind w:firstLine="360"/>
        <w:jc w:val="both"/>
      </w:pPr>
      <w:r w:rsidRPr="001F52DF">
        <w:t>знания о возможном негативном влиянии компьютерных игр, телевидения, рекламы на здоровье человека.</w:t>
      </w:r>
    </w:p>
    <w:p w:rsidR="0093402A" w:rsidRPr="001F52DF" w:rsidRDefault="0093402A" w:rsidP="00901A61">
      <w:pPr>
        <w:keepNext/>
        <w:spacing w:line="276" w:lineRule="auto"/>
        <w:ind w:firstLine="720"/>
        <w:jc w:val="both"/>
        <w:outlineLvl w:val="1"/>
        <w:rPr>
          <w:b/>
          <w:bCs/>
          <w:iCs/>
        </w:rPr>
      </w:pPr>
      <w:r w:rsidRPr="001F52DF">
        <w:rPr>
          <w:b/>
          <w:bCs/>
          <w:iCs/>
        </w:rPr>
        <w:t xml:space="preserve">д) воспитание ценностного отношения к природе, окружающей среде </w:t>
      </w:r>
    </w:p>
    <w:p w:rsidR="0093402A" w:rsidRPr="001F52DF" w:rsidRDefault="0093402A" w:rsidP="00901A61">
      <w:pPr>
        <w:keepNext/>
        <w:spacing w:line="276" w:lineRule="auto"/>
        <w:ind w:firstLine="720"/>
        <w:jc w:val="both"/>
        <w:outlineLvl w:val="1"/>
        <w:rPr>
          <w:b/>
          <w:bCs/>
          <w:iCs/>
        </w:rPr>
      </w:pPr>
      <w:r w:rsidRPr="001F52DF">
        <w:rPr>
          <w:b/>
          <w:bCs/>
          <w:i/>
          <w:iCs/>
        </w:rPr>
        <w:t xml:space="preserve">                            (экологическое воспитание):</w:t>
      </w:r>
    </w:p>
    <w:p w:rsidR="0093402A" w:rsidRPr="001F52DF" w:rsidRDefault="0093402A" w:rsidP="00901A61">
      <w:pPr>
        <w:widowControl w:val="0"/>
        <w:numPr>
          <w:ilvl w:val="0"/>
          <w:numId w:val="21"/>
        </w:numPr>
        <w:tabs>
          <w:tab w:val="num" w:pos="0"/>
        </w:tabs>
        <w:spacing w:line="276" w:lineRule="auto"/>
        <w:ind w:firstLine="360"/>
        <w:jc w:val="both"/>
      </w:pPr>
      <w:r w:rsidRPr="001F52DF">
        <w:t>ценностное отношение к природе;</w:t>
      </w:r>
    </w:p>
    <w:p w:rsidR="0093402A" w:rsidRPr="001F52DF" w:rsidRDefault="0093402A" w:rsidP="00901A61">
      <w:pPr>
        <w:widowControl w:val="0"/>
        <w:numPr>
          <w:ilvl w:val="0"/>
          <w:numId w:val="21"/>
        </w:numPr>
        <w:tabs>
          <w:tab w:val="num" w:pos="0"/>
        </w:tabs>
        <w:spacing w:line="276" w:lineRule="auto"/>
        <w:ind w:firstLine="360"/>
        <w:jc w:val="both"/>
      </w:pPr>
      <w:r w:rsidRPr="001F52DF">
        <w:t>первоначальный опыт эстетического, эмоционально-нравственного отношения к природе;</w:t>
      </w:r>
    </w:p>
    <w:p w:rsidR="0093402A" w:rsidRPr="001F52DF" w:rsidRDefault="0093402A" w:rsidP="00901A61">
      <w:pPr>
        <w:widowControl w:val="0"/>
        <w:numPr>
          <w:ilvl w:val="0"/>
          <w:numId w:val="21"/>
        </w:numPr>
        <w:tabs>
          <w:tab w:val="num" w:pos="0"/>
        </w:tabs>
        <w:spacing w:line="276" w:lineRule="auto"/>
        <w:ind w:firstLine="360"/>
        <w:jc w:val="both"/>
      </w:pPr>
      <w:r w:rsidRPr="001F52DF">
        <w:t xml:space="preserve">элементарные знания о традициях нравственно-этического отношения к природе в культуре народов России, нормах экологической этики; </w:t>
      </w:r>
    </w:p>
    <w:p w:rsidR="0093402A" w:rsidRPr="001F52DF" w:rsidRDefault="0093402A" w:rsidP="00901A61">
      <w:pPr>
        <w:widowControl w:val="0"/>
        <w:numPr>
          <w:ilvl w:val="0"/>
          <w:numId w:val="21"/>
        </w:numPr>
        <w:tabs>
          <w:tab w:val="num" w:pos="0"/>
        </w:tabs>
        <w:spacing w:line="276" w:lineRule="auto"/>
        <w:ind w:firstLine="360"/>
        <w:jc w:val="both"/>
      </w:pPr>
      <w:r w:rsidRPr="001F52DF">
        <w:t xml:space="preserve">первоначальный опыт участия в природоохранной деятельности в школе, на пришкольном участке, по месту жительства; </w:t>
      </w:r>
    </w:p>
    <w:p w:rsidR="0093402A" w:rsidRPr="001F52DF" w:rsidRDefault="0093402A" w:rsidP="00901A61">
      <w:pPr>
        <w:widowControl w:val="0"/>
        <w:numPr>
          <w:ilvl w:val="0"/>
          <w:numId w:val="21"/>
        </w:numPr>
        <w:tabs>
          <w:tab w:val="num" w:pos="0"/>
        </w:tabs>
        <w:spacing w:line="276" w:lineRule="auto"/>
        <w:ind w:firstLine="360"/>
        <w:jc w:val="both"/>
      </w:pPr>
      <w:r w:rsidRPr="001F52DF">
        <w:t xml:space="preserve">личный опыт участия в экологических инициативах, проектах. </w:t>
      </w:r>
    </w:p>
    <w:p w:rsidR="0093402A" w:rsidRPr="001F52DF" w:rsidRDefault="0093402A" w:rsidP="00901A61">
      <w:pPr>
        <w:keepNext/>
        <w:spacing w:line="276" w:lineRule="auto"/>
        <w:ind w:firstLine="720"/>
        <w:jc w:val="both"/>
        <w:outlineLvl w:val="1"/>
        <w:rPr>
          <w:b/>
          <w:iCs/>
        </w:rPr>
      </w:pPr>
      <w:r w:rsidRPr="001F52DF">
        <w:rPr>
          <w:b/>
          <w:iCs/>
        </w:rPr>
        <w:t>е) воспитание ценностного отношения к прекрасному, формирование представлений об эстетических идеалах и ценностях (эстетическое воспитание):</w:t>
      </w:r>
    </w:p>
    <w:p w:rsidR="0093402A" w:rsidRPr="001F52DF" w:rsidRDefault="0093402A" w:rsidP="00901A61">
      <w:pPr>
        <w:widowControl w:val="0"/>
        <w:numPr>
          <w:ilvl w:val="0"/>
          <w:numId w:val="22"/>
        </w:numPr>
        <w:tabs>
          <w:tab w:val="num" w:pos="0"/>
        </w:tabs>
        <w:spacing w:line="276" w:lineRule="auto"/>
        <w:ind w:firstLine="360"/>
        <w:jc w:val="both"/>
      </w:pPr>
      <w:r w:rsidRPr="001F52DF">
        <w:t>первоначальные умения видеть красоту в окружающем мире;</w:t>
      </w:r>
    </w:p>
    <w:p w:rsidR="0093402A" w:rsidRPr="001F52DF" w:rsidRDefault="0093402A" w:rsidP="00901A61">
      <w:pPr>
        <w:widowControl w:val="0"/>
        <w:numPr>
          <w:ilvl w:val="0"/>
          <w:numId w:val="22"/>
        </w:numPr>
        <w:tabs>
          <w:tab w:val="num" w:pos="0"/>
        </w:tabs>
        <w:spacing w:line="276" w:lineRule="auto"/>
        <w:ind w:firstLine="360"/>
        <w:jc w:val="both"/>
      </w:pPr>
      <w:r w:rsidRPr="001F52DF">
        <w:lastRenderedPageBreak/>
        <w:t>первоначальные умения видеть красоту в поведении, поступках людей;</w:t>
      </w:r>
    </w:p>
    <w:p w:rsidR="0093402A" w:rsidRPr="001F52DF" w:rsidRDefault="0093402A" w:rsidP="00901A61">
      <w:pPr>
        <w:widowControl w:val="0"/>
        <w:numPr>
          <w:ilvl w:val="0"/>
          <w:numId w:val="22"/>
        </w:numPr>
        <w:tabs>
          <w:tab w:val="num" w:pos="0"/>
        </w:tabs>
        <w:overflowPunct w:val="0"/>
        <w:autoSpaceDE w:val="0"/>
        <w:autoSpaceDN w:val="0"/>
        <w:adjustRightInd w:val="0"/>
        <w:spacing w:line="276" w:lineRule="auto"/>
        <w:ind w:firstLine="360"/>
        <w:jc w:val="both"/>
        <w:rPr>
          <w:lang w:eastAsia="de-DE"/>
        </w:rPr>
      </w:pPr>
      <w:r w:rsidRPr="001F52DF">
        <w:rPr>
          <w:lang w:eastAsia="de-DE"/>
        </w:rPr>
        <w:t>элементарные представления об эстетических и художественных ценностях отечественной культуры;</w:t>
      </w:r>
    </w:p>
    <w:p w:rsidR="0093402A" w:rsidRPr="001F52DF" w:rsidRDefault="0093402A" w:rsidP="00901A61">
      <w:pPr>
        <w:widowControl w:val="0"/>
        <w:numPr>
          <w:ilvl w:val="0"/>
          <w:numId w:val="22"/>
        </w:numPr>
        <w:tabs>
          <w:tab w:val="num" w:pos="0"/>
        </w:tabs>
        <w:overflowPunct w:val="0"/>
        <w:autoSpaceDE w:val="0"/>
        <w:autoSpaceDN w:val="0"/>
        <w:adjustRightInd w:val="0"/>
        <w:spacing w:line="276" w:lineRule="auto"/>
        <w:ind w:firstLine="360"/>
        <w:jc w:val="both"/>
        <w:rPr>
          <w:lang w:eastAsia="de-DE"/>
        </w:rPr>
      </w:pPr>
      <w:r w:rsidRPr="001F52DF">
        <w:rPr>
          <w:lang w:eastAsia="de-DE"/>
        </w:rPr>
        <w:t>первоначальный опыт эмоционального постижения народного творчества, этнокультурных традиций, фольклора народов России;</w:t>
      </w:r>
    </w:p>
    <w:p w:rsidR="0093402A" w:rsidRPr="001F52DF" w:rsidRDefault="0093402A" w:rsidP="00901A61">
      <w:pPr>
        <w:widowControl w:val="0"/>
        <w:numPr>
          <w:ilvl w:val="0"/>
          <w:numId w:val="22"/>
        </w:numPr>
        <w:tabs>
          <w:tab w:val="num" w:pos="0"/>
        </w:tabs>
        <w:overflowPunct w:val="0"/>
        <w:autoSpaceDE w:val="0"/>
        <w:autoSpaceDN w:val="0"/>
        <w:adjustRightInd w:val="0"/>
        <w:spacing w:line="276" w:lineRule="auto"/>
        <w:ind w:firstLine="360"/>
        <w:jc w:val="both"/>
        <w:rPr>
          <w:lang w:eastAsia="de-DE"/>
        </w:rPr>
      </w:pPr>
      <w:r w:rsidRPr="001F52DF">
        <w:rPr>
          <w:lang w:eastAsia="de-DE"/>
        </w:rPr>
        <w:t>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93402A" w:rsidRPr="001F52DF" w:rsidRDefault="0093402A" w:rsidP="00901A61">
      <w:pPr>
        <w:widowControl w:val="0"/>
        <w:numPr>
          <w:ilvl w:val="0"/>
          <w:numId w:val="22"/>
        </w:numPr>
        <w:tabs>
          <w:tab w:val="num" w:pos="0"/>
        </w:tabs>
        <w:overflowPunct w:val="0"/>
        <w:autoSpaceDE w:val="0"/>
        <w:autoSpaceDN w:val="0"/>
        <w:adjustRightInd w:val="0"/>
        <w:spacing w:line="276" w:lineRule="auto"/>
        <w:ind w:firstLine="360"/>
        <w:jc w:val="both"/>
        <w:rPr>
          <w:lang w:eastAsia="de-DE"/>
        </w:rPr>
      </w:pPr>
      <w:r w:rsidRPr="001F52DF">
        <w:rPr>
          <w:lang w:eastAsia="de-DE"/>
        </w:rPr>
        <w:t>первоначальный опыт самореализации в различных видах творческой деятельности, формирования потребности и умения выражать себя в доступных видах творчества;</w:t>
      </w:r>
    </w:p>
    <w:p w:rsidR="002F2FE8" w:rsidRPr="009052A0" w:rsidRDefault="0093402A" w:rsidP="00901A61">
      <w:pPr>
        <w:widowControl w:val="0"/>
        <w:numPr>
          <w:ilvl w:val="0"/>
          <w:numId w:val="22"/>
        </w:numPr>
        <w:tabs>
          <w:tab w:val="num" w:pos="0"/>
        </w:tabs>
        <w:overflowPunct w:val="0"/>
        <w:autoSpaceDE w:val="0"/>
        <w:autoSpaceDN w:val="0"/>
        <w:adjustRightInd w:val="0"/>
        <w:spacing w:line="276" w:lineRule="auto"/>
        <w:ind w:firstLine="360"/>
        <w:jc w:val="both"/>
        <w:rPr>
          <w:lang w:eastAsia="de-DE"/>
        </w:rPr>
      </w:pPr>
      <w:r w:rsidRPr="001F52DF">
        <w:rPr>
          <w:lang w:eastAsia="de-DE"/>
        </w:rPr>
        <w:t>мотивация к реализации эстетических ценностей в пространстве школы и семьи.</w:t>
      </w:r>
    </w:p>
    <w:p w:rsidR="00973956" w:rsidRDefault="00973956" w:rsidP="00626BF6">
      <w:pPr>
        <w:pStyle w:val="Default"/>
        <w:spacing w:line="276" w:lineRule="auto"/>
        <w:rPr>
          <w:b/>
          <w:bCs/>
          <w:color w:val="auto"/>
        </w:rPr>
      </w:pPr>
    </w:p>
    <w:p w:rsidR="00973956" w:rsidRDefault="00973956" w:rsidP="00901A61">
      <w:pPr>
        <w:pStyle w:val="Default"/>
        <w:spacing w:line="276" w:lineRule="auto"/>
        <w:jc w:val="center"/>
        <w:rPr>
          <w:b/>
          <w:bCs/>
          <w:color w:val="auto"/>
        </w:rPr>
      </w:pPr>
    </w:p>
    <w:p w:rsidR="00DE2AEC" w:rsidRPr="001F52DF" w:rsidRDefault="00DE2AEC" w:rsidP="00901A61">
      <w:pPr>
        <w:pStyle w:val="Default"/>
        <w:spacing w:line="276" w:lineRule="auto"/>
        <w:jc w:val="center"/>
        <w:rPr>
          <w:color w:val="auto"/>
        </w:rPr>
      </w:pPr>
      <w:r w:rsidRPr="001F52DF">
        <w:rPr>
          <w:b/>
          <w:bCs/>
          <w:color w:val="auto"/>
        </w:rPr>
        <w:t>3. ОРГАНИЗАЦИОННЫЙ РАЗДЕЛ</w:t>
      </w:r>
    </w:p>
    <w:p w:rsidR="00DE2AEC" w:rsidRPr="001F52DF" w:rsidRDefault="00DE2AEC" w:rsidP="00901A61">
      <w:pPr>
        <w:pStyle w:val="Default"/>
        <w:spacing w:line="276" w:lineRule="auto"/>
        <w:ind w:firstLine="567"/>
        <w:jc w:val="both"/>
        <w:rPr>
          <w:b/>
          <w:bCs/>
          <w:color w:val="auto"/>
        </w:rPr>
      </w:pPr>
      <w:r w:rsidRPr="001F52DF">
        <w:rPr>
          <w:b/>
          <w:bCs/>
          <w:color w:val="auto"/>
        </w:rPr>
        <w:t xml:space="preserve">3.1. Учебный план </w:t>
      </w:r>
      <w:r w:rsidR="009052A0">
        <w:rPr>
          <w:b/>
          <w:bCs/>
          <w:color w:val="auto"/>
        </w:rPr>
        <w:t>среднего общего образования.</w:t>
      </w:r>
    </w:p>
    <w:p w:rsidR="007F55E9" w:rsidRPr="001F52DF" w:rsidRDefault="007F55E9" w:rsidP="00901A61">
      <w:pPr>
        <w:spacing w:line="276" w:lineRule="auto"/>
        <w:ind w:firstLine="540"/>
        <w:rPr>
          <w:b/>
          <w:i/>
        </w:rPr>
      </w:pPr>
      <w:r w:rsidRPr="001F52DF">
        <w:rPr>
          <w:b/>
          <w:i/>
        </w:rPr>
        <w:t>Основные положения</w:t>
      </w:r>
    </w:p>
    <w:p w:rsidR="008F1F56" w:rsidRPr="008F1F56" w:rsidRDefault="008F1F56" w:rsidP="00626BF6">
      <w:pPr>
        <w:spacing w:line="276" w:lineRule="auto"/>
        <w:ind w:firstLine="851"/>
        <w:jc w:val="center"/>
      </w:pPr>
      <w:r w:rsidRPr="008F1F56">
        <w:t>ПОЯСНИТЕЛЬНАЯ ЗАПИСКА</w:t>
      </w:r>
    </w:p>
    <w:p w:rsidR="008F1F56" w:rsidRPr="008F1F56" w:rsidRDefault="008F1F56" w:rsidP="00626BF6">
      <w:pPr>
        <w:tabs>
          <w:tab w:val="left" w:pos="5012"/>
        </w:tabs>
        <w:spacing w:line="276" w:lineRule="auto"/>
        <w:jc w:val="center"/>
        <w:rPr>
          <w:rFonts w:ascii="Calibri" w:hAnsi="Calibri"/>
        </w:rPr>
      </w:pPr>
      <w:r w:rsidRPr="008F1F56">
        <w:t>КУЧЕБНОМУПЛАНУОБЩЕОБРАЗОВАТЕЛЬНОГОУЧРЕЖДЕНИЯ</w:t>
      </w:r>
    </w:p>
    <w:p w:rsidR="008F1F56" w:rsidRPr="008F1F56" w:rsidRDefault="00626BF6" w:rsidP="00626BF6">
      <w:pPr>
        <w:tabs>
          <w:tab w:val="left" w:pos="5012"/>
        </w:tabs>
        <w:spacing w:line="276" w:lineRule="auto"/>
        <w:jc w:val="center"/>
      </w:pPr>
      <w:r>
        <w:t>МБОУ СОШ №1</w:t>
      </w:r>
      <w:r w:rsidR="008F1F56" w:rsidRPr="008F1F56">
        <w:t xml:space="preserve"> города Новошахтинска.</w:t>
      </w:r>
    </w:p>
    <w:p w:rsidR="008F1F56" w:rsidRPr="008F1F56" w:rsidRDefault="008F1F56" w:rsidP="00626BF6">
      <w:pPr>
        <w:tabs>
          <w:tab w:val="left" w:pos="5012"/>
        </w:tabs>
        <w:spacing w:line="276" w:lineRule="auto"/>
        <w:jc w:val="center"/>
      </w:pPr>
      <w:r w:rsidRPr="008F1F56">
        <w:t>(2016-2017  учебный год)</w:t>
      </w:r>
    </w:p>
    <w:p w:rsidR="008F1F56" w:rsidRPr="008F1F56" w:rsidRDefault="008F1F56" w:rsidP="00901A61">
      <w:pPr>
        <w:spacing w:line="276" w:lineRule="auto"/>
        <w:ind w:firstLine="851"/>
      </w:pPr>
    </w:p>
    <w:p w:rsidR="008F1F56" w:rsidRPr="008F1F56" w:rsidRDefault="008F1F56" w:rsidP="00901A61">
      <w:pPr>
        <w:spacing w:line="276" w:lineRule="auto"/>
        <w:ind w:firstLine="851"/>
        <w:jc w:val="both"/>
      </w:pPr>
      <w:r w:rsidRPr="008F1F56">
        <w:t>Муниципальное бюджетное общеобразовательное учреждение средн</w:t>
      </w:r>
      <w:r w:rsidR="00626BF6">
        <w:t>яя общеобразовательная школа № 1</w:t>
      </w:r>
      <w:r w:rsidRPr="008F1F56">
        <w:t xml:space="preserve"> реализует общеобразовательные программ</w:t>
      </w:r>
      <w:r w:rsidR="00973956">
        <w:t>у</w:t>
      </w:r>
      <w:r w:rsidRPr="008F1F56">
        <w:t xml:space="preserve"> среднего общего образования, обеспечивающ</w:t>
      </w:r>
      <w:r w:rsidR="00973956">
        <w:t xml:space="preserve">ую </w:t>
      </w:r>
      <w:r w:rsidRPr="008F1F56">
        <w:t xml:space="preserve">универсальное обучение и профильное.  Кроме того в образовательном учреждении  обучаются  дети с ограниченными возможностями  и на дому. Единой основой  учебных планов всех уровней образования является осуществление принципов целостности, преемственности, вариативности. </w:t>
      </w:r>
    </w:p>
    <w:p w:rsidR="008F1F56" w:rsidRPr="008F1F56" w:rsidRDefault="008F1F56" w:rsidP="00901A61">
      <w:pPr>
        <w:spacing w:line="276" w:lineRule="auto"/>
        <w:ind w:firstLine="851"/>
        <w:jc w:val="both"/>
      </w:pPr>
      <w:r w:rsidRPr="008F1F56">
        <w:t xml:space="preserve">Учебный план и логика его построения отражают основные задачи и цели, стоящие перед школой и создают возможности для развития способностей каждого ребенка с учетом их интересов и психологических особенностей. При формировании учебного плана школы учитываются результаты изучения образовательного спроса всех участников образовательных отношений. </w:t>
      </w:r>
    </w:p>
    <w:p w:rsidR="008F1F56" w:rsidRPr="008F1F56" w:rsidRDefault="008F1F56" w:rsidP="00901A61">
      <w:pPr>
        <w:spacing w:line="276" w:lineRule="auto"/>
        <w:ind w:firstLine="851"/>
        <w:jc w:val="both"/>
      </w:pPr>
      <w:r w:rsidRPr="008F1F56">
        <w:t xml:space="preserve">Основной целью своей деятельности школа считает создание условий для полной самореализации и самоопределения личности учащегося, а именно: формирование у учащихся современного уровня знаний, воспитание гражданственности, трудолюбия, уважения к правам и свободам человека, любви к окружающей природе, Родине, семье, осознанного выбора профессии и потребности в здоровом образе жизни. </w:t>
      </w:r>
    </w:p>
    <w:p w:rsidR="008F1F56" w:rsidRPr="008F1F56" w:rsidRDefault="008F1F56" w:rsidP="00901A61">
      <w:pPr>
        <w:spacing w:line="276" w:lineRule="auto"/>
        <w:ind w:firstLine="851"/>
        <w:jc w:val="both"/>
      </w:pPr>
      <w:r w:rsidRPr="008F1F56">
        <w:rPr>
          <w:u w:val="single"/>
        </w:rPr>
        <w:t>Среднее общее образование</w:t>
      </w:r>
      <w:r w:rsidRPr="008F1F56">
        <w:t xml:space="preserve">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w:t>
      </w:r>
      <w:r w:rsidRPr="008F1F56">
        <w:lastRenderedPageBreak/>
        <w:t xml:space="preserve">самостоятельному жизненному выбору, продолжению образования и началу профессиональной деятельности. </w:t>
      </w:r>
    </w:p>
    <w:p w:rsidR="008F1F56" w:rsidRPr="008F1F56" w:rsidRDefault="008F1F56" w:rsidP="00901A61">
      <w:pPr>
        <w:spacing w:line="276" w:lineRule="auto"/>
        <w:ind w:firstLine="851"/>
        <w:jc w:val="both"/>
      </w:pPr>
      <w:r w:rsidRPr="008F1F56">
        <w:t xml:space="preserve">Пояснительная записка к Учебному плану школы разработана на основе нормативно-правовых документов: </w:t>
      </w:r>
    </w:p>
    <w:p w:rsidR="008F1F56" w:rsidRPr="008F1F56" w:rsidRDefault="008F1F56" w:rsidP="00901A61">
      <w:pPr>
        <w:spacing w:line="276" w:lineRule="auto"/>
        <w:jc w:val="both"/>
      </w:pPr>
      <w:r w:rsidRPr="008F1F56">
        <w:rPr>
          <w:u w:val="single"/>
        </w:rPr>
        <w:t>Законы</w:t>
      </w:r>
      <w:r w:rsidRPr="008F1F56">
        <w:t>:</w:t>
      </w:r>
    </w:p>
    <w:p w:rsidR="008F1F56" w:rsidRPr="008F1F56" w:rsidRDefault="008F1F56" w:rsidP="00901A61">
      <w:pPr>
        <w:spacing w:line="276" w:lineRule="auto"/>
        <w:jc w:val="both"/>
      </w:pPr>
      <w:r w:rsidRPr="008F1F56">
        <w:t>- Федеральный Закон от 29.12. 2012 № 273-ФЗ «Об образовании в Российской Федерации» (ред. от 02.03.2016; с изм. и доп., вступ. в силу с 01.07.2016);</w:t>
      </w:r>
    </w:p>
    <w:p w:rsidR="008F1F56" w:rsidRPr="008F1F56" w:rsidRDefault="008F1F56" w:rsidP="00901A61">
      <w:pPr>
        <w:spacing w:line="276" w:lineRule="auto"/>
        <w:jc w:val="both"/>
        <w:rPr>
          <w:bCs/>
        </w:rPr>
      </w:pPr>
      <w:r w:rsidRPr="008F1F56">
        <w:t xml:space="preserve">- </w:t>
      </w:r>
      <w:r w:rsidRPr="008F1F56">
        <w:rPr>
          <w:bCs/>
        </w:rPr>
        <w:t xml:space="preserve">Федеральный закон от 01.12.2007 № 309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 </w:t>
      </w:r>
      <w:r w:rsidRPr="008F1F56">
        <w:t>(ред. от 23.07.2013)</w:t>
      </w:r>
      <w:r w:rsidRPr="008F1F56">
        <w:rPr>
          <w:bCs/>
        </w:rPr>
        <w:t>;</w:t>
      </w:r>
    </w:p>
    <w:p w:rsidR="008F1F56" w:rsidRPr="008F1F56" w:rsidRDefault="008F1F56" w:rsidP="00901A61">
      <w:pPr>
        <w:keepNext/>
        <w:keepLines/>
        <w:shd w:val="clear" w:color="auto" w:fill="FFFFFF"/>
        <w:spacing w:line="276" w:lineRule="auto"/>
        <w:jc w:val="both"/>
        <w:outlineLvl w:val="1"/>
        <w:rPr>
          <w:bCs/>
        </w:rPr>
      </w:pPr>
      <w:r w:rsidRPr="008F1F56">
        <w:rPr>
          <w:bCs/>
        </w:rPr>
        <w:t xml:space="preserve">- Областной закон от 14.11.2013 № 26-ЗС «Об образовании в Ростовской области» (в ред. от 24.04.2015 № 362-ЗС). </w:t>
      </w:r>
    </w:p>
    <w:p w:rsidR="008F1F56" w:rsidRPr="008F1F56" w:rsidRDefault="008F1F56" w:rsidP="00901A61">
      <w:pPr>
        <w:spacing w:line="276" w:lineRule="auto"/>
        <w:jc w:val="both"/>
      </w:pPr>
      <w:r w:rsidRPr="008F1F56">
        <w:rPr>
          <w:u w:val="single"/>
        </w:rPr>
        <w:t>Программы</w:t>
      </w:r>
      <w:r w:rsidRPr="008F1F56">
        <w:t>:</w:t>
      </w:r>
    </w:p>
    <w:p w:rsidR="008F1F56" w:rsidRPr="008F1F56" w:rsidRDefault="008F1F56" w:rsidP="00901A61">
      <w:pPr>
        <w:spacing w:line="276" w:lineRule="auto"/>
        <w:jc w:val="both"/>
        <w:rPr>
          <w:bCs/>
        </w:rPr>
      </w:pPr>
      <w:r w:rsidRPr="008F1F56">
        <w:rPr>
          <w:spacing w:val="-1"/>
        </w:rPr>
        <w:t>- Примерная основная образовательная программа началь</w:t>
      </w:r>
      <w:r w:rsidRPr="008F1F56">
        <w:rPr>
          <w:spacing w:val="-3"/>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8F1F56" w:rsidRPr="008F1F56" w:rsidRDefault="008F1F56" w:rsidP="00901A61">
      <w:pPr>
        <w:spacing w:line="276" w:lineRule="auto"/>
        <w:jc w:val="both"/>
        <w:rPr>
          <w:bCs/>
        </w:rPr>
      </w:pPr>
      <w:r w:rsidRPr="008F1F56">
        <w:rPr>
          <w:b/>
          <w:spacing w:val="-1"/>
        </w:rPr>
        <w:t xml:space="preserve">- </w:t>
      </w:r>
      <w:r w:rsidRPr="008F1F56">
        <w:rPr>
          <w:spacing w:val="-1"/>
        </w:rPr>
        <w:t>Примерная основная образовательная программа основного</w:t>
      </w:r>
      <w:r w:rsidRPr="008F1F56">
        <w:rPr>
          <w:spacing w:val="-3"/>
        </w:rPr>
        <w:t xml:space="preserve"> общего образования(одобрена федеральным учебно-методическим объединением по общему образованию, протокол заседания от 08.04.2015 № 1/15). </w:t>
      </w:r>
    </w:p>
    <w:p w:rsidR="008F1F56" w:rsidRPr="008F1F56" w:rsidRDefault="008F1F56" w:rsidP="00901A61">
      <w:pPr>
        <w:spacing w:line="276" w:lineRule="auto"/>
        <w:jc w:val="both"/>
        <w:outlineLvl w:val="0"/>
        <w:rPr>
          <w:bCs/>
          <w:kern w:val="36"/>
        </w:rPr>
      </w:pPr>
      <w:r w:rsidRPr="008F1F56">
        <w:rPr>
          <w:bCs/>
          <w:kern w:val="36"/>
          <w:u w:val="single"/>
        </w:rPr>
        <w:t>Постановления</w:t>
      </w:r>
      <w:r w:rsidRPr="008F1F56">
        <w:rPr>
          <w:bCs/>
          <w:kern w:val="36"/>
        </w:rPr>
        <w:t>:</w:t>
      </w:r>
    </w:p>
    <w:p w:rsidR="008F1F56" w:rsidRPr="008F1F56" w:rsidRDefault="008F1F56" w:rsidP="00901A61">
      <w:pPr>
        <w:spacing w:line="276" w:lineRule="auto"/>
        <w:jc w:val="both"/>
      </w:pPr>
      <w:r w:rsidRPr="008F1F56">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от24.11.2015 № 81).</w:t>
      </w:r>
    </w:p>
    <w:p w:rsidR="008F1F56" w:rsidRPr="008F1F56" w:rsidRDefault="008F1F56" w:rsidP="00901A61">
      <w:pPr>
        <w:spacing w:line="276" w:lineRule="auto"/>
        <w:jc w:val="both"/>
      </w:pPr>
      <w:r w:rsidRPr="008F1F56">
        <w:rPr>
          <w:u w:val="single"/>
        </w:rPr>
        <w:t>Приказы</w:t>
      </w:r>
      <w:r w:rsidRPr="008F1F56">
        <w:t>:</w:t>
      </w:r>
    </w:p>
    <w:p w:rsidR="008F1F56" w:rsidRPr="008F1F56" w:rsidRDefault="008F1F56" w:rsidP="00901A61">
      <w:pPr>
        <w:spacing w:line="276" w:lineRule="auto"/>
        <w:jc w:val="both"/>
      </w:pPr>
      <w:r w:rsidRPr="008F1F56">
        <w:t>- приказ Минобразования России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8F1F56" w:rsidRPr="008F1F56" w:rsidRDefault="008F1F56" w:rsidP="00901A61">
      <w:pPr>
        <w:autoSpaceDE w:val="0"/>
        <w:autoSpaceDN w:val="0"/>
        <w:adjustRightInd w:val="0"/>
        <w:spacing w:line="276" w:lineRule="auto"/>
        <w:jc w:val="both"/>
        <w:rPr>
          <w:rFonts w:eastAsia="Calibri"/>
          <w:lang w:eastAsia="en-US"/>
        </w:rPr>
      </w:pPr>
      <w:r w:rsidRPr="008F1F56">
        <w:rPr>
          <w:rFonts w:eastAsia="Calibri"/>
          <w:lang w:eastAsia="en-US"/>
        </w:rPr>
        <w:t xml:space="preserve">(в ред. приказов Минобрнауки России от 03.06.2008 № 164,от 31.08.2009 № 320, от 19.10.2009 № 427, от 10.11.2011 № 2643, от 24.01.2012 № 39, от 31.01.2012 </w:t>
      </w:r>
      <w:hyperlink r:id="rId10" w:history="1">
        <w:r w:rsidRPr="008F1F56">
          <w:rPr>
            <w:rFonts w:eastAsia="Calibri"/>
            <w:lang w:eastAsia="en-US"/>
          </w:rPr>
          <w:t>№</w:t>
        </w:r>
      </w:hyperlink>
      <w:r w:rsidRPr="008F1F56">
        <w:rPr>
          <w:rFonts w:eastAsia="Calibri"/>
          <w:lang w:eastAsia="en-US"/>
        </w:rPr>
        <w:t xml:space="preserve"> 69, от 23.06.2015 № 609);</w:t>
      </w:r>
    </w:p>
    <w:p w:rsidR="008F1F56" w:rsidRPr="008F1F56" w:rsidRDefault="008F1F56" w:rsidP="00901A61">
      <w:pPr>
        <w:spacing w:line="276" w:lineRule="auto"/>
        <w:jc w:val="both"/>
      </w:pPr>
      <w:r w:rsidRPr="008F1F56">
        <w:t xml:space="preserve">- приказ Минобразования России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(в ред. приказов Минобрнауки России от 20.08.2008 № 241, 30.08.2010 № 889, 03.06.2011 № 1994, от 01.02.2012 </w:t>
      </w:r>
      <w:hyperlink r:id="rId11" w:history="1">
        <w:r w:rsidRPr="008F1F56">
          <w:t>№</w:t>
        </w:r>
      </w:hyperlink>
      <w:r w:rsidRPr="008F1F56">
        <w:t xml:space="preserve"> 74);</w:t>
      </w:r>
    </w:p>
    <w:p w:rsidR="008F1F56" w:rsidRPr="008F1F56" w:rsidRDefault="008F1F56" w:rsidP="00901A61">
      <w:pPr>
        <w:spacing w:line="276" w:lineRule="auto"/>
        <w:jc w:val="both"/>
      </w:pPr>
      <w:r w:rsidRPr="008F1F56">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 от 31.12.2015 № 1576);</w:t>
      </w:r>
    </w:p>
    <w:p w:rsidR="008F1F56" w:rsidRPr="008F1F56" w:rsidRDefault="008F1F56" w:rsidP="00901A61">
      <w:pPr>
        <w:spacing w:line="276" w:lineRule="auto"/>
        <w:jc w:val="both"/>
      </w:pPr>
      <w:r w:rsidRPr="008F1F56">
        <w:t xml:space="preserve">-  приказ Минобороны России и Минобрнауки России от 24.02.2010 № 96/134 «Об утверждении Инструкции об организации обучения граждан Российской Федерации </w:t>
      </w:r>
      <w:r w:rsidRPr="008F1F56">
        <w:lastRenderedPageBreak/>
        <w:t>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w:t>
      </w:r>
    </w:p>
    <w:p w:rsidR="008F1F56" w:rsidRPr="008F1F56" w:rsidRDefault="008F1F56" w:rsidP="00901A61">
      <w:pPr>
        <w:spacing w:line="276" w:lineRule="auto"/>
        <w:jc w:val="both"/>
      </w:pPr>
      <w:r w:rsidRPr="008F1F56">
        <w:rPr>
          <w:bCs/>
        </w:rPr>
        <w:t xml:space="preserve">- приказ Минобрнауки России от 17.12.2010 </w:t>
      </w:r>
      <w:r w:rsidRPr="008F1F56">
        <w:t>№ 1897 «Об утверждении и введении в действие федерального государственного образовательного стандарта основного общего образования» (в ред. приказа Минобрнауки России от 29.12.2014 № 1644, от 31.12.2015 № 1577);</w:t>
      </w:r>
    </w:p>
    <w:p w:rsidR="008F1F56" w:rsidRPr="008F1F56" w:rsidRDefault="008F1F56" w:rsidP="00901A61">
      <w:pPr>
        <w:spacing w:line="276" w:lineRule="auto"/>
        <w:jc w:val="both"/>
        <w:rPr>
          <w:bCs/>
        </w:rPr>
      </w:pPr>
      <w:r w:rsidRPr="008F1F56">
        <w:rPr>
          <w:kern w:val="36"/>
        </w:rPr>
        <w:t xml:space="preserve">-  </w:t>
      </w:r>
      <w:r w:rsidRPr="008F1F56">
        <w:t xml:space="preserve">приказ 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(в ред. от </w:t>
      </w:r>
      <w:r w:rsidRPr="008F1F56">
        <w:rPr>
          <w:bCs/>
        </w:rPr>
        <w:t>13.12. 2013, от 28.05.2014, от 17.07.2015);</w:t>
      </w:r>
      <w:r w:rsidRPr="008F1F56">
        <w:rPr>
          <w:bCs/>
        </w:rPr>
        <w:br/>
        <w:t xml:space="preserve">- приказ </w:t>
      </w:r>
      <w:r w:rsidRPr="008F1F56">
        <w:rPr>
          <w:kern w:val="36"/>
        </w:rPr>
        <w:t>Минобрнауки России от 31.03.2014 № 253 «</w:t>
      </w:r>
      <w:r w:rsidRPr="008F1F56">
        <w:t>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ред. приказов Минобрнауки России от 08.06.2015 № 576, от 28.12.2015 №1529, от 26.01.2016 № 38)</w:t>
      </w:r>
      <w:r w:rsidRPr="008F1F56">
        <w:rPr>
          <w:kern w:val="36"/>
        </w:rPr>
        <w:t>;</w:t>
      </w:r>
    </w:p>
    <w:p w:rsidR="008F1F56" w:rsidRPr="008F1F56" w:rsidRDefault="008F1F56" w:rsidP="00901A61">
      <w:pPr>
        <w:spacing w:line="276" w:lineRule="auto"/>
        <w:jc w:val="both"/>
        <w:rPr>
          <w:bdr w:val="none" w:sz="0" w:space="0" w:color="auto" w:frame="1"/>
        </w:rPr>
      </w:pPr>
      <w:r w:rsidRPr="008F1F56">
        <w:t xml:space="preserve">-  приказ Минобрнауки России от 09.01.2014 г. № 2 «Об утверждении порядка </w:t>
      </w:r>
      <w:r w:rsidRPr="008F1F56">
        <w:rPr>
          <w:bdr w:val="none" w:sz="0" w:space="0" w:color="auto" w:frame="1"/>
        </w:rPr>
        <w:t>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8F1F56" w:rsidRPr="008F1F56" w:rsidRDefault="008F1F56" w:rsidP="00901A61">
      <w:pPr>
        <w:spacing w:line="276" w:lineRule="auto"/>
        <w:jc w:val="both"/>
        <w:rPr>
          <w:bdr w:val="none" w:sz="0" w:space="0" w:color="auto" w:frame="1"/>
        </w:rPr>
      </w:pPr>
      <w:r w:rsidRPr="008F1F56">
        <w:rPr>
          <w:bdr w:val="none" w:sz="0" w:space="0" w:color="auto" w:frame="1"/>
        </w:rPr>
        <w:t xml:space="preserve">-  приказ </w:t>
      </w:r>
      <w:r w:rsidRPr="008F1F56">
        <w:t xml:space="preserve">Минобрнауки России </w:t>
      </w:r>
      <w:r w:rsidRPr="008F1F56">
        <w:rPr>
          <w:bdr w:val="none" w:sz="0" w:space="0" w:color="auto" w:frame="1"/>
        </w:rPr>
        <w:t xml:space="preserve">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 </w:t>
      </w:r>
      <w:r w:rsidRPr="008F1F56">
        <w:t>(в ред. приказов Минобрнауки России от 07.10.2014 № 1307, от 09.04.2015 № 387)</w:t>
      </w:r>
      <w:r w:rsidRPr="008F1F56">
        <w:rPr>
          <w:bdr w:val="none" w:sz="0" w:space="0" w:color="auto" w:frame="1"/>
        </w:rPr>
        <w:t>;</w:t>
      </w:r>
    </w:p>
    <w:p w:rsidR="008F1F56" w:rsidRPr="008F1F56" w:rsidRDefault="008F1F56" w:rsidP="00901A61">
      <w:pPr>
        <w:spacing w:line="276" w:lineRule="auto"/>
        <w:jc w:val="both"/>
        <w:rPr>
          <w:bdr w:val="none" w:sz="0" w:space="0" w:color="auto" w:frame="1"/>
        </w:rPr>
      </w:pPr>
      <w:r w:rsidRPr="008F1F56">
        <w:rPr>
          <w:bdr w:val="none" w:sz="0" w:space="0" w:color="auto" w:frame="1"/>
        </w:rPr>
        <w:t>- п</w:t>
      </w:r>
      <w:r w:rsidRPr="008F1F56">
        <w:rPr>
          <w:bCs/>
          <w:iCs/>
          <w:bdr w:val="none" w:sz="0" w:space="0" w:color="auto" w:frame="1"/>
        </w:rPr>
        <w:t>риказ от 29.12.2014 № 1643 Минобрнауки России «О внесении изменений в приказ Министерства образования и науки Российской Федерации от 6 октября 2009 г. № 373 «Об утверждении и введении в действие федерального государственного образовательного стандарта начального общего образования»;</w:t>
      </w:r>
    </w:p>
    <w:p w:rsidR="008F1F56" w:rsidRPr="008F1F56" w:rsidRDefault="008F1F56" w:rsidP="00901A61">
      <w:pPr>
        <w:spacing w:line="276" w:lineRule="auto"/>
        <w:jc w:val="both"/>
        <w:rPr>
          <w:bdr w:val="none" w:sz="0" w:space="0" w:color="auto" w:frame="1"/>
        </w:rPr>
      </w:pPr>
      <w:r w:rsidRPr="008F1F56">
        <w:rPr>
          <w:bdr w:val="none" w:sz="0" w:space="0" w:color="auto" w:frame="1"/>
        </w:rPr>
        <w:t>- п</w:t>
      </w:r>
      <w:r w:rsidRPr="008F1F56">
        <w:rPr>
          <w:bCs/>
          <w:iCs/>
          <w:bdr w:val="none" w:sz="0" w:space="0" w:color="auto" w:frame="1"/>
        </w:rPr>
        <w:t>риказом Минобрнауки России от 29.12.2014 № 1644 «О внесении изменений в 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p>
    <w:p w:rsidR="008F1F56" w:rsidRPr="008F1F56" w:rsidRDefault="008F1F56" w:rsidP="00901A61">
      <w:pPr>
        <w:spacing w:line="276" w:lineRule="auto"/>
        <w:jc w:val="both"/>
        <w:rPr>
          <w:bCs/>
        </w:rPr>
      </w:pPr>
      <w:r w:rsidRPr="008F1F56">
        <w:rPr>
          <w:bCs/>
        </w:rPr>
        <w:t xml:space="preserve">-  приказ </w:t>
      </w:r>
      <w:r w:rsidRPr="008F1F56">
        <w:t>Минобрнауки России от 29.12.2014 № 1645 «</w:t>
      </w:r>
      <w:r w:rsidRPr="008F1F56">
        <w:rPr>
          <w:bCs/>
        </w:rPr>
        <w:t xml:space="preserve">О внесении изменений в приказ Министерства образования и науки Российской Федерации от 17 мая </w:t>
      </w:r>
      <w:smartTag w:uri="urn:schemas-microsoft-com:office:smarttags" w:element="metricconverter">
        <w:smartTagPr>
          <w:attr w:name="ProductID" w:val="2012 г"/>
        </w:smartTagPr>
        <w:r w:rsidRPr="008F1F56">
          <w:rPr>
            <w:bCs/>
          </w:rPr>
          <w:t>2012 г</w:t>
        </w:r>
      </w:smartTag>
      <w:r w:rsidRPr="008F1F56">
        <w:rPr>
          <w:bCs/>
        </w:rPr>
        <w:t>. № 413 «Об утверждении федерального государственного образовательного стандарта среднего (полного) общего образования»;</w:t>
      </w:r>
    </w:p>
    <w:p w:rsidR="008F1F56" w:rsidRPr="008F1F56" w:rsidRDefault="008F1F56" w:rsidP="00901A61">
      <w:pPr>
        <w:spacing w:line="276" w:lineRule="auto"/>
        <w:jc w:val="both"/>
        <w:rPr>
          <w:bCs/>
        </w:rPr>
      </w:pPr>
      <w:r w:rsidRPr="008F1F56">
        <w:rPr>
          <w:bCs/>
        </w:rPr>
        <w:t>- приказ Минобрнауки России  от 29.04.2015 № 450 «О порядке отбора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8F1F56" w:rsidRPr="008F1F56" w:rsidRDefault="008F1F56" w:rsidP="00901A61">
      <w:pPr>
        <w:spacing w:line="276" w:lineRule="auto"/>
        <w:jc w:val="both"/>
        <w:rPr>
          <w:bCs/>
        </w:rPr>
      </w:pPr>
      <w:r w:rsidRPr="008F1F56">
        <w:rPr>
          <w:bCs/>
        </w:rPr>
        <w:t xml:space="preserve">- приказ Минобрнауки России  от 14.08.2015 № 825 «О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w:t>
      </w:r>
      <w:r w:rsidRPr="008F1F56">
        <w:rPr>
          <w:bCs/>
        </w:rPr>
        <w:lastRenderedPageBreak/>
        <w:t>начального общего, основного общего, среднего общего образования, утвержденный приказом Минобразования и науки России от 5 сентября 2013 года № 1047»;</w:t>
      </w:r>
    </w:p>
    <w:p w:rsidR="008F1F56" w:rsidRPr="008F1F56" w:rsidRDefault="008F1F56" w:rsidP="00901A61">
      <w:pPr>
        <w:spacing w:line="276" w:lineRule="auto"/>
        <w:jc w:val="both"/>
        <w:rPr>
          <w:bCs/>
        </w:rPr>
      </w:pPr>
      <w:r w:rsidRPr="008F1F56">
        <w:rPr>
          <w:bCs/>
        </w:rPr>
        <w:t>- приказ от 31.12.2015 №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06.10.2009 № 373»;</w:t>
      </w:r>
    </w:p>
    <w:p w:rsidR="008F1F56" w:rsidRPr="008F1F56" w:rsidRDefault="008F1F56" w:rsidP="00901A61">
      <w:pPr>
        <w:spacing w:line="276" w:lineRule="auto"/>
        <w:jc w:val="both"/>
        <w:rPr>
          <w:bCs/>
        </w:rPr>
      </w:pPr>
      <w:r w:rsidRPr="008F1F56">
        <w:rPr>
          <w:bCs/>
        </w:rPr>
        <w:t>- приказ от 31.12.2015 №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17.12.2010 № 1897»;</w:t>
      </w:r>
    </w:p>
    <w:p w:rsidR="008F1F56" w:rsidRPr="008F1F56" w:rsidRDefault="008F1F56" w:rsidP="00901A61">
      <w:pPr>
        <w:spacing w:line="276" w:lineRule="auto"/>
        <w:jc w:val="both"/>
        <w:rPr>
          <w:bCs/>
        </w:rPr>
      </w:pPr>
      <w:r w:rsidRPr="008F1F56">
        <w:rPr>
          <w:bCs/>
        </w:rPr>
        <w:t>- приказ от 31.12.2015 №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17.05.2012 № 413».</w:t>
      </w:r>
    </w:p>
    <w:p w:rsidR="008F1F56" w:rsidRPr="008F1F56" w:rsidRDefault="008F1F56" w:rsidP="00901A61">
      <w:pPr>
        <w:spacing w:line="276" w:lineRule="auto"/>
        <w:jc w:val="both"/>
        <w:rPr>
          <w:u w:val="single"/>
        </w:rPr>
      </w:pPr>
      <w:r w:rsidRPr="008F1F56">
        <w:rPr>
          <w:u w:val="single"/>
        </w:rPr>
        <w:t xml:space="preserve">Письма: </w:t>
      </w:r>
    </w:p>
    <w:p w:rsidR="008F1F56" w:rsidRPr="008F1F56" w:rsidRDefault="008F1F56" w:rsidP="00901A61">
      <w:pPr>
        <w:spacing w:line="276" w:lineRule="auto"/>
        <w:jc w:val="both"/>
      </w:pPr>
      <w:r w:rsidRPr="008F1F56">
        <w:t>- письмо Минобразования России  от 31.10.2003 № 13-51-263/123 «Об оценивании  и аттестации учащихся, отнесенных по состоянию  здоровья к специальной медицинской группе для занятий физической культурой»;</w:t>
      </w:r>
    </w:p>
    <w:p w:rsidR="008F1F56" w:rsidRPr="008F1F56" w:rsidRDefault="008F1F56" w:rsidP="00901A61">
      <w:pPr>
        <w:spacing w:line="276" w:lineRule="auto"/>
        <w:jc w:val="both"/>
      </w:pPr>
      <w:r w:rsidRPr="008F1F56">
        <w:t>- письмо Департамента государственной политики в образовании Минобрнауки России от 04.03.2010 № 03-413 «О методических рекомендациях по реализации элективных курсов»;</w:t>
      </w:r>
    </w:p>
    <w:p w:rsidR="008F1F56" w:rsidRPr="008F1F56" w:rsidRDefault="008F1F56" w:rsidP="00901A61">
      <w:pPr>
        <w:spacing w:line="276" w:lineRule="auto"/>
        <w:jc w:val="both"/>
      </w:pPr>
      <w:r w:rsidRPr="008F1F56">
        <w:rPr>
          <w:rFonts w:eastAsia="@Arial Unicode MS"/>
        </w:rPr>
        <w:t>-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w:t>
      </w:r>
    </w:p>
    <w:p w:rsidR="008F1F56" w:rsidRPr="008F1F56" w:rsidRDefault="008F1F56" w:rsidP="00901A61">
      <w:pPr>
        <w:spacing w:line="276" w:lineRule="auto"/>
        <w:jc w:val="both"/>
        <w:rPr>
          <w:bCs/>
        </w:rPr>
      </w:pPr>
      <w:r w:rsidRPr="008F1F56">
        <w:rPr>
          <w:bCs/>
        </w:rPr>
        <w:t>- письмо Минобрнауки России от 09.02.2012 № 102/03 «О введении курса ОРКСЭ с 1 сентября 2012 года»;</w:t>
      </w:r>
    </w:p>
    <w:p w:rsidR="008F1F56" w:rsidRPr="008F1F56" w:rsidRDefault="008F1F56" w:rsidP="00901A61">
      <w:pPr>
        <w:spacing w:line="276" w:lineRule="auto"/>
        <w:jc w:val="both"/>
        <w:rPr>
          <w:bCs/>
        </w:rPr>
      </w:pPr>
      <w:r w:rsidRPr="008F1F56">
        <w:rPr>
          <w:bCs/>
        </w:rPr>
        <w:t>- письмо от 15.11.2013 № НТ-1139/08 «Об организации получения образования в семейной форме»;</w:t>
      </w:r>
    </w:p>
    <w:p w:rsidR="008F1F56" w:rsidRPr="008F1F56" w:rsidRDefault="008F1F56" w:rsidP="00901A61">
      <w:pPr>
        <w:spacing w:line="276" w:lineRule="auto"/>
        <w:jc w:val="both"/>
        <w:rPr>
          <w:bCs/>
        </w:rPr>
      </w:pPr>
      <w:r w:rsidRPr="008F1F56">
        <w:t xml:space="preserve">-  письмо </w:t>
      </w:r>
      <w:r w:rsidRPr="008F1F56">
        <w:rPr>
          <w:bCs/>
        </w:rPr>
        <w:t xml:space="preserve">Минобрнауки России </w:t>
      </w:r>
      <w:r w:rsidRPr="008F1F56">
        <w:t>от 29.04.2014 № 08-548 «О федеральном перечне учебников»;</w:t>
      </w:r>
    </w:p>
    <w:p w:rsidR="008F1F56" w:rsidRPr="008F1F56" w:rsidRDefault="008F1F56" w:rsidP="00901A61">
      <w:pPr>
        <w:spacing w:line="276" w:lineRule="auto"/>
        <w:jc w:val="both"/>
        <w:rPr>
          <w:bCs/>
        </w:rPr>
      </w:pPr>
      <w:r w:rsidRPr="008F1F56">
        <w:rPr>
          <w:bCs/>
        </w:rPr>
        <w:t>- письмо  Минобрнауки России от 15.07.2014 № 08-888 «Об аттестации учащихся общеобразовательных организаций по учебному предмету «Физическая культура»;</w:t>
      </w:r>
    </w:p>
    <w:p w:rsidR="008F1F56" w:rsidRPr="008F1F56" w:rsidRDefault="008F1F56" w:rsidP="00901A61">
      <w:pPr>
        <w:spacing w:line="276" w:lineRule="auto"/>
        <w:jc w:val="both"/>
        <w:rPr>
          <w:bCs/>
        </w:rPr>
      </w:pPr>
      <w:r w:rsidRPr="008F1F56">
        <w:rPr>
          <w:bCs/>
        </w:rPr>
        <w:t>- письмо Минобрнауки России от 02.02.2015 № НТ-136/08 «О федеральном перечне учебников»;</w:t>
      </w:r>
    </w:p>
    <w:p w:rsidR="008F1F56" w:rsidRPr="008F1F56" w:rsidRDefault="008F1F56" w:rsidP="00901A61">
      <w:pPr>
        <w:spacing w:line="276" w:lineRule="auto"/>
        <w:jc w:val="both"/>
        <w:rPr>
          <w:bCs/>
        </w:rPr>
      </w:pPr>
      <w:r w:rsidRPr="008F1F56">
        <w:rPr>
          <w:bCs/>
        </w:rPr>
        <w:t>- письмо Минобрнауки России от 25.05.2015 № 08-761 «Об изучении предметных областей: «Основы религиозных культур и светской этики» и «Основы духовно-нравственной культуры народов России»;</w:t>
      </w:r>
    </w:p>
    <w:p w:rsidR="008F1F56" w:rsidRPr="008F1F56" w:rsidRDefault="008F1F56" w:rsidP="00901A61">
      <w:pPr>
        <w:spacing w:line="276" w:lineRule="auto"/>
        <w:jc w:val="both"/>
        <w:rPr>
          <w:bCs/>
        </w:rPr>
      </w:pPr>
      <w:r w:rsidRPr="008F1F56">
        <w:rPr>
          <w:bCs/>
        </w:rPr>
        <w:t>- письмо от 20.07.2015 № 09-1774 «О направлении учебно-методических материалов»;</w:t>
      </w:r>
    </w:p>
    <w:p w:rsidR="008F1F56" w:rsidRPr="008F1F56" w:rsidRDefault="008F1F56" w:rsidP="00901A61">
      <w:pPr>
        <w:spacing w:line="276" w:lineRule="auto"/>
        <w:jc w:val="both"/>
        <w:rPr>
          <w:bCs/>
        </w:rPr>
      </w:pPr>
      <w:r w:rsidRPr="008F1F56">
        <w:rPr>
          <w:bCs/>
        </w:rPr>
        <w:t>-  письмо Минобрнауки России от 04.09.2015 № 08-1404 «Об отборе организаций, выпускающих учебные пособия»;</w:t>
      </w:r>
    </w:p>
    <w:p w:rsidR="008F1F56" w:rsidRPr="008F1F56" w:rsidRDefault="008F1F56" w:rsidP="00901A61">
      <w:pPr>
        <w:spacing w:line="276" w:lineRule="auto"/>
        <w:jc w:val="both"/>
        <w:rPr>
          <w:bCs/>
        </w:rPr>
      </w:pPr>
      <w:r w:rsidRPr="008F1F56">
        <w:rPr>
          <w:bCs/>
        </w:rPr>
        <w:t>- письмо Минобрнауки России от 18.03.2016 № НТ-393/08 «Об обеспечении учебными изданиями (учебниками и учебными пособиями);</w:t>
      </w:r>
    </w:p>
    <w:p w:rsidR="008F1F56" w:rsidRPr="008F1F56" w:rsidRDefault="00626BF6" w:rsidP="00901A61">
      <w:pPr>
        <w:spacing w:line="276" w:lineRule="auto"/>
        <w:jc w:val="both"/>
      </w:pPr>
      <w:r>
        <w:t>-Устава МОБУ СОШ № 1</w:t>
      </w:r>
      <w:r w:rsidR="008F1F56" w:rsidRPr="008F1F56">
        <w:t>;</w:t>
      </w:r>
    </w:p>
    <w:p w:rsidR="008F1F56" w:rsidRPr="008F1F56" w:rsidRDefault="008F1F56" w:rsidP="00901A61">
      <w:pPr>
        <w:spacing w:line="276" w:lineRule="auto"/>
        <w:jc w:val="both"/>
      </w:pPr>
      <w:r w:rsidRPr="008F1F56">
        <w:t>-Образо</w:t>
      </w:r>
      <w:r w:rsidR="00626BF6">
        <w:t>вательных программ  МБОУ  СОШ №1</w:t>
      </w:r>
      <w:r w:rsidRPr="008F1F56">
        <w:t>.</w:t>
      </w:r>
    </w:p>
    <w:p w:rsidR="008F1F56" w:rsidRPr="00925DD4" w:rsidRDefault="008F1F56" w:rsidP="00901A61">
      <w:pPr>
        <w:spacing w:line="276" w:lineRule="auto"/>
        <w:ind w:firstLine="851"/>
        <w:jc w:val="both"/>
      </w:pPr>
      <w:r w:rsidRPr="00925DD4">
        <w:t xml:space="preserve">Продолжительность учебного года для </w:t>
      </w:r>
      <w:r w:rsidR="00973956">
        <w:t>10</w:t>
      </w:r>
      <w:r w:rsidRPr="00925DD4">
        <w:t xml:space="preserve">-11 классов –34 учебные недели. Продолжительность урока для </w:t>
      </w:r>
      <w:r w:rsidR="00973956">
        <w:t>10</w:t>
      </w:r>
      <w:r w:rsidRPr="00925DD4">
        <w:t>-11 классов – 40 минут.</w:t>
      </w:r>
    </w:p>
    <w:p w:rsidR="008F1F56" w:rsidRPr="00925DD4" w:rsidRDefault="008F1F56" w:rsidP="00901A61">
      <w:pPr>
        <w:spacing w:line="276" w:lineRule="auto"/>
        <w:ind w:firstLine="851"/>
        <w:jc w:val="both"/>
      </w:pPr>
      <w:r w:rsidRPr="00925DD4">
        <w:t xml:space="preserve">Учебный план школы определяет максимальный объем учебной нагрузки обучающихся, перечень обязательных учебных предметов, распределяет учебное время, </w:t>
      </w:r>
      <w:r w:rsidRPr="00925DD4">
        <w:lastRenderedPageBreak/>
        <w:t xml:space="preserve">отводимое на их освоение и организацию по классам (годам) обучения, а также объемы компонента образовательного учреждения. </w:t>
      </w:r>
    </w:p>
    <w:p w:rsidR="008F1F56" w:rsidRPr="00925DD4" w:rsidRDefault="008F1F56" w:rsidP="00901A61">
      <w:pPr>
        <w:spacing w:line="276" w:lineRule="auto"/>
        <w:ind w:firstLine="851"/>
        <w:jc w:val="both"/>
      </w:pPr>
      <w:r w:rsidRPr="00925DD4">
        <w:t xml:space="preserve">Часы компонента образовательного учреждения используются для усиления предметов федерального компонента базисного учебного плана. </w:t>
      </w:r>
    </w:p>
    <w:p w:rsidR="008F1F56" w:rsidRPr="00925DD4" w:rsidRDefault="008F1F56" w:rsidP="00901A61">
      <w:pPr>
        <w:spacing w:line="276" w:lineRule="auto"/>
        <w:ind w:firstLine="851"/>
        <w:jc w:val="both"/>
      </w:pPr>
      <w:r w:rsidRPr="00925DD4">
        <w:t>В 10,11 классах часы вариативной части используются на усиление предметов  федерального компонента базисного учебного плана, введение элективных учебных курсов.</w:t>
      </w:r>
    </w:p>
    <w:p w:rsidR="008F1F56" w:rsidRPr="00925DD4" w:rsidRDefault="008F1F56" w:rsidP="00901A61">
      <w:pPr>
        <w:spacing w:line="276" w:lineRule="auto"/>
        <w:ind w:firstLine="851"/>
        <w:jc w:val="both"/>
      </w:pPr>
      <w:r w:rsidRPr="00925DD4">
        <w:t xml:space="preserve">При проведении учебных занятий по иностранному языку информатики осуществляется деление классов на две группы  при наполняемости 25 и более человек. </w:t>
      </w:r>
    </w:p>
    <w:p w:rsidR="008F1F56" w:rsidRPr="00925DD4" w:rsidRDefault="008F1F56" w:rsidP="00901A61">
      <w:pPr>
        <w:spacing w:line="276" w:lineRule="auto"/>
        <w:ind w:firstLine="851"/>
        <w:jc w:val="both"/>
      </w:pPr>
      <w:r w:rsidRPr="00925DD4">
        <w:t>Обязательный учебный предмет «Физическая культура» изучается в объеме  3 часов в неделю,</w:t>
      </w:r>
    </w:p>
    <w:p w:rsidR="008F1F56" w:rsidRPr="00925DD4" w:rsidRDefault="008F1F56" w:rsidP="00901A61">
      <w:pPr>
        <w:spacing w:line="276" w:lineRule="auto"/>
        <w:ind w:firstLine="851"/>
        <w:jc w:val="both"/>
      </w:pPr>
      <w:r w:rsidRPr="00925DD4">
        <w:t xml:space="preserve">Цели </w:t>
      </w:r>
      <w:r w:rsidR="00973956">
        <w:t xml:space="preserve">среднего </w:t>
      </w:r>
      <w:r w:rsidRPr="00925DD4">
        <w:t xml:space="preserve">общего образования в рамках федерального компонента  государственных образовательных стандартов представляются в виде системы ключевых задач, отражающих основные направления: </w:t>
      </w:r>
    </w:p>
    <w:p w:rsidR="008F1F56" w:rsidRPr="00925DD4" w:rsidRDefault="008F1F56" w:rsidP="00901A61">
      <w:pPr>
        <w:spacing w:line="276" w:lineRule="auto"/>
        <w:ind w:firstLine="851"/>
        <w:jc w:val="both"/>
      </w:pPr>
      <w:r w:rsidRPr="00925DD4">
        <w:t xml:space="preserve">личностное развитие – развитие индивидуальных нравственных, эмоциональных, эстетических и физических ценностных ориентаций и качеств, а также развитие интеллектуальных качеств личности, овладение методологией познания, стратегиями и способами учения, самообразования и саморегуляции; </w:t>
      </w:r>
    </w:p>
    <w:p w:rsidR="008F1F56" w:rsidRPr="00925DD4" w:rsidRDefault="008F1F56" w:rsidP="00901A61">
      <w:pPr>
        <w:spacing w:line="276" w:lineRule="auto"/>
        <w:ind w:firstLine="851"/>
        <w:jc w:val="both"/>
      </w:pPr>
      <w:r w:rsidRPr="00925DD4">
        <w:t xml:space="preserve">социальное развитие – воспитание гражданских, демократических и патриотических убеждений, освоение социальных практик, формирование способности и готовности принимать ответственные решения, делать осознанный выбор, сотрудничать и свободно общаться на русском, родном и иностранных языках; </w:t>
      </w:r>
    </w:p>
    <w:p w:rsidR="008F1F56" w:rsidRPr="00925DD4" w:rsidRDefault="008F1F56" w:rsidP="00901A61">
      <w:pPr>
        <w:spacing w:line="276" w:lineRule="auto"/>
        <w:ind w:firstLine="851"/>
        <w:jc w:val="both"/>
      </w:pPr>
      <w:r w:rsidRPr="00925DD4">
        <w:t xml:space="preserve">общекультурное развитие – освоение основ наук, основ отечественной и мировой культуры. </w:t>
      </w:r>
    </w:p>
    <w:p w:rsidR="008F1F56" w:rsidRPr="00925DD4" w:rsidRDefault="008F1F56" w:rsidP="00901A61">
      <w:pPr>
        <w:spacing w:line="276" w:lineRule="auto"/>
        <w:ind w:firstLine="851"/>
        <w:jc w:val="both"/>
      </w:pPr>
    </w:p>
    <w:p w:rsidR="007F55E9" w:rsidRPr="00925DD4" w:rsidRDefault="007F55E9" w:rsidP="00901A61">
      <w:pPr>
        <w:spacing w:line="276" w:lineRule="auto"/>
        <w:ind w:firstLine="540"/>
        <w:rPr>
          <w:b/>
          <w:i/>
        </w:rPr>
      </w:pPr>
      <w:r w:rsidRPr="00925DD4">
        <w:rPr>
          <w:b/>
          <w:i/>
        </w:rPr>
        <w:t>Особенности учебного плана среднего общего образования.</w:t>
      </w:r>
    </w:p>
    <w:p w:rsidR="008F1F56" w:rsidRPr="00925DD4" w:rsidRDefault="008F1F56" w:rsidP="00901A61">
      <w:pPr>
        <w:spacing w:line="276" w:lineRule="auto"/>
        <w:ind w:firstLine="851"/>
        <w:jc w:val="both"/>
      </w:pPr>
      <w:r w:rsidRPr="00925DD4">
        <w:t xml:space="preserve">Среднее общее образование – завершающий уровень общего образования, призванный  обеспечить функциональную грамотность и социальную адаптацию обучающихся, содействовать их общественному и гражданскому самоопределению. Эти функции предопределяют направленность целей на формирование социально грамотной и мобильной личности, осознающей свои гражданские права и обязанности, ясно представляющей потенциальные возможности, ресурсы и способы реализации выбранного жизненного пути. Эффективное достижение указанных целей возможно при введении профильных предметов, в основе </w:t>
      </w:r>
    </w:p>
    <w:p w:rsidR="008F1F56" w:rsidRPr="00925DD4" w:rsidRDefault="008F1F56" w:rsidP="00901A61">
      <w:pPr>
        <w:spacing w:line="276" w:lineRule="auto"/>
        <w:jc w:val="both"/>
      </w:pPr>
      <w:r w:rsidRPr="00925DD4">
        <w:t xml:space="preserve">которого лежат принципы дифференциации и индивидуализации образования. </w:t>
      </w:r>
    </w:p>
    <w:p w:rsidR="008F1F56" w:rsidRPr="00925DD4" w:rsidRDefault="008F1F56" w:rsidP="00901A61">
      <w:pPr>
        <w:spacing w:line="276" w:lineRule="auto"/>
        <w:ind w:firstLine="851"/>
        <w:jc w:val="both"/>
      </w:pPr>
      <w:r w:rsidRPr="00925DD4">
        <w:t xml:space="preserve">На уровне среднего общего образования  готовятся  выпускники не только к обучению в системе профессионального образования, а также к началу трудовой деятельности. </w:t>
      </w:r>
    </w:p>
    <w:p w:rsidR="008F1F56" w:rsidRPr="00925DD4" w:rsidRDefault="008F1F56" w:rsidP="00901A61">
      <w:pPr>
        <w:spacing w:line="276" w:lineRule="auto"/>
        <w:ind w:firstLine="851"/>
        <w:jc w:val="both"/>
      </w:pPr>
      <w:r w:rsidRPr="00925DD4">
        <w:t>Нормативный срок освоения основной образовательной программы среднего общего образования составляет 2 года.</w:t>
      </w:r>
    </w:p>
    <w:p w:rsidR="008F1F56" w:rsidRPr="00925DD4" w:rsidRDefault="008F1F56" w:rsidP="00901A61">
      <w:pPr>
        <w:spacing w:line="276" w:lineRule="auto"/>
        <w:ind w:firstLine="851"/>
        <w:jc w:val="both"/>
      </w:pPr>
      <w:r w:rsidRPr="00925DD4">
        <w:t>На уров</w:t>
      </w:r>
      <w:r w:rsidR="00626BF6">
        <w:t>не среднего общего образования  класса: 10,11</w:t>
      </w:r>
    </w:p>
    <w:p w:rsidR="008F1F56" w:rsidRPr="00925DD4" w:rsidRDefault="008F1F56" w:rsidP="00901A61">
      <w:pPr>
        <w:spacing w:line="276" w:lineRule="auto"/>
        <w:ind w:firstLine="851"/>
        <w:jc w:val="both"/>
      </w:pPr>
      <w:r w:rsidRPr="00925DD4">
        <w:t xml:space="preserve">10-й и 11-е классы обучаются по 6-ти дневной неделе. Изучив потребности обучающихся и их родителей (законных представителей) сформирован профильный класс </w:t>
      </w:r>
      <w:r w:rsidR="00626BF6">
        <w:t>-социально-правовой</w:t>
      </w:r>
      <w:r w:rsidRPr="00925DD4">
        <w:t xml:space="preserve">, где углубленно будут изучаться </w:t>
      </w:r>
      <w:r w:rsidR="00626BF6">
        <w:t>русский язык</w:t>
      </w:r>
      <w:r w:rsidRPr="00925DD4">
        <w:t xml:space="preserve"> и </w:t>
      </w:r>
      <w:r w:rsidR="00626BF6">
        <w:t>обществознание</w:t>
      </w:r>
    </w:p>
    <w:p w:rsidR="008F1F56" w:rsidRPr="00925DD4" w:rsidRDefault="008F1F56" w:rsidP="00901A61">
      <w:pPr>
        <w:spacing w:line="276" w:lineRule="auto"/>
        <w:ind w:firstLine="851"/>
        <w:jc w:val="both"/>
      </w:pPr>
      <w:r w:rsidRPr="00925DD4">
        <w:lastRenderedPageBreak/>
        <w:t>В учебный план 10</w:t>
      </w:r>
      <w:r w:rsidR="0064404C">
        <w:t>-11</w:t>
      </w:r>
      <w:r w:rsidRPr="00925DD4">
        <w:t xml:space="preserve"> класса включены учебные предметы по выбору на </w:t>
      </w:r>
      <w:r w:rsidR="00626BF6">
        <w:t xml:space="preserve">профильном </w:t>
      </w:r>
      <w:r w:rsidRPr="00925DD4">
        <w:t xml:space="preserve"> уровне: информатика и ИКТ (1 час), </w:t>
      </w:r>
      <w:r w:rsidR="00626BF6">
        <w:t>история</w:t>
      </w:r>
      <w:r w:rsidRPr="00925DD4">
        <w:t xml:space="preserve"> (1 ча</w:t>
      </w:r>
      <w:r w:rsidR="00626BF6">
        <w:t>с), физика (1 час</w:t>
      </w:r>
      <w:r w:rsidRPr="00925DD4">
        <w:t>), химия</w:t>
      </w:r>
      <w:r w:rsidR="00626BF6">
        <w:t xml:space="preserve"> (1 час), биология (1 час), геометрия (1 час</w:t>
      </w:r>
      <w:r w:rsidR="00626BF6" w:rsidRPr="00925DD4">
        <w:t>).</w:t>
      </w:r>
    </w:p>
    <w:p w:rsidR="008F1F56" w:rsidRPr="00925DD4" w:rsidRDefault="008F1F56" w:rsidP="00901A61">
      <w:pPr>
        <w:spacing w:line="276" w:lineRule="auto"/>
        <w:ind w:firstLine="851"/>
        <w:jc w:val="both"/>
      </w:pPr>
      <w:r w:rsidRPr="00925DD4">
        <w:t>Элективные учебные предметы – это обязательные учебные предметы, которые развивают содержание одного из базовых учебных предметов и способствуют удовлетворению познавательных интересов в различных областях деятельности учащихся. В 2016-2017 учебном году в образовательной организации</w:t>
      </w:r>
      <w:r w:rsidR="0064404C">
        <w:t xml:space="preserve">  вводятся элективные курсы в 10</w:t>
      </w:r>
      <w:r w:rsidRPr="00925DD4">
        <w:t xml:space="preserve"> классе по математике «</w:t>
      </w:r>
      <w:r w:rsidR="0064404C">
        <w:t>Комбинация геометрических фигур</w:t>
      </w:r>
      <w:r w:rsidRPr="00925DD4">
        <w:t xml:space="preserve">» (34 часа),  </w:t>
      </w:r>
      <w:r w:rsidR="0064404C">
        <w:t>«Экономика»</w:t>
      </w:r>
      <w:r w:rsidRPr="00925DD4">
        <w:t xml:space="preserve"> (34 часа)  и </w:t>
      </w:r>
      <w:r w:rsidR="0064404C">
        <w:t>«Право»</w:t>
      </w:r>
      <w:r w:rsidRPr="00925DD4">
        <w:t xml:space="preserve"> (34 часа).  </w:t>
      </w:r>
      <w:r w:rsidR="0064404C">
        <w:t xml:space="preserve">В 11 классе – элективные курсы -  по математике «Избранные вопросы математики» </w:t>
      </w:r>
      <w:r w:rsidR="0064404C" w:rsidRPr="00925DD4">
        <w:t xml:space="preserve">(34 часа),  </w:t>
      </w:r>
      <w:r w:rsidR="0064404C">
        <w:t>«Экономика»</w:t>
      </w:r>
      <w:r w:rsidR="0064404C" w:rsidRPr="00925DD4">
        <w:t xml:space="preserve"> (34 часа)  и </w:t>
      </w:r>
      <w:r w:rsidR="0064404C">
        <w:t>«Право»</w:t>
      </w:r>
      <w:r w:rsidR="0064404C" w:rsidRPr="00925DD4">
        <w:t xml:space="preserve"> (34 часа).</w:t>
      </w:r>
    </w:p>
    <w:p w:rsidR="008F1F56" w:rsidRDefault="008F1F56" w:rsidP="00901A61">
      <w:pPr>
        <w:spacing w:line="276" w:lineRule="auto"/>
        <w:ind w:firstLine="851"/>
        <w:jc w:val="both"/>
      </w:pPr>
      <w:r w:rsidRPr="00925DD4">
        <w:t>Нагрузка обучающихся не превышает предельно допустимую аудиторную  нагрузку при 6-дневной учебной неделе.</w:t>
      </w:r>
    </w:p>
    <w:p w:rsidR="00973956" w:rsidRDefault="00973956" w:rsidP="00901A61">
      <w:pPr>
        <w:spacing w:line="276" w:lineRule="auto"/>
        <w:jc w:val="center"/>
        <w:rPr>
          <w:rFonts w:eastAsia="Calibri"/>
          <w:lang w:eastAsia="en-US"/>
        </w:rPr>
      </w:pPr>
    </w:p>
    <w:p w:rsidR="00FB68B2" w:rsidRPr="00483561" w:rsidRDefault="0064404C" w:rsidP="00901A61">
      <w:pPr>
        <w:spacing w:line="276" w:lineRule="auto"/>
        <w:jc w:val="center"/>
        <w:rPr>
          <w:rFonts w:eastAsia="Calibri"/>
          <w:b/>
          <w:sz w:val="22"/>
          <w:szCs w:val="22"/>
          <w:lang w:eastAsia="en-US"/>
        </w:rPr>
      </w:pPr>
      <w:r w:rsidRPr="00483561">
        <w:rPr>
          <w:rFonts w:eastAsia="Calibri"/>
          <w:b/>
          <w:sz w:val="22"/>
          <w:szCs w:val="22"/>
          <w:lang w:eastAsia="en-US"/>
        </w:rPr>
        <w:t>УЧЕБНЫЙ ПЛАН МБОУ СОШ №1</w:t>
      </w:r>
    </w:p>
    <w:p w:rsidR="00FB68B2" w:rsidRPr="00483561" w:rsidRDefault="00FB68B2" w:rsidP="00901A61">
      <w:pPr>
        <w:spacing w:line="276" w:lineRule="auto"/>
        <w:jc w:val="center"/>
        <w:rPr>
          <w:rFonts w:eastAsia="Calibri"/>
          <w:b/>
          <w:sz w:val="22"/>
          <w:szCs w:val="22"/>
          <w:lang w:eastAsia="en-US"/>
        </w:rPr>
      </w:pPr>
      <w:r w:rsidRPr="00483561">
        <w:rPr>
          <w:rFonts w:eastAsia="Calibri"/>
          <w:b/>
          <w:sz w:val="22"/>
          <w:szCs w:val="22"/>
          <w:lang w:eastAsia="en-US"/>
        </w:rPr>
        <w:t>на 2016-2017 учебный год</w:t>
      </w:r>
    </w:p>
    <w:p w:rsidR="00FB68B2" w:rsidRPr="00483561" w:rsidRDefault="0064404C" w:rsidP="00901A61">
      <w:pPr>
        <w:spacing w:line="276" w:lineRule="auto"/>
        <w:jc w:val="center"/>
        <w:rPr>
          <w:rFonts w:eastAsia="Calibri"/>
          <w:b/>
          <w:sz w:val="22"/>
          <w:szCs w:val="22"/>
          <w:lang w:eastAsia="en-US"/>
        </w:rPr>
      </w:pPr>
      <w:r w:rsidRPr="00483561">
        <w:rPr>
          <w:rFonts w:eastAsia="Calibri"/>
          <w:b/>
          <w:sz w:val="22"/>
          <w:szCs w:val="22"/>
          <w:lang w:eastAsia="en-US"/>
        </w:rPr>
        <w:t>10 класс</w:t>
      </w:r>
    </w:p>
    <w:p w:rsidR="0064404C" w:rsidRPr="00483561" w:rsidRDefault="00FB68B2" w:rsidP="0064404C">
      <w:pPr>
        <w:spacing w:line="276" w:lineRule="auto"/>
        <w:jc w:val="center"/>
        <w:rPr>
          <w:rFonts w:eastAsia="Calibri"/>
          <w:b/>
          <w:sz w:val="22"/>
          <w:szCs w:val="22"/>
          <w:lang w:eastAsia="en-US"/>
        </w:rPr>
      </w:pPr>
      <w:r w:rsidRPr="00483561">
        <w:rPr>
          <w:rFonts w:eastAsia="Calibri"/>
          <w:b/>
          <w:sz w:val="22"/>
          <w:szCs w:val="22"/>
          <w:lang w:eastAsia="en-US"/>
        </w:rPr>
        <w:t>в рамках реализации БУП-2004 для среднего общего образования</w:t>
      </w:r>
    </w:p>
    <w:p w:rsidR="0064404C" w:rsidRDefault="0064404C" w:rsidP="00901A61">
      <w:pPr>
        <w:spacing w:line="276" w:lineRule="auto"/>
        <w:jc w:val="center"/>
        <w:rPr>
          <w:rFonts w:eastAsia="Calibri"/>
          <w:sz w:val="22"/>
          <w:szCs w:val="22"/>
          <w:highlight w:val="yellow"/>
          <w:lang w:eastAsia="en-US"/>
        </w:rPr>
      </w:pPr>
    </w:p>
    <w:tbl>
      <w:tblPr>
        <w:tblpPr w:leftFromText="180" w:rightFromText="180" w:vertAnchor="text" w:horzAnchor="margin" w:tblpXSpec="center" w:tblpY="46"/>
        <w:tblW w:w="10530" w:type="dxa"/>
        <w:tblLayout w:type="fixed"/>
        <w:tblCellMar>
          <w:left w:w="40" w:type="dxa"/>
          <w:right w:w="40" w:type="dxa"/>
        </w:tblCellMar>
        <w:tblLook w:val="04A0"/>
      </w:tblPr>
      <w:tblGrid>
        <w:gridCol w:w="2308"/>
        <w:gridCol w:w="1701"/>
        <w:gridCol w:w="1843"/>
        <w:gridCol w:w="1701"/>
        <w:gridCol w:w="1701"/>
        <w:gridCol w:w="1276"/>
      </w:tblGrid>
      <w:tr w:rsidR="0064404C" w:rsidRPr="00486FC1" w:rsidTr="0064404C">
        <w:trPr>
          <w:trHeight w:val="566"/>
        </w:trPr>
        <w:tc>
          <w:tcPr>
            <w:tcW w:w="2308"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Учебные предметы</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Базовый уровень (инвариантная часть)</w:t>
            </w:r>
          </w:p>
        </w:tc>
        <w:tc>
          <w:tcPr>
            <w:tcW w:w="1843"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Базовый уровень (вариативная часть)</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Компонент образовательного учреждения</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rPr>
                <w:color w:val="000000"/>
              </w:rPr>
            </w:pPr>
            <w:r w:rsidRPr="00486FC1">
              <w:rPr>
                <w:color w:val="000000"/>
              </w:rPr>
              <w:t>Профильный уровень</w:t>
            </w:r>
          </w:p>
          <w:p w:rsidR="0064404C" w:rsidRPr="00486FC1" w:rsidRDefault="0064404C" w:rsidP="0064404C">
            <w:pPr>
              <w:shd w:val="clear" w:color="auto" w:fill="FFFFFF"/>
              <w:autoSpaceDE w:val="0"/>
              <w:autoSpaceDN w:val="0"/>
              <w:adjustRightInd w:val="0"/>
            </w:pPr>
            <w:r w:rsidRPr="00486FC1">
              <w:rPr>
                <w:color w:val="000000"/>
              </w:rPr>
              <w:t>Социально – правовой профиль</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Всего</w:t>
            </w:r>
          </w:p>
        </w:tc>
      </w:tr>
      <w:tr w:rsidR="0064404C" w:rsidRPr="00486FC1" w:rsidTr="0064404C">
        <w:trPr>
          <w:trHeight w:val="288"/>
        </w:trPr>
        <w:tc>
          <w:tcPr>
            <w:tcW w:w="2308"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Русский язык</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rPr>
                <w:color w:val="000000"/>
              </w:rPr>
            </w:pPr>
            <w:r w:rsidRPr="00486FC1">
              <w:rPr>
                <w:color w:val="000000"/>
              </w:rPr>
              <w:t xml:space="preserve">                 3</w:t>
            </w:r>
          </w:p>
          <w:p w:rsidR="0064404C" w:rsidRPr="00486FC1" w:rsidRDefault="0064404C" w:rsidP="0064404C">
            <w:pPr>
              <w:shd w:val="clear" w:color="auto" w:fill="FFFFFF"/>
              <w:autoSpaceDE w:val="0"/>
              <w:autoSpaceDN w:val="0"/>
              <w:adjustRightInd w:val="0"/>
              <w:jc w:val="center"/>
              <w:rPr>
                <w:color w:val="000000"/>
              </w:rPr>
            </w:pPr>
          </w:p>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r>
      <w:tr w:rsidR="0064404C" w:rsidRPr="00486FC1" w:rsidTr="0064404C">
        <w:trPr>
          <w:trHeight w:val="288"/>
        </w:trPr>
        <w:tc>
          <w:tcPr>
            <w:tcW w:w="2308"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Литература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r>
      <w:tr w:rsidR="0064404C" w:rsidRPr="00486FC1" w:rsidTr="0064404C">
        <w:trPr>
          <w:trHeight w:val="288"/>
        </w:trPr>
        <w:tc>
          <w:tcPr>
            <w:tcW w:w="2308"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Иностранный язык</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r>
      <w:tr w:rsidR="0064404C" w:rsidRPr="00486FC1" w:rsidTr="0064404C">
        <w:trPr>
          <w:trHeight w:val="288"/>
        </w:trPr>
        <w:tc>
          <w:tcPr>
            <w:tcW w:w="2308"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Алгебра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r>
      <w:tr w:rsidR="0064404C" w:rsidRPr="00486FC1" w:rsidTr="0064404C">
        <w:trPr>
          <w:trHeight w:val="278"/>
        </w:trPr>
        <w:tc>
          <w:tcPr>
            <w:tcW w:w="2308"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Геометрия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2</w:t>
            </w:r>
          </w:p>
        </w:tc>
      </w:tr>
      <w:tr w:rsidR="0064404C" w:rsidRPr="00486FC1" w:rsidTr="0064404C">
        <w:trPr>
          <w:trHeight w:val="288"/>
        </w:trPr>
        <w:tc>
          <w:tcPr>
            <w:tcW w:w="2308"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Информатика и ИКТ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2</w:t>
            </w:r>
          </w:p>
        </w:tc>
      </w:tr>
      <w:tr w:rsidR="0064404C" w:rsidRPr="00486FC1" w:rsidTr="0064404C">
        <w:trPr>
          <w:trHeight w:val="288"/>
        </w:trPr>
        <w:tc>
          <w:tcPr>
            <w:tcW w:w="2308"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История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r>
      <w:tr w:rsidR="0064404C" w:rsidRPr="00486FC1" w:rsidTr="0064404C">
        <w:trPr>
          <w:trHeight w:val="278"/>
        </w:trPr>
        <w:tc>
          <w:tcPr>
            <w:tcW w:w="2308"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Обществознание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t>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r>
      <w:tr w:rsidR="0064404C" w:rsidRPr="00486FC1" w:rsidTr="0064404C">
        <w:trPr>
          <w:trHeight w:val="288"/>
        </w:trPr>
        <w:tc>
          <w:tcPr>
            <w:tcW w:w="2308"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География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1</w:t>
            </w:r>
          </w:p>
        </w:tc>
      </w:tr>
      <w:tr w:rsidR="0064404C" w:rsidRPr="00486FC1" w:rsidTr="0064404C">
        <w:trPr>
          <w:trHeight w:val="288"/>
        </w:trPr>
        <w:tc>
          <w:tcPr>
            <w:tcW w:w="2308"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Физика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r>
      <w:tr w:rsidR="0064404C" w:rsidRPr="00486FC1" w:rsidTr="0064404C">
        <w:trPr>
          <w:trHeight w:val="278"/>
        </w:trPr>
        <w:tc>
          <w:tcPr>
            <w:tcW w:w="2308"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Химия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2</w:t>
            </w:r>
          </w:p>
        </w:tc>
      </w:tr>
      <w:tr w:rsidR="0064404C" w:rsidRPr="00486FC1" w:rsidTr="0064404C">
        <w:trPr>
          <w:trHeight w:val="288"/>
        </w:trPr>
        <w:tc>
          <w:tcPr>
            <w:tcW w:w="2308"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Биология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2</w:t>
            </w:r>
          </w:p>
        </w:tc>
      </w:tr>
      <w:tr w:rsidR="0064404C" w:rsidRPr="00486FC1" w:rsidTr="0064404C">
        <w:trPr>
          <w:trHeight w:val="288"/>
        </w:trPr>
        <w:tc>
          <w:tcPr>
            <w:tcW w:w="2308"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МХК</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r>
      <w:tr w:rsidR="0064404C" w:rsidRPr="00486FC1" w:rsidTr="0064404C">
        <w:trPr>
          <w:trHeight w:val="288"/>
        </w:trPr>
        <w:tc>
          <w:tcPr>
            <w:tcW w:w="2308"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ОБЖ</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1</w:t>
            </w:r>
          </w:p>
        </w:tc>
      </w:tr>
      <w:tr w:rsidR="0064404C" w:rsidRPr="00486FC1" w:rsidTr="0064404C">
        <w:trPr>
          <w:trHeight w:val="278"/>
        </w:trPr>
        <w:tc>
          <w:tcPr>
            <w:tcW w:w="2308"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Физическая культура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r>
      <w:tr w:rsidR="0064404C" w:rsidRPr="00486FC1" w:rsidTr="0064404C">
        <w:trPr>
          <w:trHeight w:val="288"/>
        </w:trPr>
        <w:tc>
          <w:tcPr>
            <w:tcW w:w="2308"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rPr>
                <w:color w:val="000000"/>
              </w:rPr>
            </w:pPr>
            <w:r w:rsidRPr="00486FC1">
              <w:rPr>
                <w:color w:val="000000"/>
              </w:rPr>
              <w:t>Элективный курс:</w:t>
            </w:r>
          </w:p>
          <w:p w:rsidR="0064404C" w:rsidRPr="00486FC1" w:rsidRDefault="0064404C" w:rsidP="0064404C">
            <w:pPr>
              <w:shd w:val="clear" w:color="auto" w:fill="FFFFFF"/>
              <w:autoSpaceDE w:val="0"/>
              <w:autoSpaceDN w:val="0"/>
              <w:adjustRightInd w:val="0"/>
            </w:pPr>
            <w:r w:rsidRPr="00486FC1">
              <w:t>1.Комбинация геометрических фигур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1</w:t>
            </w:r>
          </w:p>
        </w:tc>
      </w:tr>
      <w:tr w:rsidR="0064404C" w:rsidRPr="00486FC1" w:rsidTr="0064404C">
        <w:trPr>
          <w:trHeight w:val="288"/>
        </w:trPr>
        <w:tc>
          <w:tcPr>
            <w:tcW w:w="2308"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rPr>
                <w:color w:val="000000"/>
              </w:rPr>
            </w:pPr>
            <w:r w:rsidRPr="00486FC1">
              <w:rPr>
                <w:color w:val="000000"/>
              </w:rPr>
              <w:t xml:space="preserve">2. Экономика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rPr>
                <w:color w:val="000000"/>
              </w:rPr>
            </w:pPr>
            <w:r w:rsidRPr="00486FC1">
              <w:rPr>
                <w:color w:val="000000"/>
              </w:rPr>
              <w:t>1</w:t>
            </w:r>
          </w:p>
        </w:tc>
      </w:tr>
      <w:tr w:rsidR="0064404C" w:rsidRPr="00486FC1" w:rsidTr="0064404C">
        <w:trPr>
          <w:trHeight w:val="288"/>
        </w:trPr>
        <w:tc>
          <w:tcPr>
            <w:tcW w:w="2308"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3. Право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1</w:t>
            </w:r>
          </w:p>
        </w:tc>
      </w:tr>
      <w:tr w:rsidR="0064404C" w:rsidRPr="00486FC1" w:rsidTr="0064404C">
        <w:trPr>
          <w:trHeight w:val="288"/>
        </w:trPr>
        <w:tc>
          <w:tcPr>
            <w:tcW w:w="2308"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rPr>
                <w:color w:val="000000"/>
              </w:rPr>
            </w:pPr>
            <w:r w:rsidRPr="00486FC1">
              <w:rPr>
                <w:color w:val="000000"/>
              </w:rPr>
              <w:t>итого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rPr>
                <w:color w:val="000000"/>
              </w:rPr>
            </w:pPr>
            <w:r w:rsidRPr="00486FC1">
              <w:rPr>
                <w:color w:val="000000"/>
              </w:rPr>
              <w:t>16</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rPr>
                <w:color w:val="000000"/>
              </w:rPr>
            </w:pPr>
            <w:r w:rsidRPr="00486FC1">
              <w:rPr>
                <w:color w:val="000000"/>
              </w:rPr>
              <w:t>9</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t>6</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t>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rPr>
                <w:color w:val="000000"/>
              </w:rPr>
            </w:pPr>
            <w:r w:rsidRPr="00486FC1">
              <w:rPr>
                <w:color w:val="000000"/>
              </w:rPr>
              <w:t>37</w:t>
            </w:r>
          </w:p>
        </w:tc>
      </w:tr>
    </w:tbl>
    <w:p w:rsidR="0064404C" w:rsidRDefault="0064404C" w:rsidP="00901A61">
      <w:pPr>
        <w:spacing w:line="276" w:lineRule="auto"/>
        <w:jc w:val="center"/>
        <w:rPr>
          <w:rFonts w:eastAsia="Calibri"/>
          <w:sz w:val="22"/>
          <w:szCs w:val="22"/>
          <w:highlight w:val="yellow"/>
          <w:lang w:eastAsia="en-US"/>
        </w:rPr>
      </w:pPr>
    </w:p>
    <w:p w:rsidR="00483561" w:rsidRDefault="00483561" w:rsidP="00901A61">
      <w:pPr>
        <w:spacing w:line="276" w:lineRule="auto"/>
        <w:jc w:val="center"/>
        <w:rPr>
          <w:rFonts w:eastAsia="Calibri"/>
          <w:sz w:val="22"/>
          <w:szCs w:val="22"/>
          <w:highlight w:val="yellow"/>
          <w:lang w:eastAsia="en-US"/>
        </w:rPr>
      </w:pPr>
    </w:p>
    <w:p w:rsidR="00483561" w:rsidRDefault="00483561" w:rsidP="00901A61">
      <w:pPr>
        <w:spacing w:line="276" w:lineRule="auto"/>
        <w:jc w:val="center"/>
        <w:rPr>
          <w:rFonts w:eastAsia="Calibri"/>
          <w:sz w:val="22"/>
          <w:szCs w:val="22"/>
          <w:highlight w:val="yellow"/>
          <w:lang w:eastAsia="en-US"/>
        </w:rPr>
      </w:pPr>
    </w:p>
    <w:p w:rsidR="00483561" w:rsidRPr="00486FC1" w:rsidRDefault="00483561" w:rsidP="00483561">
      <w:pPr>
        <w:shd w:val="clear" w:color="auto" w:fill="FFFFFF"/>
        <w:autoSpaceDE w:val="0"/>
        <w:autoSpaceDN w:val="0"/>
        <w:adjustRightInd w:val="0"/>
        <w:jc w:val="center"/>
        <w:rPr>
          <w:b/>
          <w:color w:val="000000"/>
        </w:rPr>
      </w:pPr>
      <w:r w:rsidRPr="00486FC1">
        <w:rPr>
          <w:b/>
          <w:color w:val="000000"/>
        </w:rPr>
        <w:t>На 2016 – 2017 учебный год в рамках реализации БУП – 2004</w:t>
      </w:r>
    </w:p>
    <w:p w:rsidR="00483561" w:rsidRPr="00483561" w:rsidRDefault="00483561" w:rsidP="00483561">
      <w:pPr>
        <w:shd w:val="clear" w:color="auto" w:fill="FFFFFF"/>
        <w:autoSpaceDE w:val="0"/>
        <w:autoSpaceDN w:val="0"/>
        <w:adjustRightInd w:val="0"/>
        <w:jc w:val="center"/>
        <w:rPr>
          <w:b/>
          <w:color w:val="000000"/>
        </w:rPr>
      </w:pPr>
      <w:r w:rsidRPr="00486FC1">
        <w:rPr>
          <w:b/>
          <w:color w:val="000000"/>
        </w:rPr>
        <w:t>1</w:t>
      </w:r>
      <w:r w:rsidRPr="00486FC1">
        <w:rPr>
          <w:b/>
          <w:color w:val="000000"/>
          <w:lang w:val="en-US"/>
        </w:rPr>
        <w:t>1</w:t>
      </w:r>
      <w:r w:rsidRPr="00486FC1">
        <w:rPr>
          <w:b/>
          <w:color w:val="000000"/>
        </w:rPr>
        <w:t xml:space="preserve"> класс</w:t>
      </w:r>
    </w:p>
    <w:p w:rsidR="0064404C" w:rsidRPr="00FB68B2" w:rsidRDefault="0064404C" w:rsidP="00901A61">
      <w:pPr>
        <w:spacing w:line="276" w:lineRule="auto"/>
        <w:jc w:val="center"/>
        <w:rPr>
          <w:rFonts w:eastAsia="Calibri"/>
          <w:sz w:val="22"/>
          <w:szCs w:val="22"/>
          <w:highlight w:val="yellow"/>
          <w:lang w:eastAsia="en-US"/>
        </w:rPr>
      </w:pPr>
    </w:p>
    <w:tbl>
      <w:tblPr>
        <w:tblpPr w:leftFromText="180" w:rightFromText="180" w:vertAnchor="text" w:horzAnchor="margin" w:tblpXSpec="center" w:tblpY="-40"/>
        <w:tblW w:w="10632" w:type="dxa"/>
        <w:tblLayout w:type="fixed"/>
        <w:tblCellMar>
          <w:left w:w="40" w:type="dxa"/>
          <w:right w:w="40" w:type="dxa"/>
        </w:tblCellMar>
        <w:tblLook w:val="04A0"/>
      </w:tblPr>
      <w:tblGrid>
        <w:gridCol w:w="2496"/>
        <w:gridCol w:w="1473"/>
        <w:gridCol w:w="1843"/>
        <w:gridCol w:w="1701"/>
        <w:gridCol w:w="1843"/>
        <w:gridCol w:w="1276"/>
      </w:tblGrid>
      <w:tr w:rsidR="0064404C" w:rsidRPr="00486FC1" w:rsidTr="0064404C">
        <w:trPr>
          <w:trHeight w:val="566"/>
        </w:trPr>
        <w:tc>
          <w:tcPr>
            <w:tcW w:w="2496"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Учебные предметы</w:t>
            </w:r>
          </w:p>
        </w:tc>
        <w:tc>
          <w:tcPr>
            <w:tcW w:w="1473"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Базовый уровень (инвариантная часть)</w:t>
            </w:r>
          </w:p>
        </w:tc>
        <w:tc>
          <w:tcPr>
            <w:tcW w:w="1843"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Базовый уровень (вариативная часть)</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Компонент образовательного учреждения</w:t>
            </w:r>
          </w:p>
        </w:tc>
        <w:tc>
          <w:tcPr>
            <w:tcW w:w="1843"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rPr>
                <w:color w:val="000000"/>
              </w:rPr>
            </w:pPr>
            <w:r w:rsidRPr="00486FC1">
              <w:rPr>
                <w:color w:val="000000"/>
              </w:rPr>
              <w:t>Профильный уровень</w:t>
            </w:r>
          </w:p>
          <w:p w:rsidR="0064404C" w:rsidRPr="00486FC1" w:rsidRDefault="0064404C" w:rsidP="0064404C">
            <w:pPr>
              <w:shd w:val="clear" w:color="auto" w:fill="FFFFFF"/>
              <w:autoSpaceDE w:val="0"/>
              <w:autoSpaceDN w:val="0"/>
              <w:adjustRightInd w:val="0"/>
            </w:pPr>
            <w:r w:rsidRPr="00486FC1">
              <w:rPr>
                <w:color w:val="000000"/>
              </w:rPr>
              <w:t>Социально – правовой профиль</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Всего</w:t>
            </w:r>
          </w:p>
        </w:tc>
      </w:tr>
      <w:tr w:rsidR="0064404C" w:rsidRPr="00486FC1" w:rsidTr="0064404C">
        <w:trPr>
          <w:trHeight w:val="288"/>
        </w:trPr>
        <w:tc>
          <w:tcPr>
            <w:tcW w:w="2496"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Русский язык</w:t>
            </w:r>
          </w:p>
        </w:tc>
        <w:tc>
          <w:tcPr>
            <w:tcW w:w="147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rPr>
                <w:color w:val="000000"/>
              </w:rPr>
            </w:pPr>
            <w:r w:rsidRPr="00486FC1">
              <w:rPr>
                <w:color w:val="000000"/>
              </w:rPr>
              <w:t>3</w:t>
            </w:r>
          </w:p>
          <w:p w:rsidR="0064404C" w:rsidRPr="00486FC1" w:rsidRDefault="0064404C" w:rsidP="0064404C">
            <w:pPr>
              <w:shd w:val="clear" w:color="auto" w:fill="FFFFFF"/>
              <w:autoSpaceDE w:val="0"/>
              <w:autoSpaceDN w:val="0"/>
              <w:adjustRightInd w:val="0"/>
              <w:jc w:val="center"/>
              <w:rPr>
                <w:color w:val="000000"/>
              </w:rPr>
            </w:pPr>
          </w:p>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r>
      <w:tr w:rsidR="0064404C" w:rsidRPr="00486FC1" w:rsidTr="0064404C">
        <w:trPr>
          <w:trHeight w:val="288"/>
        </w:trPr>
        <w:tc>
          <w:tcPr>
            <w:tcW w:w="2496"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Литература</w:t>
            </w:r>
          </w:p>
        </w:tc>
        <w:tc>
          <w:tcPr>
            <w:tcW w:w="147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r>
      <w:tr w:rsidR="0064404C" w:rsidRPr="00486FC1" w:rsidTr="0064404C">
        <w:trPr>
          <w:trHeight w:val="288"/>
        </w:trPr>
        <w:tc>
          <w:tcPr>
            <w:tcW w:w="2496"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Иностранный язык</w:t>
            </w:r>
          </w:p>
        </w:tc>
        <w:tc>
          <w:tcPr>
            <w:tcW w:w="147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r>
      <w:tr w:rsidR="0064404C" w:rsidRPr="00486FC1" w:rsidTr="0064404C">
        <w:trPr>
          <w:trHeight w:val="288"/>
        </w:trPr>
        <w:tc>
          <w:tcPr>
            <w:tcW w:w="2496"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Алгебра</w:t>
            </w:r>
          </w:p>
        </w:tc>
        <w:tc>
          <w:tcPr>
            <w:tcW w:w="147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r>
      <w:tr w:rsidR="0064404C" w:rsidRPr="00486FC1" w:rsidTr="0064404C">
        <w:trPr>
          <w:trHeight w:val="278"/>
        </w:trPr>
        <w:tc>
          <w:tcPr>
            <w:tcW w:w="2496"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Геометрия</w:t>
            </w:r>
          </w:p>
        </w:tc>
        <w:tc>
          <w:tcPr>
            <w:tcW w:w="147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2</w:t>
            </w:r>
          </w:p>
        </w:tc>
      </w:tr>
      <w:tr w:rsidR="0064404C" w:rsidRPr="00486FC1" w:rsidTr="0064404C">
        <w:trPr>
          <w:trHeight w:val="288"/>
        </w:trPr>
        <w:tc>
          <w:tcPr>
            <w:tcW w:w="2496"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Информатика и ИКТ</w:t>
            </w:r>
          </w:p>
        </w:tc>
        <w:tc>
          <w:tcPr>
            <w:tcW w:w="147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2</w:t>
            </w:r>
          </w:p>
        </w:tc>
      </w:tr>
      <w:tr w:rsidR="0064404C" w:rsidRPr="00486FC1" w:rsidTr="0064404C">
        <w:trPr>
          <w:trHeight w:val="288"/>
        </w:trPr>
        <w:tc>
          <w:tcPr>
            <w:tcW w:w="2496"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История</w:t>
            </w:r>
          </w:p>
        </w:tc>
        <w:tc>
          <w:tcPr>
            <w:tcW w:w="147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r>
      <w:tr w:rsidR="0064404C" w:rsidRPr="00486FC1" w:rsidTr="0064404C">
        <w:trPr>
          <w:trHeight w:val="278"/>
        </w:trPr>
        <w:tc>
          <w:tcPr>
            <w:tcW w:w="2496"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Обществознание</w:t>
            </w:r>
          </w:p>
        </w:tc>
        <w:tc>
          <w:tcPr>
            <w:tcW w:w="147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t>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r>
      <w:tr w:rsidR="0064404C" w:rsidRPr="00486FC1" w:rsidTr="0064404C">
        <w:trPr>
          <w:trHeight w:val="288"/>
        </w:trPr>
        <w:tc>
          <w:tcPr>
            <w:tcW w:w="2496"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География</w:t>
            </w:r>
          </w:p>
        </w:tc>
        <w:tc>
          <w:tcPr>
            <w:tcW w:w="147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1</w:t>
            </w:r>
          </w:p>
        </w:tc>
      </w:tr>
      <w:tr w:rsidR="0064404C" w:rsidRPr="00486FC1" w:rsidTr="0064404C">
        <w:trPr>
          <w:trHeight w:val="288"/>
        </w:trPr>
        <w:tc>
          <w:tcPr>
            <w:tcW w:w="2496"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Физика</w:t>
            </w:r>
          </w:p>
        </w:tc>
        <w:tc>
          <w:tcPr>
            <w:tcW w:w="147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r>
      <w:tr w:rsidR="0064404C" w:rsidRPr="00486FC1" w:rsidTr="0064404C">
        <w:trPr>
          <w:trHeight w:val="278"/>
        </w:trPr>
        <w:tc>
          <w:tcPr>
            <w:tcW w:w="2496"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Химия</w:t>
            </w:r>
          </w:p>
        </w:tc>
        <w:tc>
          <w:tcPr>
            <w:tcW w:w="147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2</w:t>
            </w:r>
          </w:p>
        </w:tc>
      </w:tr>
      <w:tr w:rsidR="0064404C" w:rsidRPr="00486FC1" w:rsidTr="0064404C">
        <w:trPr>
          <w:trHeight w:val="288"/>
        </w:trPr>
        <w:tc>
          <w:tcPr>
            <w:tcW w:w="2496"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Биология</w:t>
            </w:r>
          </w:p>
        </w:tc>
        <w:tc>
          <w:tcPr>
            <w:tcW w:w="147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1</w:t>
            </w:r>
          </w:p>
        </w:tc>
      </w:tr>
      <w:tr w:rsidR="0064404C" w:rsidRPr="00486FC1" w:rsidTr="0064404C">
        <w:trPr>
          <w:trHeight w:val="288"/>
        </w:trPr>
        <w:tc>
          <w:tcPr>
            <w:tcW w:w="2496"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МХК</w:t>
            </w:r>
          </w:p>
        </w:tc>
        <w:tc>
          <w:tcPr>
            <w:tcW w:w="147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r>
      <w:tr w:rsidR="0064404C" w:rsidRPr="00486FC1" w:rsidTr="0064404C">
        <w:trPr>
          <w:trHeight w:val="288"/>
        </w:trPr>
        <w:tc>
          <w:tcPr>
            <w:tcW w:w="2496"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ОБЖ</w:t>
            </w:r>
          </w:p>
        </w:tc>
        <w:tc>
          <w:tcPr>
            <w:tcW w:w="147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r w:rsidRPr="00486FC1">
              <w:t xml:space="preserve">                         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2</w:t>
            </w:r>
          </w:p>
        </w:tc>
      </w:tr>
      <w:tr w:rsidR="0064404C" w:rsidRPr="00486FC1" w:rsidTr="0064404C">
        <w:trPr>
          <w:trHeight w:val="278"/>
        </w:trPr>
        <w:tc>
          <w:tcPr>
            <w:tcW w:w="2496"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Физическая культура</w:t>
            </w:r>
          </w:p>
        </w:tc>
        <w:tc>
          <w:tcPr>
            <w:tcW w:w="147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3</w:t>
            </w:r>
          </w:p>
        </w:tc>
      </w:tr>
      <w:tr w:rsidR="0064404C" w:rsidRPr="00486FC1" w:rsidTr="0064404C">
        <w:trPr>
          <w:trHeight w:val="288"/>
        </w:trPr>
        <w:tc>
          <w:tcPr>
            <w:tcW w:w="2496"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rPr>
                <w:color w:val="000000"/>
              </w:rPr>
            </w:pPr>
            <w:r w:rsidRPr="00486FC1">
              <w:rPr>
                <w:color w:val="000000"/>
              </w:rPr>
              <w:t>Элективный курс:</w:t>
            </w:r>
          </w:p>
          <w:p w:rsidR="0064404C" w:rsidRPr="00486FC1" w:rsidRDefault="0064404C" w:rsidP="0064404C">
            <w:pPr>
              <w:shd w:val="clear" w:color="auto" w:fill="FFFFFF"/>
              <w:autoSpaceDE w:val="0"/>
              <w:autoSpaceDN w:val="0"/>
              <w:adjustRightInd w:val="0"/>
            </w:pPr>
            <w:r w:rsidRPr="00486FC1">
              <w:t>1.Избранные вопросы математики.</w:t>
            </w:r>
          </w:p>
        </w:tc>
        <w:tc>
          <w:tcPr>
            <w:tcW w:w="147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1</w:t>
            </w:r>
          </w:p>
        </w:tc>
      </w:tr>
      <w:tr w:rsidR="0064404C" w:rsidRPr="00486FC1" w:rsidTr="0064404C">
        <w:trPr>
          <w:trHeight w:val="288"/>
        </w:trPr>
        <w:tc>
          <w:tcPr>
            <w:tcW w:w="2496"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rPr>
                <w:color w:val="000000"/>
              </w:rPr>
            </w:pPr>
            <w:r w:rsidRPr="00486FC1">
              <w:rPr>
                <w:color w:val="000000"/>
              </w:rPr>
              <w:t xml:space="preserve">2. Экономика </w:t>
            </w:r>
          </w:p>
        </w:tc>
        <w:tc>
          <w:tcPr>
            <w:tcW w:w="147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rPr>
                <w:color w:val="000000"/>
              </w:rPr>
            </w:pPr>
            <w:r w:rsidRPr="00486FC1">
              <w:rPr>
                <w:color w:val="000000"/>
              </w:rPr>
              <w:t>1</w:t>
            </w:r>
          </w:p>
        </w:tc>
      </w:tr>
      <w:tr w:rsidR="0064404C" w:rsidRPr="00486FC1" w:rsidTr="0064404C">
        <w:trPr>
          <w:trHeight w:val="288"/>
        </w:trPr>
        <w:tc>
          <w:tcPr>
            <w:tcW w:w="2496"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pPr>
            <w:r w:rsidRPr="00486FC1">
              <w:rPr>
                <w:color w:val="000000"/>
              </w:rPr>
              <w:t>3. Право</w:t>
            </w:r>
          </w:p>
        </w:tc>
        <w:tc>
          <w:tcPr>
            <w:tcW w:w="147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rPr>
                <w:color w:val="000000"/>
              </w:rPr>
              <w:t>1</w:t>
            </w:r>
          </w:p>
        </w:tc>
      </w:tr>
      <w:tr w:rsidR="0064404C" w:rsidRPr="00486FC1" w:rsidTr="0064404C">
        <w:trPr>
          <w:trHeight w:val="288"/>
        </w:trPr>
        <w:tc>
          <w:tcPr>
            <w:tcW w:w="2496"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rPr>
                <w:color w:val="000000"/>
              </w:rPr>
            </w:pPr>
            <w:r w:rsidRPr="00486FC1">
              <w:rPr>
                <w:color w:val="000000"/>
              </w:rPr>
              <w:t>итого</w:t>
            </w:r>
          </w:p>
        </w:tc>
        <w:tc>
          <w:tcPr>
            <w:tcW w:w="147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rPr>
                <w:color w:val="000000"/>
              </w:rPr>
            </w:pPr>
            <w:r w:rsidRPr="00486FC1">
              <w:rPr>
                <w:color w:val="000000"/>
              </w:rPr>
              <w:t>16</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rPr>
                <w:color w:val="000000"/>
              </w:rPr>
            </w:pPr>
            <w:r w:rsidRPr="00486FC1">
              <w:rPr>
                <w:color w:val="000000"/>
              </w:rPr>
              <w:t>9</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t>6</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r w:rsidRPr="00486FC1">
              <w:t>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rPr>
                <w:color w:val="000000"/>
              </w:rPr>
            </w:pPr>
            <w:r w:rsidRPr="00486FC1">
              <w:rPr>
                <w:color w:val="000000"/>
              </w:rPr>
              <w:t>37</w:t>
            </w:r>
          </w:p>
        </w:tc>
      </w:tr>
      <w:tr w:rsidR="0064404C" w:rsidRPr="00486FC1" w:rsidTr="0064404C">
        <w:trPr>
          <w:trHeight w:val="288"/>
        </w:trPr>
        <w:tc>
          <w:tcPr>
            <w:tcW w:w="2496" w:type="dxa"/>
            <w:tcBorders>
              <w:top w:val="single" w:sz="6" w:space="0" w:color="auto"/>
              <w:left w:val="single" w:sz="6" w:space="0" w:color="auto"/>
              <w:bottom w:val="single" w:sz="6" w:space="0" w:color="auto"/>
              <w:right w:val="single" w:sz="6" w:space="0" w:color="auto"/>
            </w:tcBorders>
            <w:shd w:val="clear" w:color="auto" w:fill="FFFFFF"/>
            <w:hideMark/>
          </w:tcPr>
          <w:p w:rsidR="0064404C" w:rsidRPr="00486FC1" w:rsidRDefault="0064404C" w:rsidP="0064404C">
            <w:pPr>
              <w:shd w:val="clear" w:color="auto" w:fill="FFFFFF"/>
              <w:autoSpaceDE w:val="0"/>
              <w:autoSpaceDN w:val="0"/>
              <w:adjustRightInd w:val="0"/>
              <w:rPr>
                <w:color w:val="000000"/>
              </w:rPr>
            </w:pPr>
          </w:p>
        </w:tc>
        <w:tc>
          <w:tcPr>
            <w:tcW w:w="147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rPr>
                <w:color w:val="000000"/>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rPr>
                <w:color w:val="000000"/>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404C" w:rsidRPr="00486FC1" w:rsidRDefault="0064404C" w:rsidP="0064404C">
            <w:pPr>
              <w:shd w:val="clear" w:color="auto" w:fill="FFFFFF"/>
              <w:autoSpaceDE w:val="0"/>
              <w:autoSpaceDN w:val="0"/>
              <w:adjustRightInd w:val="0"/>
              <w:jc w:val="center"/>
              <w:rPr>
                <w:color w:val="000000"/>
              </w:rPr>
            </w:pPr>
          </w:p>
        </w:tc>
      </w:tr>
    </w:tbl>
    <w:p w:rsidR="00FB68B2" w:rsidRDefault="00FB68B2" w:rsidP="00901A61">
      <w:pPr>
        <w:spacing w:line="276" w:lineRule="auto"/>
        <w:rPr>
          <w:rFonts w:eastAsia="Calibri"/>
          <w:lang w:eastAsia="en-US"/>
        </w:rPr>
      </w:pPr>
    </w:p>
    <w:p w:rsidR="008F1F56" w:rsidRPr="00925DD4" w:rsidRDefault="008F1F56" w:rsidP="00901A61">
      <w:pPr>
        <w:spacing w:line="276" w:lineRule="auto"/>
      </w:pPr>
    </w:p>
    <w:p w:rsidR="008F1F56" w:rsidRPr="00925DD4" w:rsidRDefault="008F1F56" w:rsidP="00901A61">
      <w:pPr>
        <w:spacing w:line="276" w:lineRule="auto"/>
        <w:ind w:firstLine="851"/>
        <w:jc w:val="both"/>
      </w:pPr>
      <w:r w:rsidRPr="00925DD4">
        <w:rPr>
          <w:b/>
        </w:rPr>
        <w:t>Учебный план  МБОУ СОШ №</w:t>
      </w:r>
      <w:r w:rsidR="00483561">
        <w:rPr>
          <w:b/>
        </w:rPr>
        <w:t>1</w:t>
      </w:r>
      <w:r w:rsidRPr="00925DD4">
        <w:t xml:space="preserve"> города Новошахтинска на 2016-2017 учебный год предполагает единую основу учебных планов всех уровней  – осуществление принципов целостности, преемственности, дифференциации и вариативности, в силу которых основные изучаемые единицы содержания получают в дальнейшем свое развитие и обогащение.</w:t>
      </w:r>
    </w:p>
    <w:p w:rsidR="008F1F56" w:rsidRDefault="008F1F56" w:rsidP="00901A61">
      <w:pPr>
        <w:spacing w:line="276" w:lineRule="auto"/>
        <w:ind w:firstLine="851"/>
        <w:jc w:val="both"/>
      </w:pPr>
    </w:p>
    <w:p w:rsidR="0024699E" w:rsidRPr="0024699E" w:rsidRDefault="0024699E" w:rsidP="00901A61">
      <w:pPr>
        <w:spacing w:after="200" w:line="276" w:lineRule="auto"/>
        <w:ind w:firstLine="567"/>
        <w:jc w:val="both"/>
        <w:rPr>
          <w:rFonts w:ascii="Calibri" w:hAnsi="Calibri"/>
        </w:rPr>
      </w:pPr>
    </w:p>
    <w:p w:rsidR="0024699E" w:rsidRPr="0024699E" w:rsidRDefault="0024699E" w:rsidP="00901A61">
      <w:pPr>
        <w:spacing w:after="200" w:line="276" w:lineRule="auto"/>
        <w:rPr>
          <w:rFonts w:ascii="Calibri" w:hAnsi="Calibri"/>
          <w:sz w:val="22"/>
          <w:szCs w:val="22"/>
        </w:rPr>
      </w:pPr>
    </w:p>
    <w:p w:rsidR="0024699E" w:rsidRPr="00925DD4" w:rsidRDefault="0024699E" w:rsidP="00901A61">
      <w:pPr>
        <w:spacing w:line="276" w:lineRule="auto"/>
        <w:ind w:firstLine="851"/>
        <w:jc w:val="both"/>
      </w:pPr>
    </w:p>
    <w:p w:rsidR="00963AF8" w:rsidRPr="00483561" w:rsidRDefault="00963AF8" w:rsidP="00901A61">
      <w:pPr>
        <w:pStyle w:val="3"/>
        <w:pageBreakBefore/>
        <w:spacing w:line="276" w:lineRule="auto"/>
        <w:ind w:left="360"/>
        <w:rPr>
          <w:rFonts w:ascii="Times New Roman" w:hAnsi="Times New Roman" w:cs="Times New Roman"/>
          <w:color w:val="auto"/>
        </w:rPr>
      </w:pPr>
      <w:bookmarkStart w:id="13" w:name="_Toc431391099"/>
      <w:bookmarkStart w:id="14" w:name="_Toc431475597"/>
      <w:bookmarkStart w:id="15" w:name="bookmark394"/>
      <w:r w:rsidRPr="00483561">
        <w:rPr>
          <w:rFonts w:ascii="Times New Roman" w:hAnsi="Times New Roman" w:cs="Times New Roman"/>
          <w:color w:val="auto"/>
        </w:rPr>
        <w:lastRenderedPageBreak/>
        <w:t>3.1.</w:t>
      </w:r>
      <w:r w:rsidR="00BC052E" w:rsidRPr="00483561">
        <w:rPr>
          <w:rFonts w:ascii="Times New Roman" w:hAnsi="Times New Roman" w:cs="Times New Roman"/>
          <w:color w:val="auto"/>
        </w:rPr>
        <w:t>1</w:t>
      </w:r>
      <w:r w:rsidRPr="00483561">
        <w:rPr>
          <w:rFonts w:ascii="Times New Roman" w:hAnsi="Times New Roman" w:cs="Times New Roman"/>
          <w:color w:val="auto"/>
        </w:rPr>
        <w:t>Программно-методическое оснащение учебного плана</w:t>
      </w:r>
      <w:bookmarkStart w:id="16" w:name="_Toc431391100"/>
      <w:bookmarkEnd w:id="13"/>
      <w:r w:rsidR="00BC052E" w:rsidRPr="00483561">
        <w:rPr>
          <w:rFonts w:ascii="Times New Roman" w:hAnsi="Times New Roman" w:cs="Times New Roman"/>
          <w:color w:val="auto"/>
        </w:rPr>
        <w:t>среднего</w:t>
      </w:r>
      <w:r w:rsidRPr="00483561">
        <w:rPr>
          <w:rFonts w:ascii="Times New Roman" w:hAnsi="Times New Roman" w:cs="Times New Roman"/>
          <w:color w:val="auto"/>
        </w:rPr>
        <w:t xml:space="preserve"> общего образования МБОУ </w:t>
      </w:r>
      <w:bookmarkStart w:id="17" w:name="_Toc431391101"/>
      <w:bookmarkEnd w:id="16"/>
      <w:r w:rsidR="00483561">
        <w:rPr>
          <w:rFonts w:ascii="Times New Roman" w:hAnsi="Times New Roman" w:cs="Times New Roman"/>
          <w:color w:val="auto"/>
        </w:rPr>
        <w:t>СОШ №1</w:t>
      </w:r>
      <w:r w:rsidRPr="00483561">
        <w:rPr>
          <w:rFonts w:ascii="Times New Roman" w:hAnsi="Times New Roman" w:cs="Times New Roman"/>
          <w:color w:val="auto"/>
        </w:rPr>
        <w:t xml:space="preserve"> на 2016-2017 учебный год</w:t>
      </w:r>
      <w:bookmarkEnd w:id="14"/>
      <w:bookmarkEnd w:id="17"/>
    </w:p>
    <w:p w:rsidR="00435528" w:rsidRPr="00483561" w:rsidRDefault="00435528" w:rsidP="00901A61">
      <w:pPr>
        <w:spacing w:line="276" w:lineRule="auto"/>
      </w:pPr>
    </w:p>
    <w:p w:rsidR="00435528" w:rsidRDefault="00435528" w:rsidP="00901A61">
      <w:pPr>
        <w:spacing w:line="276" w:lineRule="auto"/>
        <w:ind w:firstLine="851"/>
        <w:jc w:val="both"/>
      </w:pPr>
      <w:r w:rsidRPr="00483561">
        <w:t xml:space="preserve">В соответствии </w:t>
      </w:r>
      <w:r w:rsidR="00483561">
        <w:t>с ФК ГОС обучающиеся МБОУ СОШ №1</w:t>
      </w:r>
      <w:r w:rsidRPr="00483561">
        <w:t xml:space="preserve">  обеспечены учебниками  исходя из расчета: не менее одного учебника в печатной и (или) электронной форме, достаточного для освоения программы учебного предмета на каждого обучающегося по каждому учебному предмету, входящему в обязательную часть учебного плана и часть, формируемую участниками  образовательных отношений, основной образовательной программы среднего общего образования.</w:t>
      </w:r>
    </w:p>
    <w:p w:rsidR="00483561" w:rsidRDefault="00483561" w:rsidP="00901A61">
      <w:pPr>
        <w:spacing w:line="276" w:lineRule="auto"/>
        <w:ind w:firstLine="851"/>
        <w:jc w:val="both"/>
      </w:pPr>
    </w:p>
    <w:p w:rsidR="00483561" w:rsidRPr="000F7C2A" w:rsidRDefault="00483561" w:rsidP="00483561">
      <w:pPr>
        <w:jc w:val="center"/>
        <w:rPr>
          <w:b/>
          <w:sz w:val="28"/>
        </w:rPr>
      </w:pPr>
      <w:r>
        <w:rPr>
          <w:b/>
          <w:sz w:val="28"/>
        </w:rPr>
        <w:t>Учебно-</w:t>
      </w:r>
      <w:r w:rsidRPr="000F7C2A">
        <w:rPr>
          <w:b/>
          <w:sz w:val="28"/>
        </w:rPr>
        <w:t>-методическое обеспечение образовательного процесса</w:t>
      </w:r>
    </w:p>
    <w:p w:rsidR="00483561" w:rsidRDefault="00483561" w:rsidP="00483561">
      <w:pPr>
        <w:jc w:val="center"/>
        <w:rPr>
          <w:b/>
          <w:sz w:val="28"/>
        </w:rPr>
      </w:pPr>
      <w:r w:rsidRPr="000F7C2A">
        <w:rPr>
          <w:b/>
          <w:sz w:val="28"/>
        </w:rPr>
        <w:t>МБОУ СОШ №1в 201</w:t>
      </w:r>
      <w:r>
        <w:rPr>
          <w:b/>
          <w:sz w:val="28"/>
        </w:rPr>
        <w:t>6</w:t>
      </w:r>
      <w:r w:rsidRPr="000F7C2A">
        <w:rPr>
          <w:b/>
          <w:sz w:val="28"/>
        </w:rPr>
        <w:t>-201</w:t>
      </w:r>
      <w:r>
        <w:rPr>
          <w:b/>
          <w:sz w:val="28"/>
        </w:rPr>
        <w:t xml:space="preserve">7 </w:t>
      </w:r>
      <w:r w:rsidRPr="000F7C2A">
        <w:rPr>
          <w:b/>
          <w:sz w:val="28"/>
        </w:rPr>
        <w:t>уч.году.</w:t>
      </w:r>
    </w:p>
    <w:p w:rsidR="00483561" w:rsidRDefault="00483561" w:rsidP="00483561">
      <w:pPr>
        <w:jc w:val="center"/>
        <w:rPr>
          <w:b/>
          <w:sz w:val="28"/>
        </w:rPr>
      </w:pPr>
    </w:p>
    <w:tbl>
      <w:tblPr>
        <w:tblStyle w:val="af5"/>
        <w:tblW w:w="10553" w:type="dxa"/>
        <w:tblInd w:w="-806" w:type="dxa"/>
        <w:tblLayout w:type="fixed"/>
        <w:tblLook w:val="04A0"/>
      </w:tblPr>
      <w:tblGrid>
        <w:gridCol w:w="914"/>
        <w:gridCol w:w="2552"/>
        <w:gridCol w:w="2835"/>
        <w:gridCol w:w="2300"/>
        <w:gridCol w:w="1952"/>
      </w:tblGrid>
      <w:tr w:rsidR="00483561" w:rsidRPr="00117EC0" w:rsidTr="00483561">
        <w:tc>
          <w:tcPr>
            <w:tcW w:w="914" w:type="dxa"/>
          </w:tcPr>
          <w:p w:rsidR="00483561" w:rsidRPr="00394FB8" w:rsidRDefault="00483561" w:rsidP="00483561">
            <w:pPr>
              <w:jc w:val="center"/>
              <w:rPr>
                <w:b/>
              </w:rPr>
            </w:pPr>
          </w:p>
          <w:p w:rsidR="00483561" w:rsidRPr="00394FB8" w:rsidRDefault="00483561" w:rsidP="00483561">
            <w:pPr>
              <w:jc w:val="center"/>
              <w:rPr>
                <w:b/>
              </w:rPr>
            </w:pPr>
            <w:r w:rsidRPr="00394FB8">
              <w:rPr>
                <w:b/>
              </w:rPr>
              <w:t>Класс</w:t>
            </w:r>
          </w:p>
        </w:tc>
        <w:tc>
          <w:tcPr>
            <w:tcW w:w="2552" w:type="dxa"/>
          </w:tcPr>
          <w:p w:rsidR="00483561" w:rsidRDefault="00483561" w:rsidP="00483561">
            <w:pPr>
              <w:jc w:val="center"/>
              <w:rPr>
                <w:b/>
              </w:rPr>
            </w:pPr>
          </w:p>
          <w:p w:rsidR="00483561" w:rsidRPr="00117EC0" w:rsidRDefault="00483561" w:rsidP="00483561">
            <w:pPr>
              <w:jc w:val="center"/>
              <w:rPr>
                <w:b/>
              </w:rPr>
            </w:pPr>
            <w:r w:rsidRPr="00117EC0">
              <w:rPr>
                <w:b/>
              </w:rPr>
              <w:t>Предмет</w:t>
            </w:r>
          </w:p>
        </w:tc>
        <w:tc>
          <w:tcPr>
            <w:tcW w:w="2835" w:type="dxa"/>
          </w:tcPr>
          <w:p w:rsidR="00483561" w:rsidRDefault="00483561" w:rsidP="00483561">
            <w:pPr>
              <w:jc w:val="center"/>
              <w:rPr>
                <w:b/>
              </w:rPr>
            </w:pPr>
          </w:p>
          <w:p w:rsidR="00483561" w:rsidRPr="00117EC0" w:rsidRDefault="00483561" w:rsidP="00483561">
            <w:pPr>
              <w:jc w:val="center"/>
              <w:rPr>
                <w:b/>
              </w:rPr>
            </w:pPr>
            <w:r w:rsidRPr="00117EC0">
              <w:rPr>
                <w:b/>
              </w:rPr>
              <w:t>Ф.И.О. автора учебника</w:t>
            </w:r>
          </w:p>
        </w:tc>
        <w:tc>
          <w:tcPr>
            <w:tcW w:w="2300" w:type="dxa"/>
          </w:tcPr>
          <w:p w:rsidR="00483561" w:rsidRDefault="00483561" w:rsidP="00483561">
            <w:pPr>
              <w:jc w:val="center"/>
              <w:rPr>
                <w:b/>
              </w:rPr>
            </w:pPr>
          </w:p>
          <w:p w:rsidR="00483561" w:rsidRPr="00117EC0" w:rsidRDefault="00483561" w:rsidP="00483561">
            <w:pPr>
              <w:jc w:val="center"/>
              <w:rPr>
                <w:b/>
              </w:rPr>
            </w:pPr>
            <w:r w:rsidRPr="00117EC0">
              <w:rPr>
                <w:b/>
              </w:rPr>
              <w:t>Издательство</w:t>
            </w:r>
          </w:p>
        </w:tc>
        <w:tc>
          <w:tcPr>
            <w:tcW w:w="1952" w:type="dxa"/>
          </w:tcPr>
          <w:p w:rsidR="00483561" w:rsidRDefault="00483561" w:rsidP="00483561">
            <w:pPr>
              <w:jc w:val="center"/>
              <w:rPr>
                <w:b/>
              </w:rPr>
            </w:pPr>
          </w:p>
          <w:p w:rsidR="00483561" w:rsidRDefault="00483561" w:rsidP="00483561">
            <w:pPr>
              <w:jc w:val="center"/>
              <w:rPr>
                <w:b/>
              </w:rPr>
            </w:pPr>
            <w:r>
              <w:rPr>
                <w:b/>
              </w:rPr>
              <w:t>Год издания</w:t>
            </w:r>
          </w:p>
        </w:tc>
      </w:tr>
      <w:tr w:rsidR="00483561" w:rsidRPr="00EC65C3" w:rsidTr="00483561">
        <w:tc>
          <w:tcPr>
            <w:tcW w:w="914" w:type="dxa"/>
            <w:tcBorders>
              <w:top w:val="single" w:sz="8" w:space="0" w:color="auto"/>
            </w:tcBorders>
          </w:tcPr>
          <w:p w:rsidR="00483561" w:rsidRPr="00394FB8" w:rsidRDefault="00483561" w:rsidP="00483561">
            <w:pPr>
              <w:jc w:val="center"/>
              <w:rPr>
                <w:b/>
              </w:rPr>
            </w:pPr>
            <w:r>
              <w:rPr>
                <w:b/>
              </w:rPr>
              <w:t>10</w:t>
            </w:r>
          </w:p>
        </w:tc>
        <w:tc>
          <w:tcPr>
            <w:tcW w:w="2552" w:type="dxa"/>
            <w:tcBorders>
              <w:top w:val="single" w:sz="8" w:space="0" w:color="auto"/>
            </w:tcBorders>
          </w:tcPr>
          <w:p w:rsidR="00483561" w:rsidRPr="00702277" w:rsidRDefault="00483561" w:rsidP="00483561">
            <w:pPr>
              <w:jc w:val="both"/>
            </w:pPr>
            <w:r w:rsidRPr="00702277">
              <w:t>Русский язык</w:t>
            </w:r>
          </w:p>
        </w:tc>
        <w:tc>
          <w:tcPr>
            <w:tcW w:w="2835" w:type="dxa"/>
            <w:tcBorders>
              <w:top w:val="single" w:sz="8" w:space="0" w:color="auto"/>
            </w:tcBorders>
          </w:tcPr>
          <w:p w:rsidR="00483561" w:rsidRPr="00702277" w:rsidRDefault="00483561" w:rsidP="00483561">
            <w:r>
              <w:t xml:space="preserve">Власенков А.И. </w:t>
            </w:r>
          </w:p>
        </w:tc>
        <w:tc>
          <w:tcPr>
            <w:tcW w:w="2300" w:type="dxa"/>
            <w:tcBorders>
              <w:top w:val="single" w:sz="8" w:space="0" w:color="auto"/>
            </w:tcBorders>
          </w:tcPr>
          <w:p w:rsidR="00483561" w:rsidRPr="00702277" w:rsidRDefault="00483561" w:rsidP="00483561">
            <w:pPr>
              <w:jc w:val="center"/>
            </w:pPr>
            <w:r>
              <w:t>Просвещение</w:t>
            </w:r>
          </w:p>
        </w:tc>
        <w:tc>
          <w:tcPr>
            <w:tcW w:w="1952" w:type="dxa"/>
            <w:tcBorders>
              <w:top w:val="single" w:sz="8" w:space="0" w:color="auto"/>
            </w:tcBorders>
          </w:tcPr>
          <w:p w:rsidR="00483561" w:rsidRDefault="00483561" w:rsidP="00483561">
            <w:pPr>
              <w:jc w:val="center"/>
            </w:pPr>
            <w:r>
              <w:t>2009-2011</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Pr="00702277" w:rsidRDefault="00483561" w:rsidP="00483561">
            <w:pPr>
              <w:jc w:val="both"/>
            </w:pPr>
            <w:r w:rsidRPr="00702277">
              <w:t>Литература</w:t>
            </w:r>
          </w:p>
        </w:tc>
        <w:tc>
          <w:tcPr>
            <w:tcW w:w="2835" w:type="dxa"/>
          </w:tcPr>
          <w:p w:rsidR="00483561" w:rsidRPr="00702277" w:rsidRDefault="00483561" w:rsidP="00483561">
            <w:r>
              <w:t xml:space="preserve">Лебедев Ю.В.  </w:t>
            </w:r>
          </w:p>
        </w:tc>
        <w:tc>
          <w:tcPr>
            <w:tcW w:w="2300" w:type="dxa"/>
          </w:tcPr>
          <w:p w:rsidR="00483561" w:rsidRPr="00702277" w:rsidRDefault="00483561" w:rsidP="00483561">
            <w:pPr>
              <w:jc w:val="center"/>
            </w:pPr>
            <w:r>
              <w:t>Просвещение</w:t>
            </w:r>
          </w:p>
        </w:tc>
        <w:tc>
          <w:tcPr>
            <w:tcW w:w="1952" w:type="dxa"/>
          </w:tcPr>
          <w:p w:rsidR="00483561" w:rsidRDefault="00483561" w:rsidP="00483561">
            <w:pPr>
              <w:jc w:val="center"/>
            </w:pPr>
            <w:r>
              <w:t>2010,2011,2014</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Pr="00702277" w:rsidRDefault="00483561" w:rsidP="00483561">
            <w:pPr>
              <w:jc w:val="both"/>
            </w:pPr>
            <w:r w:rsidRPr="00702277">
              <w:t>Английский язык</w:t>
            </w:r>
          </w:p>
        </w:tc>
        <w:tc>
          <w:tcPr>
            <w:tcW w:w="2835" w:type="dxa"/>
          </w:tcPr>
          <w:p w:rsidR="00483561" w:rsidRPr="00702277" w:rsidRDefault="00483561" w:rsidP="00483561">
            <w:r>
              <w:t>Биболетова М.З.</w:t>
            </w:r>
          </w:p>
        </w:tc>
        <w:tc>
          <w:tcPr>
            <w:tcW w:w="2300" w:type="dxa"/>
          </w:tcPr>
          <w:p w:rsidR="00483561" w:rsidRPr="00702277" w:rsidRDefault="00483561" w:rsidP="00483561">
            <w:pPr>
              <w:jc w:val="center"/>
            </w:pPr>
            <w:r>
              <w:t xml:space="preserve">Титул </w:t>
            </w:r>
          </w:p>
        </w:tc>
        <w:tc>
          <w:tcPr>
            <w:tcW w:w="1952" w:type="dxa"/>
          </w:tcPr>
          <w:p w:rsidR="00483561" w:rsidRDefault="00483561" w:rsidP="00483561">
            <w:pPr>
              <w:jc w:val="center"/>
            </w:pPr>
            <w:r>
              <w:t>2011,2012</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Pr="00702277" w:rsidRDefault="00483561" w:rsidP="00483561">
            <w:pPr>
              <w:jc w:val="both"/>
            </w:pPr>
            <w:r>
              <w:t xml:space="preserve">Алгебра </w:t>
            </w:r>
          </w:p>
        </w:tc>
        <w:tc>
          <w:tcPr>
            <w:tcW w:w="2835" w:type="dxa"/>
          </w:tcPr>
          <w:p w:rsidR="00483561" w:rsidRPr="00702277" w:rsidRDefault="00483561" w:rsidP="00483561">
            <w:r>
              <w:t>Колягин Ю.М.</w:t>
            </w:r>
          </w:p>
        </w:tc>
        <w:tc>
          <w:tcPr>
            <w:tcW w:w="2300" w:type="dxa"/>
          </w:tcPr>
          <w:p w:rsidR="00483561" w:rsidRPr="00702277" w:rsidRDefault="00483561" w:rsidP="00483561">
            <w:pPr>
              <w:jc w:val="center"/>
            </w:pPr>
            <w:r>
              <w:t xml:space="preserve">Просвещение  </w:t>
            </w:r>
          </w:p>
        </w:tc>
        <w:tc>
          <w:tcPr>
            <w:tcW w:w="1952" w:type="dxa"/>
          </w:tcPr>
          <w:p w:rsidR="00483561" w:rsidRDefault="00483561" w:rsidP="00483561">
            <w:pPr>
              <w:jc w:val="center"/>
            </w:pPr>
            <w:r>
              <w:t>2008,2010</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Pr="00702277" w:rsidRDefault="00483561" w:rsidP="00483561">
            <w:pPr>
              <w:jc w:val="both"/>
            </w:pPr>
            <w:r>
              <w:t xml:space="preserve">Геометрия </w:t>
            </w:r>
          </w:p>
        </w:tc>
        <w:tc>
          <w:tcPr>
            <w:tcW w:w="2835" w:type="dxa"/>
          </w:tcPr>
          <w:p w:rsidR="00483561" w:rsidRPr="00702277" w:rsidRDefault="00483561" w:rsidP="00483561">
            <w:r>
              <w:t>Атанасян Л.С.</w:t>
            </w:r>
          </w:p>
        </w:tc>
        <w:tc>
          <w:tcPr>
            <w:tcW w:w="2300" w:type="dxa"/>
          </w:tcPr>
          <w:p w:rsidR="00483561" w:rsidRPr="00702277" w:rsidRDefault="00483561" w:rsidP="00483561">
            <w:pPr>
              <w:jc w:val="center"/>
            </w:pPr>
            <w:r>
              <w:t xml:space="preserve">Просвещение  </w:t>
            </w:r>
          </w:p>
        </w:tc>
        <w:tc>
          <w:tcPr>
            <w:tcW w:w="1952" w:type="dxa"/>
          </w:tcPr>
          <w:p w:rsidR="00483561" w:rsidRDefault="00483561" w:rsidP="00483561">
            <w:pPr>
              <w:jc w:val="center"/>
            </w:pPr>
            <w:r>
              <w:t>2010-2012</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Pr="00702277" w:rsidRDefault="00483561" w:rsidP="00483561">
            <w:pPr>
              <w:jc w:val="both"/>
            </w:pPr>
            <w:r>
              <w:t xml:space="preserve">Информатика </w:t>
            </w:r>
          </w:p>
        </w:tc>
        <w:tc>
          <w:tcPr>
            <w:tcW w:w="2835" w:type="dxa"/>
          </w:tcPr>
          <w:p w:rsidR="00483561" w:rsidRPr="00702277" w:rsidRDefault="00483561" w:rsidP="00483561">
            <w:r>
              <w:t>Угринович Н.Д.</w:t>
            </w:r>
          </w:p>
        </w:tc>
        <w:tc>
          <w:tcPr>
            <w:tcW w:w="2300" w:type="dxa"/>
          </w:tcPr>
          <w:p w:rsidR="00483561" w:rsidRPr="00702277" w:rsidRDefault="00483561" w:rsidP="00483561">
            <w:pPr>
              <w:jc w:val="center"/>
            </w:pPr>
            <w:r>
              <w:t xml:space="preserve">Бином  </w:t>
            </w:r>
          </w:p>
        </w:tc>
        <w:tc>
          <w:tcPr>
            <w:tcW w:w="1952" w:type="dxa"/>
          </w:tcPr>
          <w:p w:rsidR="00483561" w:rsidRDefault="00483561" w:rsidP="00483561">
            <w:pPr>
              <w:jc w:val="center"/>
            </w:pPr>
            <w:r>
              <w:t>2010</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Pr="00702277" w:rsidRDefault="00483561" w:rsidP="00483561">
            <w:pPr>
              <w:jc w:val="both"/>
            </w:pPr>
            <w:r>
              <w:t xml:space="preserve">История России </w:t>
            </w:r>
          </w:p>
        </w:tc>
        <w:tc>
          <w:tcPr>
            <w:tcW w:w="2835" w:type="dxa"/>
          </w:tcPr>
          <w:p w:rsidR="00483561" w:rsidRPr="00702277" w:rsidRDefault="00483561" w:rsidP="00483561">
            <w:r>
              <w:t>Сахаров А.Н.</w:t>
            </w:r>
          </w:p>
        </w:tc>
        <w:tc>
          <w:tcPr>
            <w:tcW w:w="2300" w:type="dxa"/>
          </w:tcPr>
          <w:p w:rsidR="00483561" w:rsidRPr="00702277" w:rsidRDefault="00483561" w:rsidP="00483561">
            <w:pPr>
              <w:jc w:val="center"/>
            </w:pPr>
            <w:r>
              <w:t>Просвещение</w:t>
            </w:r>
          </w:p>
        </w:tc>
        <w:tc>
          <w:tcPr>
            <w:tcW w:w="1952" w:type="dxa"/>
          </w:tcPr>
          <w:p w:rsidR="00483561" w:rsidRDefault="00483561" w:rsidP="00483561">
            <w:pPr>
              <w:jc w:val="center"/>
            </w:pPr>
            <w:r>
              <w:t>2009-2011,2014</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Pr="00702277" w:rsidRDefault="00483561" w:rsidP="00483561">
            <w:pPr>
              <w:jc w:val="both"/>
            </w:pPr>
            <w:r>
              <w:t xml:space="preserve">Обществознание </w:t>
            </w:r>
          </w:p>
        </w:tc>
        <w:tc>
          <w:tcPr>
            <w:tcW w:w="2835" w:type="dxa"/>
          </w:tcPr>
          <w:p w:rsidR="00483561" w:rsidRPr="00702277" w:rsidRDefault="00483561" w:rsidP="00483561">
            <w:r>
              <w:t xml:space="preserve">Кравченко  </w:t>
            </w:r>
          </w:p>
        </w:tc>
        <w:tc>
          <w:tcPr>
            <w:tcW w:w="2300" w:type="dxa"/>
          </w:tcPr>
          <w:p w:rsidR="00483561" w:rsidRPr="00702277" w:rsidRDefault="00483561" w:rsidP="00483561">
            <w:pPr>
              <w:jc w:val="center"/>
            </w:pPr>
            <w:r>
              <w:t xml:space="preserve">Русское слово  </w:t>
            </w:r>
          </w:p>
        </w:tc>
        <w:tc>
          <w:tcPr>
            <w:tcW w:w="1952" w:type="dxa"/>
          </w:tcPr>
          <w:p w:rsidR="00483561" w:rsidRDefault="00483561" w:rsidP="00483561">
            <w:pPr>
              <w:jc w:val="center"/>
            </w:pPr>
            <w:r>
              <w:t>2009-2012</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Default="00483561" w:rsidP="00483561">
            <w:pPr>
              <w:jc w:val="both"/>
            </w:pPr>
            <w:r>
              <w:t xml:space="preserve">Химия </w:t>
            </w:r>
          </w:p>
        </w:tc>
        <w:tc>
          <w:tcPr>
            <w:tcW w:w="2835" w:type="dxa"/>
          </w:tcPr>
          <w:p w:rsidR="00483561" w:rsidRDefault="00483561" w:rsidP="00483561">
            <w:r>
              <w:t>Габриелян О.С.</w:t>
            </w:r>
          </w:p>
        </w:tc>
        <w:tc>
          <w:tcPr>
            <w:tcW w:w="2300" w:type="dxa"/>
          </w:tcPr>
          <w:p w:rsidR="00483561" w:rsidRDefault="00483561" w:rsidP="00483561">
            <w:pPr>
              <w:jc w:val="center"/>
            </w:pPr>
            <w:r>
              <w:t xml:space="preserve">Дрофа </w:t>
            </w:r>
          </w:p>
        </w:tc>
        <w:tc>
          <w:tcPr>
            <w:tcW w:w="1952" w:type="dxa"/>
          </w:tcPr>
          <w:p w:rsidR="00483561" w:rsidRDefault="00483561" w:rsidP="00483561">
            <w:pPr>
              <w:jc w:val="center"/>
            </w:pPr>
            <w:r>
              <w:t>2008-2010</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Pr="00702277" w:rsidRDefault="00483561" w:rsidP="00483561">
            <w:pPr>
              <w:jc w:val="both"/>
            </w:pPr>
            <w:r>
              <w:t xml:space="preserve">Физика </w:t>
            </w:r>
          </w:p>
        </w:tc>
        <w:tc>
          <w:tcPr>
            <w:tcW w:w="2835" w:type="dxa"/>
          </w:tcPr>
          <w:p w:rsidR="00483561" w:rsidRPr="00702277" w:rsidRDefault="00483561" w:rsidP="00483561">
            <w:r>
              <w:t>Мякишев Г.Я.</w:t>
            </w:r>
          </w:p>
        </w:tc>
        <w:tc>
          <w:tcPr>
            <w:tcW w:w="2300" w:type="dxa"/>
          </w:tcPr>
          <w:p w:rsidR="00483561" w:rsidRPr="00702277" w:rsidRDefault="00483561" w:rsidP="00483561">
            <w:pPr>
              <w:jc w:val="center"/>
            </w:pPr>
            <w:r>
              <w:t>Просвещение</w:t>
            </w:r>
          </w:p>
        </w:tc>
        <w:tc>
          <w:tcPr>
            <w:tcW w:w="1952" w:type="dxa"/>
          </w:tcPr>
          <w:p w:rsidR="00483561" w:rsidRDefault="00483561" w:rsidP="00483561">
            <w:pPr>
              <w:jc w:val="center"/>
            </w:pPr>
            <w:r>
              <w:t>2008-2010</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Pr="00702277" w:rsidRDefault="00483561" w:rsidP="00483561">
            <w:pPr>
              <w:jc w:val="both"/>
            </w:pPr>
            <w:r>
              <w:t xml:space="preserve">География </w:t>
            </w:r>
          </w:p>
        </w:tc>
        <w:tc>
          <w:tcPr>
            <w:tcW w:w="2835" w:type="dxa"/>
          </w:tcPr>
          <w:p w:rsidR="00483561" w:rsidRPr="00702277" w:rsidRDefault="00483561" w:rsidP="00483561">
            <w:r>
              <w:t>Максаковский В.П.</w:t>
            </w:r>
          </w:p>
        </w:tc>
        <w:tc>
          <w:tcPr>
            <w:tcW w:w="2300" w:type="dxa"/>
          </w:tcPr>
          <w:p w:rsidR="00483561" w:rsidRPr="00702277" w:rsidRDefault="00483561" w:rsidP="00483561">
            <w:pPr>
              <w:jc w:val="center"/>
            </w:pPr>
            <w:r>
              <w:t>Просвещение</w:t>
            </w:r>
          </w:p>
        </w:tc>
        <w:tc>
          <w:tcPr>
            <w:tcW w:w="1952" w:type="dxa"/>
          </w:tcPr>
          <w:p w:rsidR="00483561" w:rsidRDefault="00483561" w:rsidP="00483561">
            <w:pPr>
              <w:jc w:val="center"/>
            </w:pPr>
            <w:r>
              <w:t>2009-2012</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Pr="00702277" w:rsidRDefault="00483561" w:rsidP="00483561">
            <w:pPr>
              <w:jc w:val="both"/>
            </w:pPr>
            <w:r>
              <w:t xml:space="preserve">Биология </w:t>
            </w:r>
          </w:p>
        </w:tc>
        <w:tc>
          <w:tcPr>
            <w:tcW w:w="2835" w:type="dxa"/>
          </w:tcPr>
          <w:p w:rsidR="00483561" w:rsidRPr="00702277" w:rsidRDefault="00483561" w:rsidP="00483561">
            <w:r>
              <w:t>Захаров В.Б.</w:t>
            </w:r>
          </w:p>
        </w:tc>
        <w:tc>
          <w:tcPr>
            <w:tcW w:w="2300" w:type="dxa"/>
          </w:tcPr>
          <w:p w:rsidR="00483561" w:rsidRPr="00702277" w:rsidRDefault="00483561" w:rsidP="00483561">
            <w:pPr>
              <w:jc w:val="center"/>
            </w:pPr>
            <w:r>
              <w:t xml:space="preserve">Дрофа </w:t>
            </w:r>
          </w:p>
        </w:tc>
        <w:tc>
          <w:tcPr>
            <w:tcW w:w="1952" w:type="dxa"/>
          </w:tcPr>
          <w:p w:rsidR="00483561" w:rsidRDefault="00483561" w:rsidP="00483561">
            <w:pPr>
              <w:jc w:val="center"/>
            </w:pPr>
            <w:r>
              <w:t>2009,2010</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Pr="00702277" w:rsidRDefault="00483561" w:rsidP="00483561">
            <w:pPr>
              <w:jc w:val="both"/>
            </w:pPr>
            <w:r w:rsidRPr="00702277">
              <w:t>ОБЖ</w:t>
            </w:r>
          </w:p>
        </w:tc>
        <w:tc>
          <w:tcPr>
            <w:tcW w:w="2835" w:type="dxa"/>
          </w:tcPr>
          <w:p w:rsidR="00483561" w:rsidRPr="00702277" w:rsidRDefault="00483561" w:rsidP="00483561">
            <w:r>
              <w:t>Смирнов А.Т.</w:t>
            </w:r>
          </w:p>
        </w:tc>
        <w:tc>
          <w:tcPr>
            <w:tcW w:w="2300" w:type="dxa"/>
          </w:tcPr>
          <w:p w:rsidR="00483561" w:rsidRPr="00702277" w:rsidRDefault="00483561" w:rsidP="00483561">
            <w:pPr>
              <w:jc w:val="center"/>
            </w:pPr>
            <w:r>
              <w:t xml:space="preserve">Просвещение </w:t>
            </w:r>
          </w:p>
        </w:tc>
        <w:tc>
          <w:tcPr>
            <w:tcW w:w="1952" w:type="dxa"/>
          </w:tcPr>
          <w:p w:rsidR="00483561" w:rsidRDefault="00483561" w:rsidP="00483561">
            <w:pPr>
              <w:jc w:val="center"/>
            </w:pPr>
            <w:r>
              <w:t>2010</w:t>
            </w:r>
          </w:p>
        </w:tc>
      </w:tr>
      <w:tr w:rsidR="00483561" w:rsidRPr="00EC65C3" w:rsidTr="00483561">
        <w:tc>
          <w:tcPr>
            <w:tcW w:w="914" w:type="dxa"/>
            <w:tcBorders>
              <w:bottom w:val="single" w:sz="8" w:space="0" w:color="auto"/>
            </w:tcBorders>
          </w:tcPr>
          <w:p w:rsidR="00483561" w:rsidRPr="00394FB8" w:rsidRDefault="00483561" w:rsidP="00483561">
            <w:pPr>
              <w:jc w:val="center"/>
              <w:rPr>
                <w:b/>
              </w:rPr>
            </w:pPr>
          </w:p>
        </w:tc>
        <w:tc>
          <w:tcPr>
            <w:tcW w:w="2552" w:type="dxa"/>
            <w:tcBorders>
              <w:bottom w:val="single" w:sz="8" w:space="0" w:color="auto"/>
            </w:tcBorders>
          </w:tcPr>
          <w:p w:rsidR="00483561" w:rsidRPr="00702277" w:rsidRDefault="00483561" w:rsidP="00483561">
            <w:pPr>
              <w:jc w:val="both"/>
            </w:pPr>
            <w:r w:rsidRPr="00702277">
              <w:t>Физическая культура</w:t>
            </w:r>
          </w:p>
        </w:tc>
        <w:tc>
          <w:tcPr>
            <w:tcW w:w="2835" w:type="dxa"/>
            <w:tcBorders>
              <w:bottom w:val="single" w:sz="8" w:space="0" w:color="auto"/>
            </w:tcBorders>
          </w:tcPr>
          <w:p w:rsidR="00483561" w:rsidRPr="00702277" w:rsidRDefault="00483561" w:rsidP="00483561">
            <w:r>
              <w:t>Лях В.И.</w:t>
            </w:r>
          </w:p>
        </w:tc>
        <w:tc>
          <w:tcPr>
            <w:tcW w:w="2300" w:type="dxa"/>
            <w:tcBorders>
              <w:bottom w:val="single" w:sz="8" w:space="0" w:color="auto"/>
            </w:tcBorders>
          </w:tcPr>
          <w:p w:rsidR="00483561" w:rsidRPr="00702277" w:rsidRDefault="00483561" w:rsidP="00483561">
            <w:pPr>
              <w:jc w:val="center"/>
            </w:pPr>
            <w:r>
              <w:t xml:space="preserve">Просвещение </w:t>
            </w:r>
          </w:p>
        </w:tc>
        <w:tc>
          <w:tcPr>
            <w:tcW w:w="1952" w:type="dxa"/>
            <w:tcBorders>
              <w:bottom w:val="single" w:sz="8" w:space="0" w:color="auto"/>
            </w:tcBorders>
          </w:tcPr>
          <w:p w:rsidR="00483561" w:rsidRDefault="00483561" w:rsidP="00483561">
            <w:pPr>
              <w:jc w:val="center"/>
            </w:pPr>
            <w:r>
              <w:t>2010-2011</w:t>
            </w:r>
          </w:p>
        </w:tc>
      </w:tr>
      <w:tr w:rsidR="00483561" w:rsidRPr="00EC65C3" w:rsidTr="00483561">
        <w:tc>
          <w:tcPr>
            <w:tcW w:w="914" w:type="dxa"/>
            <w:tcBorders>
              <w:top w:val="single" w:sz="8" w:space="0" w:color="auto"/>
            </w:tcBorders>
          </w:tcPr>
          <w:p w:rsidR="00483561" w:rsidRPr="00394FB8" w:rsidRDefault="00483561" w:rsidP="00483561">
            <w:pPr>
              <w:jc w:val="center"/>
              <w:rPr>
                <w:b/>
              </w:rPr>
            </w:pPr>
            <w:r>
              <w:rPr>
                <w:b/>
              </w:rPr>
              <w:t>11</w:t>
            </w:r>
          </w:p>
        </w:tc>
        <w:tc>
          <w:tcPr>
            <w:tcW w:w="2552" w:type="dxa"/>
            <w:tcBorders>
              <w:top w:val="single" w:sz="8" w:space="0" w:color="auto"/>
            </w:tcBorders>
          </w:tcPr>
          <w:p w:rsidR="00483561" w:rsidRPr="00702277" w:rsidRDefault="00483561" w:rsidP="00483561">
            <w:pPr>
              <w:jc w:val="both"/>
            </w:pPr>
            <w:r w:rsidRPr="00702277">
              <w:t>Русский язык</w:t>
            </w:r>
          </w:p>
        </w:tc>
        <w:tc>
          <w:tcPr>
            <w:tcW w:w="2835" w:type="dxa"/>
            <w:tcBorders>
              <w:top w:val="single" w:sz="8" w:space="0" w:color="auto"/>
            </w:tcBorders>
          </w:tcPr>
          <w:p w:rsidR="00483561" w:rsidRPr="00702277" w:rsidRDefault="00483561" w:rsidP="00483561">
            <w:r>
              <w:t xml:space="preserve">Власенков А.И. </w:t>
            </w:r>
          </w:p>
        </w:tc>
        <w:tc>
          <w:tcPr>
            <w:tcW w:w="2300" w:type="dxa"/>
            <w:tcBorders>
              <w:top w:val="single" w:sz="8" w:space="0" w:color="auto"/>
            </w:tcBorders>
          </w:tcPr>
          <w:p w:rsidR="00483561" w:rsidRPr="00702277" w:rsidRDefault="00483561" w:rsidP="00483561">
            <w:pPr>
              <w:jc w:val="center"/>
            </w:pPr>
            <w:r>
              <w:t>Просвещение</w:t>
            </w:r>
          </w:p>
        </w:tc>
        <w:tc>
          <w:tcPr>
            <w:tcW w:w="1952" w:type="dxa"/>
            <w:tcBorders>
              <w:top w:val="single" w:sz="8" w:space="0" w:color="auto"/>
            </w:tcBorders>
          </w:tcPr>
          <w:p w:rsidR="00483561" w:rsidRDefault="00483561" w:rsidP="00483561">
            <w:pPr>
              <w:jc w:val="center"/>
            </w:pPr>
            <w:r>
              <w:t>2009-2011</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Pr="00702277" w:rsidRDefault="00483561" w:rsidP="00483561">
            <w:pPr>
              <w:jc w:val="both"/>
            </w:pPr>
            <w:r w:rsidRPr="00702277">
              <w:t>Литература</w:t>
            </w:r>
          </w:p>
        </w:tc>
        <w:tc>
          <w:tcPr>
            <w:tcW w:w="2835" w:type="dxa"/>
          </w:tcPr>
          <w:p w:rsidR="00483561" w:rsidRPr="00702277" w:rsidRDefault="00483561" w:rsidP="00483561">
            <w:r>
              <w:t xml:space="preserve">Лебедев Ю.В.  </w:t>
            </w:r>
          </w:p>
        </w:tc>
        <w:tc>
          <w:tcPr>
            <w:tcW w:w="2300" w:type="dxa"/>
          </w:tcPr>
          <w:p w:rsidR="00483561" w:rsidRPr="00702277" w:rsidRDefault="00483561" w:rsidP="00483561">
            <w:pPr>
              <w:jc w:val="center"/>
            </w:pPr>
            <w:r>
              <w:t>Просвещение</w:t>
            </w:r>
          </w:p>
        </w:tc>
        <w:tc>
          <w:tcPr>
            <w:tcW w:w="1952" w:type="dxa"/>
          </w:tcPr>
          <w:p w:rsidR="00483561" w:rsidRDefault="00483561" w:rsidP="00483561">
            <w:pPr>
              <w:jc w:val="center"/>
            </w:pPr>
            <w:r>
              <w:t>2010,2011</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Pr="00702277" w:rsidRDefault="00483561" w:rsidP="00483561">
            <w:pPr>
              <w:jc w:val="both"/>
            </w:pPr>
            <w:r w:rsidRPr="00702277">
              <w:t>Английский язык</w:t>
            </w:r>
          </w:p>
        </w:tc>
        <w:tc>
          <w:tcPr>
            <w:tcW w:w="2835" w:type="dxa"/>
          </w:tcPr>
          <w:p w:rsidR="00483561" w:rsidRPr="00702277" w:rsidRDefault="00483561" w:rsidP="00483561">
            <w:r>
              <w:t>Биболетова М.З.</w:t>
            </w:r>
          </w:p>
        </w:tc>
        <w:tc>
          <w:tcPr>
            <w:tcW w:w="2300" w:type="dxa"/>
          </w:tcPr>
          <w:p w:rsidR="00483561" w:rsidRPr="00702277" w:rsidRDefault="00483561" w:rsidP="00483561">
            <w:pPr>
              <w:jc w:val="center"/>
            </w:pPr>
            <w:r>
              <w:t xml:space="preserve">Титул </w:t>
            </w:r>
          </w:p>
        </w:tc>
        <w:tc>
          <w:tcPr>
            <w:tcW w:w="1952" w:type="dxa"/>
          </w:tcPr>
          <w:p w:rsidR="00483561" w:rsidRDefault="00483561" w:rsidP="00483561">
            <w:pPr>
              <w:jc w:val="center"/>
            </w:pPr>
            <w:r>
              <w:t>2012,2013</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Pr="00702277" w:rsidRDefault="00483561" w:rsidP="00483561">
            <w:pPr>
              <w:jc w:val="both"/>
            </w:pPr>
            <w:r>
              <w:t xml:space="preserve">Алгебра </w:t>
            </w:r>
          </w:p>
        </w:tc>
        <w:tc>
          <w:tcPr>
            <w:tcW w:w="2835" w:type="dxa"/>
          </w:tcPr>
          <w:p w:rsidR="00483561" w:rsidRPr="00702277" w:rsidRDefault="00483561" w:rsidP="00483561">
            <w:r>
              <w:t>Колягин Ю.М.</w:t>
            </w:r>
          </w:p>
        </w:tc>
        <w:tc>
          <w:tcPr>
            <w:tcW w:w="2300" w:type="dxa"/>
          </w:tcPr>
          <w:p w:rsidR="00483561" w:rsidRPr="00702277" w:rsidRDefault="00483561" w:rsidP="00483561">
            <w:pPr>
              <w:jc w:val="center"/>
            </w:pPr>
            <w:r>
              <w:t xml:space="preserve">Просвещение  </w:t>
            </w:r>
          </w:p>
        </w:tc>
        <w:tc>
          <w:tcPr>
            <w:tcW w:w="1952" w:type="dxa"/>
          </w:tcPr>
          <w:p w:rsidR="00483561" w:rsidRDefault="00483561" w:rsidP="00483561">
            <w:pPr>
              <w:jc w:val="center"/>
            </w:pPr>
            <w:r>
              <w:t>2009-2011</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Pr="00702277" w:rsidRDefault="00483561" w:rsidP="00483561">
            <w:pPr>
              <w:jc w:val="both"/>
            </w:pPr>
            <w:r>
              <w:t xml:space="preserve">Геометрия </w:t>
            </w:r>
          </w:p>
        </w:tc>
        <w:tc>
          <w:tcPr>
            <w:tcW w:w="2835" w:type="dxa"/>
          </w:tcPr>
          <w:p w:rsidR="00483561" w:rsidRPr="00702277" w:rsidRDefault="00483561" w:rsidP="00483561">
            <w:r>
              <w:t>Атанасян Л.С.</w:t>
            </w:r>
          </w:p>
        </w:tc>
        <w:tc>
          <w:tcPr>
            <w:tcW w:w="2300" w:type="dxa"/>
          </w:tcPr>
          <w:p w:rsidR="00483561" w:rsidRPr="00702277" w:rsidRDefault="00483561" w:rsidP="00483561">
            <w:pPr>
              <w:jc w:val="center"/>
            </w:pPr>
            <w:r>
              <w:t xml:space="preserve">Просвещение  </w:t>
            </w:r>
          </w:p>
        </w:tc>
        <w:tc>
          <w:tcPr>
            <w:tcW w:w="1952" w:type="dxa"/>
          </w:tcPr>
          <w:p w:rsidR="00483561" w:rsidRDefault="00483561" w:rsidP="00483561">
            <w:pPr>
              <w:jc w:val="center"/>
            </w:pPr>
            <w:r>
              <w:t>2010-2012</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Pr="00702277" w:rsidRDefault="00483561" w:rsidP="00483561">
            <w:pPr>
              <w:jc w:val="both"/>
            </w:pPr>
            <w:r>
              <w:t xml:space="preserve">Информатика </w:t>
            </w:r>
          </w:p>
        </w:tc>
        <w:tc>
          <w:tcPr>
            <w:tcW w:w="2835" w:type="dxa"/>
          </w:tcPr>
          <w:p w:rsidR="00483561" w:rsidRPr="00702277" w:rsidRDefault="00483561" w:rsidP="00483561">
            <w:r>
              <w:t>Угринович Н.Д.</w:t>
            </w:r>
          </w:p>
        </w:tc>
        <w:tc>
          <w:tcPr>
            <w:tcW w:w="2300" w:type="dxa"/>
          </w:tcPr>
          <w:p w:rsidR="00483561" w:rsidRPr="00702277" w:rsidRDefault="00483561" w:rsidP="00483561">
            <w:pPr>
              <w:jc w:val="center"/>
            </w:pPr>
            <w:r>
              <w:t xml:space="preserve">Бином  </w:t>
            </w:r>
          </w:p>
        </w:tc>
        <w:tc>
          <w:tcPr>
            <w:tcW w:w="1952" w:type="dxa"/>
          </w:tcPr>
          <w:p w:rsidR="00483561" w:rsidRDefault="00483561" w:rsidP="00483561">
            <w:pPr>
              <w:jc w:val="center"/>
            </w:pPr>
            <w:r>
              <w:t>2010,2011</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Pr="00702277" w:rsidRDefault="00483561" w:rsidP="00483561">
            <w:pPr>
              <w:jc w:val="both"/>
            </w:pPr>
            <w:r>
              <w:t xml:space="preserve">История России </w:t>
            </w:r>
          </w:p>
        </w:tc>
        <w:tc>
          <w:tcPr>
            <w:tcW w:w="2835" w:type="dxa"/>
          </w:tcPr>
          <w:p w:rsidR="00483561" w:rsidRPr="00702277" w:rsidRDefault="00483561" w:rsidP="00483561">
            <w:r>
              <w:t>Сахаров А.Н.</w:t>
            </w:r>
          </w:p>
        </w:tc>
        <w:tc>
          <w:tcPr>
            <w:tcW w:w="2300" w:type="dxa"/>
          </w:tcPr>
          <w:p w:rsidR="00483561" w:rsidRPr="00702277" w:rsidRDefault="00483561" w:rsidP="00483561">
            <w:pPr>
              <w:jc w:val="center"/>
            </w:pPr>
            <w:r>
              <w:t>Просвещение</w:t>
            </w:r>
          </w:p>
        </w:tc>
        <w:tc>
          <w:tcPr>
            <w:tcW w:w="1952" w:type="dxa"/>
          </w:tcPr>
          <w:p w:rsidR="00483561" w:rsidRDefault="00483561" w:rsidP="00483561">
            <w:pPr>
              <w:jc w:val="center"/>
            </w:pPr>
            <w:r>
              <w:t>2010,2011</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Pr="00702277" w:rsidRDefault="00483561" w:rsidP="00483561">
            <w:pPr>
              <w:jc w:val="both"/>
            </w:pPr>
            <w:r>
              <w:t xml:space="preserve">Обществознание </w:t>
            </w:r>
          </w:p>
        </w:tc>
        <w:tc>
          <w:tcPr>
            <w:tcW w:w="2835" w:type="dxa"/>
          </w:tcPr>
          <w:p w:rsidR="00483561" w:rsidRPr="00702277" w:rsidRDefault="00483561" w:rsidP="00483561">
            <w:r>
              <w:t xml:space="preserve">Кравченко  </w:t>
            </w:r>
          </w:p>
        </w:tc>
        <w:tc>
          <w:tcPr>
            <w:tcW w:w="2300" w:type="dxa"/>
          </w:tcPr>
          <w:p w:rsidR="00483561" w:rsidRPr="00702277" w:rsidRDefault="00483561" w:rsidP="00483561">
            <w:pPr>
              <w:jc w:val="center"/>
            </w:pPr>
            <w:r>
              <w:t xml:space="preserve">Русское слово  </w:t>
            </w:r>
          </w:p>
        </w:tc>
        <w:tc>
          <w:tcPr>
            <w:tcW w:w="1952" w:type="dxa"/>
          </w:tcPr>
          <w:p w:rsidR="00483561" w:rsidRDefault="00483561" w:rsidP="00483561">
            <w:pPr>
              <w:jc w:val="center"/>
            </w:pPr>
            <w:r>
              <w:t>2009-2011</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Default="00483561" w:rsidP="00483561">
            <w:pPr>
              <w:jc w:val="both"/>
            </w:pPr>
            <w:r>
              <w:t xml:space="preserve">Химия </w:t>
            </w:r>
          </w:p>
        </w:tc>
        <w:tc>
          <w:tcPr>
            <w:tcW w:w="2835" w:type="dxa"/>
          </w:tcPr>
          <w:p w:rsidR="00483561" w:rsidRDefault="00483561" w:rsidP="00483561">
            <w:r>
              <w:t>Габриелян О.С.</w:t>
            </w:r>
          </w:p>
        </w:tc>
        <w:tc>
          <w:tcPr>
            <w:tcW w:w="2300" w:type="dxa"/>
          </w:tcPr>
          <w:p w:rsidR="00483561" w:rsidRDefault="00483561" w:rsidP="00483561">
            <w:pPr>
              <w:jc w:val="center"/>
            </w:pPr>
            <w:r>
              <w:t xml:space="preserve">Дрофа </w:t>
            </w:r>
          </w:p>
        </w:tc>
        <w:tc>
          <w:tcPr>
            <w:tcW w:w="1952" w:type="dxa"/>
          </w:tcPr>
          <w:p w:rsidR="00483561" w:rsidRDefault="00483561" w:rsidP="00483561">
            <w:pPr>
              <w:jc w:val="center"/>
            </w:pPr>
            <w:r>
              <w:t>2010-2011</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Pr="00702277" w:rsidRDefault="00483561" w:rsidP="00483561">
            <w:pPr>
              <w:jc w:val="both"/>
            </w:pPr>
            <w:r>
              <w:t xml:space="preserve">Физика </w:t>
            </w:r>
          </w:p>
        </w:tc>
        <w:tc>
          <w:tcPr>
            <w:tcW w:w="2835" w:type="dxa"/>
          </w:tcPr>
          <w:p w:rsidR="00483561" w:rsidRPr="00702277" w:rsidRDefault="00483561" w:rsidP="00483561">
            <w:r>
              <w:t>Мякишев Г.Я.</w:t>
            </w:r>
          </w:p>
        </w:tc>
        <w:tc>
          <w:tcPr>
            <w:tcW w:w="2300" w:type="dxa"/>
          </w:tcPr>
          <w:p w:rsidR="00483561" w:rsidRPr="00702277" w:rsidRDefault="00483561" w:rsidP="00483561">
            <w:pPr>
              <w:jc w:val="center"/>
            </w:pPr>
            <w:r>
              <w:t>Просвещение</w:t>
            </w:r>
          </w:p>
        </w:tc>
        <w:tc>
          <w:tcPr>
            <w:tcW w:w="1952" w:type="dxa"/>
          </w:tcPr>
          <w:p w:rsidR="00483561" w:rsidRDefault="00483561" w:rsidP="00483561">
            <w:pPr>
              <w:jc w:val="center"/>
            </w:pPr>
            <w:r>
              <w:t>2009-2011</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Pr="00702277" w:rsidRDefault="00483561" w:rsidP="00483561">
            <w:pPr>
              <w:jc w:val="both"/>
            </w:pPr>
            <w:r>
              <w:t xml:space="preserve">География </w:t>
            </w:r>
          </w:p>
        </w:tc>
        <w:tc>
          <w:tcPr>
            <w:tcW w:w="2835" w:type="dxa"/>
          </w:tcPr>
          <w:p w:rsidR="00483561" w:rsidRPr="00702277" w:rsidRDefault="00483561" w:rsidP="00483561">
            <w:r>
              <w:t>Максаковский В.П.</w:t>
            </w:r>
          </w:p>
        </w:tc>
        <w:tc>
          <w:tcPr>
            <w:tcW w:w="2300" w:type="dxa"/>
          </w:tcPr>
          <w:p w:rsidR="00483561" w:rsidRPr="00702277" w:rsidRDefault="00483561" w:rsidP="00483561">
            <w:pPr>
              <w:jc w:val="center"/>
            </w:pPr>
            <w:r>
              <w:t>Просвещение</w:t>
            </w:r>
          </w:p>
        </w:tc>
        <w:tc>
          <w:tcPr>
            <w:tcW w:w="1952" w:type="dxa"/>
          </w:tcPr>
          <w:p w:rsidR="00483561" w:rsidRDefault="00483561" w:rsidP="00483561">
            <w:pPr>
              <w:jc w:val="center"/>
            </w:pPr>
            <w:r>
              <w:t>2009-2012</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Pr="00702277" w:rsidRDefault="00483561" w:rsidP="00483561">
            <w:pPr>
              <w:jc w:val="both"/>
            </w:pPr>
            <w:r>
              <w:t xml:space="preserve">Биология </w:t>
            </w:r>
          </w:p>
        </w:tc>
        <w:tc>
          <w:tcPr>
            <w:tcW w:w="2835" w:type="dxa"/>
          </w:tcPr>
          <w:p w:rsidR="00483561" w:rsidRPr="00702277" w:rsidRDefault="00483561" w:rsidP="00483561">
            <w:r>
              <w:t>Захаров В.Б.</w:t>
            </w:r>
          </w:p>
        </w:tc>
        <w:tc>
          <w:tcPr>
            <w:tcW w:w="2300" w:type="dxa"/>
          </w:tcPr>
          <w:p w:rsidR="00483561" w:rsidRPr="00702277" w:rsidRDefault="00483561" w:rsidP="00483561">
            <w:pPr>
              <w:jc w:val="center"/>
            </w:pPr>
            <w:r>
              <w:t xml:space="preserve">Дрофа </w:t>
            </w:r>
          </w:p>
        </w:tc>
        <w:tc>
          <w:tcPr>
            <w:tcW w:w="1952" w:type="dxa"/>
          </w:tcPr>
          <w:p w:rsidR="00483561" w:rsidRDefault="00483561" w:rsidP="00483561">
            <w:pPr>
              <w:jc w:val="center"/>
            </w:pPr>
            <w:r>
              <w:t>2009-2011</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Pr="00702277" w:rsidRDefault="00483561" w:rsidP="00483561">
            <w:pPr>
              <w:jc w:val="both"/>
            </w:pPr>
            <w:r w:rsidRPr="00702277">
              <w:t>ОБЖ</w:t>
            </w:r>
          </w:p>
        </w:tc>
        <w:tc>
          <w:tcPr>
            <w:tcW w:w="2835" w:type="dxa"/>
          </w:tcPr>
          <w:p w:rsidR="00483561" w:rsidRPr="00702277" w:rsidRDefault="00483561" w:rsidP="00483561">
            <w:r>
              <w:t>Смирнов А.Т.</w:t>
            </w:r>
          </w:p>
        </w:tc>
        <w:tc>
          <w:tcPr>
            <w:tcW w:w="2300" w:type="dxa"/>
          </w:tcPr>
          <w:p w:rsidR="00483561" w:rsidRPr="00702277" w:rsidRDefault="00483561" w:rsidP="00483561">
            <w:pPr>
              <w:jc w:val="center"/>
            </w:pPr>
            <w:r>
              <w:t xml:space="preserve">Просвещение </w:t>
            </w:r>
          </w:p>
        </w:tc>
        <w:tc>
          <w:tcPr>
            <w:tcW w:w="1952" w:type="dxa"/>
          </w:tcPr>
          <w:p w:rsidR="00483561" w:rsidRDefault="00483561" w:rsidP="00483561">
            <w:pPr>
              <w:jc w:val="center"/>
            </w:pPr>
            <w:r>
              <w:t>2010,2011</w:t>
            </w:r>
          </w:p>
        </w:tc>
      </w:tr>
      <w:tr w:rsidR="00483561" w:rsidRPr="00EC65C3" w:rsidTr="00483561">
        <w:tc>
          <w:tcPr>
            <w:tcW w:w="914" w:type="dxa"/>
          </w:tcPr>
          <w:p w:rsidR="00483561" w:rsidRPr="00394FB8" w:rsidRDefault="00483561" w:rsidP="00483561">
            <w:pPr>
              <w:jc w:val="center"/>
              <w:rPr>
                <w:b/>
              </w:rPr>
            </w:pPr>
          </w:p>
        </w:tc>
        <w:tc>
          <w:tcPr>
            <w:tcW w:w="2552" w:type="dxa"/>
          </w:tcPr>
          <w:p w:rsidR="00483561" w:rsidRPr="00702277" w:rsidRDefault="00483561" w:rsidP="00483561">
            <w:pPr>
              <w:jc w:val="both"/>
            </w:pPr>
            <w:r w:rsidRPr="00702277">
              <w:t>Физическая культура</w:t>
            </w:r>
          </w:p>
        </w:tc>
        <w:tc>
          <w:tcPr>
            <w:tcW w:w="2835" w:type="dxa"/>
          </w:tcPr>
          <w:p w:rsidR="00483561" w:rsidRPr="00702277" w:rsidRDefault="00483561" w:rsidP="00483561">
            <w:r>
              <w:t>Лях В.И.</w:t>
            </w:r>
          </w:p>
        </w:tc>
        <w:tc>
          <w:tcPr>
            <w:tcW w:w="2300" w:type="dxa"/>
          </w:tcPr>
          <w:p w:rsidR="00483561" w:rsidRPr="00702277" w:rsidRDefault="00483561" w:rsidP="00483561">
            <w:pPr>
              <w:jc w:val="center"/>
            </w:pPr>
            <w:r>
              <w:t xml:space="preserve">Просвещение </w:t>
            </w:r>
          </w:p>
        </w:tc>
        <w:tc>
          <w:tcPr>
            <w:tcW w:w="1952" w:type="dxa"/>
          </w:tcPr>
          <w:p w:rsidR="00483561" w:rsidRDefault="00483561" w:rsidP="00483561">
            <w:pPr>
              <w:jc w:val="center"/>
            </w:pPr>
            <w:r>
              <w:t>2010-2011</w:t>
            </w:r>
          </w:p>
        </w:tc>
      </w:tr>
    </w:tbl>
    <w:p w:rsidR="00483561" w:rsidRDefault="00483561" w:rsidP="00483561">
      <w:pPr>
        <w:jc w:val="center"/>
        <w:rPr>
          <w:sz w:val="28"/>
        </w:rPr>
      </w:pPr>
    </w:p>
    <w:p w:rsidR="00483561" w:rsidRDefault="00483561" w:rsidP="00483561">
      <w:pPr>
        <w:rPr>
          <w:sz w:val="28"/>
        </w:rPr>
      </w:pPr>
    </w:p>
    <w:p w:rsidR="00483561" w:rsidRDefault="00483561" w:rsidP="00483561">
      <w:pPr>
        <w:jc w:val="center"/>
        <w:rPr>
          <w:b/>
          <w:sz w:val="28"/>
        </w:rPr>
      </w:pPr>
    </w:p>
    <w:p w:rsidR="00BC052E" w:rsidRDefault="00BC052E" w:rsidP="00901A61">
      <w:pPr>
        <w:pStyle w:val="af3"/>
        <w:spacing w:line="276" w:lineRule="auto"/>
        <w:rPr>
          <w:rFonts w:ascii="Times New Roman" w:hAnsi="Times New Roman"/>
          <w:b/>
          <w:lang w:val="ru-RU"/>
        </w:rPr>
      </w:pPr>
    </w:p>
    <w:p w:rsidR="00BC052E" w:rsidRPr="00483561" w:rsidRDefault="00BC052E" w:rsidP="00901A61">
      <w:pPr>
        <w:pStyle w:val="af3"/>
        <w:spacing w:line="276" w:lineRule="auto"/>
        <w:rPr>
          <w:rFonts w:ascii="Times New Roman" w:hAnsi="Times New Roman"/>
          <w:b/>
          <w:sz w:val="28"/>
          <w:szCs w:val="28"/>
          <w:lang w:val="ru-RU"/>
        </w:rPr>
      </w:pPr>
      <w:r w:rsidRPr="00483561">
        <w:rPr>
          <w:rFonts w:ascii="Times New Roman" w:hAnsi="Times New Roman"/>
          <w:b/>
          <w:lang w:val="ru-RU"/>
        </w:rPr>
        <w:lastRenderedPageBreak/>
        <w:t>3.1.2.</w:t>
      </w:r>
      <w:r w:rsidRPr="00483561">
        <w:rPr>
          <w:rFonts w:ascii="Times New Roman" w:hAnsi="Times New Roman"/>
          <w:b/>
          <w:sz w:val="28"/>
          <w:szCs w:val="28"/>
          <w:lang w:val="ru-RU"/>
        </w:rPr>
        <w:t xml:space="preserve">  Календарный учебный график</w:t>
      </w:r>
    </w:p>
    <w:p w:rsidR="00BC052E" w:rsidRPr="00483561" w:rsidRDefault="00BC052E" w:rsidP="00901A61">
      <w:pPr>
        <w:pStyle w:val="af3"/>
        <w:spacing w:line="276" w:lineRule="auto"/>
        <w:jc w:val="center"/>
        <w:rPr>
          <w:b/>
          <w:sz w:val="28"/>
          <w:szCs w:val="28"/>
          <w:lang w:val="ru-RU"/>
        </w:rPr>
      </w:pPr>
    </w:p>
    <w:p w:rsidR="00BC052E" w:rsidRPr="00483561" w:rsidRDefault="00BC052E" w:rsidP="00901A61">
      <w:pPr>
        <w:pStyle w:val="af3"/>
        <w:spacing w:line="276" w:lineRule="auto"/>
        <w:jc w:val="center"/>
        <w:rPr>
          <w:rFonts w:ascii="Times New Roman" w:hAnsi="Times New Roman"/>
          <w:b/>
          <w:sz w:val="24"/>
          <w:szCs w:val="24"/>
          <w:lang w:val="ru-RU"/>
        </w:rPr>
      </w:pPr>
      <w:r w:rsidRPr="00483561">
        <w:rPr>
          <w:rFonts w:ascii="Times New Roman" w:hAnsi="Times New Roman"/>
          <w:b/>
          <w:sz w:val="24"/>
          <w:szCs w:val="24"/>
          <w:lang w:val="ru-RU"/>
        </w:rPr>
        <w:t>КАЛЕНДАРНЫЙ УЧЕБНЫЙ  ГРАФИК</w:t>
      </w:r>
    </w:p>
    <w:p w:rsidR="00BC052E" w:rsidRPr="00483561" w:rsidRDefault="00BC052E" w:rsidP="00901A61">
      <w:pPr>
        <w:spacing w:line="276" w:lineRule="auto"/>
        <w:jc w:val="center"/>
        <w:rPr>
          <w:rFonts w:eastAsia="Calibri"/>
          <w:b/>
          <w:lang w:eastAsia="en-US"/>
        </w:rPr>
      </w:pPr>
      <w:r w:rsidRPr="00483561">
        <w:rPr>
          <w:rFonts w:eastAsia="Calibri"/>
          <w:b/>
          <w:lang w:eastAsia="en-US"/>
        </w:rPr>
        <w:t>на 2016-2017 учебный год</w:t>
      </w:r>
    </w:p>
    <w:tbl>
      <w:tblPr>
        <w:tblStyle w:val="26"/>
        <w:tblW w:w="0" w:type="auto"/>
        <w:tblLayout w:type="fixed"/>
        <w:tblLook w:val="04A0"/>
      </w:tblPr>
      <w:tblGrid>
        <w:gridCol w:w="590"/>
        <w:gridCol w:w="2949"/>
        <w:gridCol w:w="2835"/>
        <w:gridCol w:w="2971"/>
      </w:tblGrid>
      <w:tr w:rsidR="00BC052E" w:rsidRPr="00483561" w:rsidTr="00BC052E">
        <w:tc>
          <w:tcPr>
            <w:tcW w:w="590"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1</w:t>
            </w:r>
          </w:p>
        </w:tc>
        <w:tc>
          <w:tcPr>
            <w:tcW w:w="2949"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Начало учебного процесса</w:t>
            </w:r>
          </w:p>
        </w:tc>
        <w:tc>
          <w:tcPr>
            <w:tcW w:w="5806" w:type="dxa"/>
            <w:gridSpan w:val="2"/>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1 сентября</w:t>
            </w:r>
          </w:p>
        </w:tc>
      </w:tr>
      <w:tr w:rsidR="00BC052E" w:rsidRPr="00483561" w:rsidTr="00BC052E">
        <w:tc>
          <w:tcPr>
            <w:tcW w:w="590"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2</w:t>
            </w:r>
          </w:p>
        </w:tc>
        <w:tc>
          <w:tcPr>
            <w:tcW w:w="2949"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Продолжительность учебного года</w:t>
            </w:r>
          </w:p>
        </w:tc>
        <w:tc>
          <w:tcPr>
            <w:tcW w:w="5806" w:type="dxa"/>
            <w:gridSpan w:val="2"/>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1 классы -33 недели</w:t>
            </w:r>
          </w:p>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2-11 классы- 34 недели</w:t>
            </w:r>
          </w:p>
          <w:p w:rsidR="00BC052E" w:rsidRPr="00483561" w:rsidRDefault="00BC052E" w:rsidP="00901A61">
            <w:pPr>
              <w:spacing w:line="276" w:lineRule="auto"/>
              <w:rPr>
                <w:rFonts w:ascii="Times New Roman" w:hAnsi="Times New Roman"/>
                <w:sz w:val="24"/>
                <w:szCs w:val="24"/>
              </w:rPr>
            </w:pPr>
          </w:p>
        </w:tc>
      </w:tr>
      <w:tr w:rsidR="00BC052E" w:rsidRPr="00483561" w:rsidTr="00BC052E">
        <w:tc>
          <w:tcPr>
            <w:tcW w:w="590"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3</w:t>
            </w:r>
          </w:p>
        </w:tc>
        <w:tc>
          <w:tcPr>
            <w:tcW w:w="2949"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Окончание учебного года</w:t>
            </w:r>
          </w:p>
        </w:tc>
        <w:tc>
          <w:tcPr>
            <w:tcW w:w="5806" w:type="dxa"/>
            <w:gridSpan w:val="2"/>
          </w:tcPr>
          <w:p w:rsidR="00BC052E" w:rsidRPr="00483561" w:rsidRDefault="00483561" w:rsidP="00901A61">
            <w:pPr>
              <w:spacing w:line="276" w:lineRule="auto"/>
              <w:rPr>
                <w:rFonts w:ascii="Times New Roman" w:hAnsi="Times New Roman"/>
                <w:sz w:val="24"/>
                <w:szCs w:val="24"/>
              </w:rPr>
            </w:pPr>
            <w:r w:rsidRPr="00483561">
              <w:rPr>
                <w:rFonts w:ascii="Times New Roman" w:hAnsi="Times New Roman"/>
                <w:sz w:val="24"/>
                <w:szCs w:val="24"/>
              </w:rPr>
              <w:t xml:space="preserve">11 класс - </w:t>
            </w:r>
            <w:r w:rsidR="00BC052E" w:rsidRPr="00483561">
              <w:rPr>
                <w:rFonts w:ascii="Times New Roman" w:hAnsi="Times New Roman"/>
                <w:sz w:val="24"/>
                <w:szCs w:val="24"/>
              </w:rPr>
              <w:t xml:space="preserve">25 мая </w:t>
            </w:r>
          </w:p>
          <w:p w:rsidR="00483561" w:rsidRPr="00483561" w:rsidRDefault="00483561" w:rsidP="00901A61">
            <w:pPr>
              <w:spacing w:line="276" w:lineRule="auto"/>
              <w:rPr>
                <w:rFonts w:ascii="Times New Roman" w:hAnsi="Times New Roman"/>
                <w:sz w:val="24"/>
                <w:szCs w:val="24"/>
              </w:rPr>
            </w:pPr>
            <w:r w:rsidRPr="00483561">
              <w:rPr>
                <w:rFonts w:ascii="Times New Roman" w:hAnsi="Times New Roman"/>
                <w:sz w:val="24"/>
                <w:szCs w:val="24"/>
              </w:rPr>
              <w:t xml:space="preserve">10 класс - 26 мая </w:t>
            </w:r>
          </w:p>
        </w:tc>
      </w:tr>
      <w:tr w:rsidR="00BC052E" w:rsidRPr="00483561" w:rsidTr="00BC052E">
        <w:tc>
          <w:tcPr>
            <w:tcW w:w="590"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4</w:t>
            </w:r>
          </w:p>
        </w:tc>
        <w:tc>
          <w:tcPr>
            <w:tcW w:w="2949"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Продолжительность рабочей недели</w:t>
            </w:r>
          </w:p>
        </w:tc>
        <w:tc>
          <w:tcPr>
            <w:tcW w:w="5806" w:type="dxa"/>
            <w:gridSpan w:val="2"/>
          </w:tcPr>
          <w:p w:rsidR="00BC052E" w:rsidRPr="00483561" w:rsidRDefault="00483561" w:rsidP="00901A61">
            <w:pPr>
              <w:spacing w:line="276" w:lineRule="auto"/>
              <w:rPr>
                <w:rFonts w:ascii="Times New Roman" w:hAnsi="Times New Roman"/>
                <w:sz w:val="24"/>
                <w:szCs w:val="24"/>
              </w:rPr>
            </w:pPr>
            <w:r w:rsidRPr="00483561">
              <w:rPr>
                <w:rFonts w:ascii="Times New Roman" w:hAnsi="Times New Roman"/>
                <w:sz w:val="24"/>
                <w:szCs w:val="24"/>
              </w:rPr>
              <w:t>1- 6</w:t>
            </w:r>
            <w:r w:rsidR="00BC052E" w:rsidRPr="00483561">
              <w:rPr>
                <w:rFonts w:ascii="Times New Roman" w:hAnsi="Times New Roman"/>
                <w:sz w:val="24"/>
                <w:szCs w:val="24"/>
              </w:rPr>
              <w:t xml:space="preserve"> классы – 5 дней</w:t>
            </w:r>
          </w:p>
          <w:p w:rsidR="00BC052E" w:rsidRPr="00483561" w:rsidRDefault="00483561" w:rsidP="00901A61">
            <w:pPr>
              <w:spacing w:line="276" w:lineRule="auto"/>
              <w:rPr>
                <w:rFonts w:ascii="Times New Roman" w:hAnsi="Times New Roman"/>
                <w:sz w:val="24"/>
                <w:szCs w:val="24"/>
              </w:rPr>
            </w:pPr>
            <w:r w:rsidRPr="00483561">
              <w:rPr>
                <w:rFonts w:ascii="Times New Roman" w:hAnsi="Times New Roman"/>
                <w:sz w:val="24"/>
                <w:szCs w:val="24"/>
              </w:rPr>
              <w:t>7</w:t>
            </w:r>
            <w:r w:rsidR="00BC052E" w:rsidRPr="00483561">
              <w:rPr>
                <w:rFonts w:ascii="Times New Roman" w:hAnsi="Times New Roman"/>
                <w:sz w:val="24"/>
                <w:szCs w:val="24"/>
              </w:rPr>
              <w:t>-11 классы – 6 дней</w:t>
            </w:r>
          </w:p>
        </w:tc>
      </w:tr>
      <w:tr w:rsidR="00BC052E" w:rsidRPr="00483561" w:rsidTr="00BC052E">
        <w:tc>
          <w:tcPr>
            <w:tcW w:w="590"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5</w:t>
            </w:r>
          </w:p>
        </w:tc>
        <w:tc>
          <w:tcPr>
            <w:tcW w:w="2949"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Сменность занятий</w:t>
            </w:r>
          </w:p>
        </w:tc>
        <w:tc>
          <w:tcPr>
            <w:tcW w:w="5806" w:type="dxa"/>
            <w:gridSpan w:val="2"/>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b/>
                <w:sz w:val="24"/>
                <w:szCs w:val="24"/>
                <w:u w:val="single"/>
              </w:rPr>
              <w:t>1 смена:</w:t>
            </w:r>
          </w:p>
          <w:p w:rsidR="00BC052E" w:rsidRPr="00483561" w:rsidRDefault="00483561" w:rsidP="00901A61">
            <w:pPr>
              <w:spacing w:line="276" w:lineRule="auto"/>
              <w:rPr>
                <w:rFonts w:ascii="Times New Roman" w:hAnsi="Times New Roman"/>
                <w:sz w:val="24"/>
                <w:szCs w:val="24"/>
              </w:rPr>
            </w:pPr>
            <w:r w:rsidRPr="00483561">
              <w:rPr>
                <w:rFonts w:ascii="Times New Roman" w:hAnsi="Times New Roman"/>
                <w:sz w:val="24"/>
                <w:szCs w:val="24"/>
              </w:rPr>
              <w:t>1аб,2абвг,3б,4а</w:t>
            </w:r>
            <w:r w:rsidR="00BC052E" w:rsidRPr="00483561">
              <w:rPr>
                <w:rFonts w:ascii="Times New Roman" w:hAnsi="Times New Roman"/>
                <w:sz w:val="24"/>
                <w:szCs w:val="24"/>
              </w:rPr>
              <w:t>,</w:t>
            </w:r>
          </w:p>
          <w:p w:rsidR="00BC052E" w:rsidRPr="00483561" w:rsidRDefault="00483561" w:rsidP="00901A61">
            <w:pPr>
              <w:spacing w:line="276" w:lineRule="auto"/>
              <w:rPr>
                <w:rFonts w:ascii="Times New Roman" w:hAnsi="Times New Roman"/>
                <w:sz w:val="24"/>
                <w:szCs w:val="24"/>
              </w:rPr>
            </w:pPr>
            <w:r w:rsidRPr="00483561">
              <w:rPr>
                <w:rFonts w:ascii="Times New Roman" w:hAnsi="Times New Roman"/>
                <w:sz w:val="24"/>
                <w:szCs w:val="24"/>
              </w:rPr>
              <w:t>5абв, 6аб, 8абв,9абв,10,11</w:t>
            </w:r>
          </w:p>
          <w:p w:rsidR="00BC052E" w:rsidRPr="00483561" w:rsidRDefault="00BC052E" w:rsidP="00901A61">
            <w:pPr>
              <w:spacing w:line="276" w:lineRule="auto"/>
              <w:rPr>
                <w:rFonts w:ascii="Times New Roman" w:hAnsi="Times New Roman"/>
                <w:b/>
                <w:sz w:val="24"/>
                <w:szCs w:val="24"/>
                <w:u w:val="single"/>
              </w:rPr>
            </w:pPr>
            <w:r w:rsidRPr="00483561">
              <w:rPr>
                <w:rFonts w:ascii="Times New Roman" w:hAnsi="Times New Roman"/>
                <w:b/>
                <w:sz w:val="24"/>
                <w:szCs w:val="24"/>
                <w:u w:val="single"/>
              </w:rPr>
              <w:t xml:space="preserve">2 смена: </w:t>
            </w:r>
          </w:p>
          <w:p w:rsidR="00BC052E" w:rsidRPr="00483561" w:rsidRDefault="00483561" w:rsidP="00901A61">
            <w:pPr>
              <w:spacing w:line="276" w:lineRule="auto"/>
              <w:rPr>
                <w:rFonts w:ascii="Times New Roman" w:hAnsi="Times New Roman"/>
                <w:sz w:val="24"/>
                <w:szCs w:val="24"/>
              </w:rPr>
            </w:pPr>
            <w:r w:rsidRPr="00483561">
              <w:rPr>
                <w:rFonts w:ascii="Times New Roman" w:hAnsi="Times New Roman"/>
                <w:sz w:val="24"/>
                <w:szCs w:val="24"/>
              </w:rPr>
              <w:t>3ав</w:t>
            </w:r>
            <w:r w:rsidR="00BC052E" w:rsidRPr="00483561">
              <w:rPr>
                <w:rFonts w:ascii="Times New Roman" w:hAnsi="Times New Roman"/>
                <w:sz w:val="24"/>
                <w:szCs w:val="24"/>
              </w:rPr>
              <w:t xml:space="preserve">, </w:t>
            </w:r>
            <w:r w:rsidRPr="00483561">
              <w:rPr>
                <w:rFonts w:ascii="Times New Roman" w:hAnsi="Times New Roman"/>
                <w:sz w:val="24"/>
                <w:szCs w:val="24"/>
              </w:rPr>
              <w:t>4бв, 7абв</w:t>
            </w:r>
          </w:p>
          <w:p w:rsidR="00BC052E" w:rsidRPr="00483561" w:rsidRDefault="00BC052E" w:rsidP="00901A61">
            <w:pPr>
              <w:spacing w:line="276" w:lineRule="auto"/>
              <w:rPr>
                <w:rFonts w:ascii="Times New Roman" w:hAnsi="Times New Roman"/>
                <w:sz w:val="24"/>
                <w:szCs w:val="24"/>
              </w:rPr>
            </w:pPr>
          </w:p>
        </w:tc>
      </w:tr>
      <w:tr w:rsidR="00BC052E" w:rsidRPr="00483561" w:rsidTr="00BC052E">
        <w:tc>
          <w:tcPr>
            <w:tcW w:w="590" w:type="dxa"/>
          </w:tcPr>
          <w:p w:rsidR="00BC052E" w:rsidRPr="00483561" w:rsidRDefault="00483561" w:rsidP="00901A61">
            <w:pPr>
              <w:spacing w:line="276" w:lineRule="auto"/>
              <w:rPr>
                <w:rFonts w:ascii="Times New Roman" w:hAnsi="Times New Roman"/>
                <w:sz w:val="24"/>
                <w:szCs w:val="24"/>
              </w:rPr>
            </w:pPr>
            <w:r w:rsidRPr="00483561">
              <w:rPr>
                <w:rFonts w:ascii="Times New Roman" w:hAnsi="Times New Roman"/>
                <w:sz w:val="24"/>
                <w:szCs w:val="24"/>
              </w:rPr>
              <w:t>6</w:t>
            </w:r>
          </w:p>
        </w:tc>
        <w:tc>
          <w:tcPr>
            <w:tcW w:w="2949"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Промежуточная аттестация</w:t>
            </w:r>
          </w:p>
        </w:tc>
        <w:tc>
          <w:tcPr>
            <w:tcW w:w="5806" w:type="dxa"/>
            <w:gridSpan w:val="2"/>
          </w:tcPr>
          <w:p w:rsidR="00BC052E" w:rsidRPr="00483561" w:rsidRDefault="00483561" w:rsidP="00901A61">
            <w:pPr>
              <w:spacing w:line="276" w:lineRule="auto"/>
              <w:rPr>
                <w:rFonts w:ascii="Times New Roman" w:hAnsi="Times New Roman"/>
                <w:sz w:val="24"/>
                <w:szCs w:val="24"/>
              </w:rPr>
            </w:pPr>
            <w:r w:rsidRPr="00483561">
              <w:rPr>
                <w:rFonts w:ascii="Times New Roman" w:hAnsi="Times New Roman"/>
                <w:sz w:val="24"/>
                <w:szCs w:val="24"/>
              </w:rPr>
              <w:t xml:space="preserve"> 17.05.2017-22</w:t>
            </w:r>
            <w:r w:rsidR="00BC052E" w:rsidRPr="00483561">
              <w:rPr>
                <w:rFonts w:ascii="Times New Roman" w:hAnsi="Times New Roman"/>
                <w:sz w:val="24"/>
                <w:szCs w:val="24"/>
              </w:rPr>
              <w:t>.05.2017</w:t>
            </w:r>
          </w:p>
        </w:tc>
      </w:tr>
      <w:tr w:rsidR="00BC052E" w:rsidRPr="00483561" w:rsidTr="00BC052E">
        <w:tc>
          <w:tcPr>
            <w:tcW w:w="590" w:type="dxa"/>
          </w:tcPr>
          <w:p w:rsidR="00BC052E" w:rsidRPr="00483561" w:rsidRDefault="00483561" w:rsidP="00901A61">
            <w:pPr>
              <w:spacing w:line="276" w:lineRule="auto"/>
              <w:rPr>
                <w:rFonts w:ascii="Times New Roman" w:hAnsi="Times New Roman"/>
                <w:sz w:val="24"/>
                <w:szCs w:val="24"/>
              </w:rPr>
            </w:pPr>
            <w:r w:rsidRPr="00483561">
              <w:rPr>
                <w:rFonts w:ascii="Times New Roman" w:hAnsi="Times New Roman"/>
                <w:sz w:val="24"/>
                <w:szCs w:val="24"/>
              </w:rPr>
              <w:t>7</w:t>
            </w:r>
          </w:p>
        </w:tc>
        <w:tc>
          <w:tcPr>
            <w:tcW w:w="2949"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Государственная итоговая аттестация</w:t>
            </w:r>
          </w:p>
        </w:tc>
        <w:tc>
          <w:tcPr>
            <w:tcW w:w="5806" w:type="dxa"/>
            <w:gridSpan w:val="2"/>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По приказу Федеральной службы по надзору в сфере образования и науки Российской Федерации и согласно нормативным документам Министерства образования и науки.</w:t>
            </w:r>
          </w:p>
        </w:tc>
      </w:tr>
      <w:tr w:rsidR="00BC052E" w:rsidRPr="00483561" w:rsidTr="00BC052E">
        <w:tc>
          <w:tcPr>
            <w:tcW w:w="590" w:type="dxa"/>
          </w:tcPr>
          <w:p w:rsidR="00BC052E" w:rsidRPr="00483561" w:rsidRDefault="00483561" w:rsidP="00901A61">
            <w:pPr>
              <w:spacing w:line="276" w:lineRule="auto"/>
              <w:rPr>
                <w:rFonts w:ascii="Times New Roman" w:hAnsi="Times New Roman"/>
                <w:sz w:val="24"/>
                <w:szCs w:val="24"/>
              </w:rPr>
            </w:pPr>
            <w:r w:rsidRPr="00483561">
              <w:rPr>
                <w:rFonts w:ascii="Times New Roman" w:hAnsi="Times New Roman"/>
                <w:sz w:val="24"/>
                <w:szCs w:val="24"/>
              </w:rPr>
              <w:t>8</w:t>
            </w:r>
          </w:p>
        </w:tc>
        <w:tc>
          <w:tcPr>
            <w:tcW w:w="2949"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Праздничные дни</w:t>
            </w:r>
          </w:p>
        </w:tc>
        <w:tc>
          <w:tcPr>
            <w:tcW w:w="5806" w:type="dxa"/>
            <w:gridSpan w:val="2"/>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23 февраля, 8 марта, 1 мая, 9 мая</w:t>
            </w:r>
          </w:p>
        </w:tc>
      </w:tr>
      <w:tr w:rsidR="00BC052E" w:rsidRPr="00483561" w:rsidTr="00BC052E">
        <w:tc>
          <w:tcPr>
            <w:tcW w:w="590" w:type="dxa"/>
            <w:vMerge w:val="restart"/>
          </w:tcPr>
          <w:p w:rsidR="00BC052E" w:rsidRPr="00483561" w:rsidRDefault="00483561" w:rsidP="00901A61">
            <w:pPr>
              <w:spacing w:line="276" w:lineRule="auto"/>
              <w:rPr>
                <w:rFonts w:ascii="Times New Roman" w:hAnsi="Times New Roman"/>
                <w:sz w:val="24"/>
                <w:szCs w:val="24"/>
              </w:rPr>
            </w:pPr>
            <w:r w:rsidRPr="00483561">
              <w:rPr>
                <w:rFonts w:ascii="Times New Roman" w:hAnsi="Times New Roman"/>
                <w:sz w:val="24"/>
                <w:szCs w:val="24"/>
              </w:rPr>
              <w:t>9</w:t>
            </w:r>
          </w:p>
        </w:tc>
        <w:tc>
          <w:tcPr>
            <w:tcW w:w="2949" w:type="dxa"/>
            <w:vMerge w:val="restart"/>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 xml:space="preserve">Каникулы </w:t>
            </w:r>
          </w:p>
        </w:tc>
        <w:tc>
          <w:tcPr>
            <w:tcW w:w="2835"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Осенние</w:t>
            </w:r>
          </w:p>
        </w:tc>
        <w:tc>
          <w:tcPr>
            <w:tcW w:w="2971"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с 31.10.2016 по 08.11.2016</w:t>
            </w:r>
          </w:p>
        </w:tc>
      </w:tr>
      <w:tr w:rsidR="00BC052E" w:rsidRPr="00483561" w:rsidTr="00BC052E">
        <w:tc>
          <w:tcPr>
            <w:tcW w:w="590" w:type="dxa"/>
            <w:vMerge/>
          </w:tcPr>
          <w:p w:rsidR="00BC052E" w:rsidRPr="00483561" w:rsidRDefault="00BC052E" w:rsidP="00901A61">
            <w:pPr>
              <w:spacing w:line="276" w:lineRule="auto"/>
              <w:rPr>
                <w:rFonts w:ascii="Times New Roman" w:hAnsi="Times New Roman"/>
                <w:sz w:val="24"/>
                <w:szCs w:val="24"/>
              </w:rPr>
            </w:pPr>
          </w:p>
        </w:tc>
        <w:tc>
          <w:tcPr>
            <w:tcW w:w="2949" w:type="dxa"/>
            <w:vMerge/>
          </w:tcPr>
          <w:p w:rsidR="00BC052E" w:rsidRPr="00483561" w:rsidRDefault="00BC052E" w:rsidP="00901A61">
            <w:pPr>
              <w:spacing w:line="276" w:lineRule="auto"/>
              <w:rPr>
                <w:rFonts w:ascii="Times New Roman" w:hAnsi="Times New Roman"/>
                <w:sz w:val="24"/>
                <w:szCs w:val="24"/>
              </w:rPr>
            </w:pPr>
          </w:p>
        </w:tc>
        <w:tc>
          <w:tcPr>
            <w:tcW w:w="2835"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Зимние</w:t>
            </w:r>
          </w:p>
        </w:tc>
        <w:tc>
          <w:tcPr>
            <w:tcW w:w="2971"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с 28.12.2016 по 09.01.2017</w:t>
            </w:r>
          </w:p>
        </w:tc>
      </w:tr>
      <w:tr w:rsidR="00BC052E" w:rsidRPr="00483561" w:rsidTr="00BC052E">
        <w:tc>
          <w:tcPr>
            <w:tcW w:w="590" w:type="dxa"/>
            <w:vMerge/>
          </w:tcPr>
          <w:p w:rsidR="00BC052E" w:rsidRPr="00483561" w:rsidRDefault="00BC052E" w:rsidP="00901A61">
            <w:pPr>
              <w:spacing w:line="276" w:lineRule="auto"/>
              <w:rPr>
                <w:rFonts w:ascii="Times New Roman" w:hAnsi="Times New Roman"/>
                <w:sz w:val="24"/>
                <w:szCs w:val="24"/>
              </w:rPr>
            </w:pPr>
          </w:p>
        </w:tc>
        <w:tc>
          <w:tcPr>
            <w:tcW w:w="2949" w:type="dxa"/>
            <w:vMerge/>
          </w:tcPr>
          <w:p w:rsidR="00BC052E" w:rsidRPr="00483561" w:rsidRDefault="00BC052E" w:rsidP="00901A61">
            <w:pPr>
              <w:spacing w:line="276" w:lineRule="auto"/>
              <w:rPr>
                <w:rFonts w:ascii="Times New Roman" w:hAnsi="Times New Roman"/>
                <w:sz w:val="24"/>
                <w:szCs w:val="24"/>
              </w:rPr>
            </w:pPr>
          </w:p>
        </w:tc>
        <w:tc>
          <w:tcPr>
            <w:tcW w:w="2835"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Весенние</w:t>
            </w:r>
          </w:p>
        </w:tc>
        <w:tc>
          <w:tcPr>
            <w:tcW w:w="2971"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с 27.03.2017 по 02.04.2017</w:t>
            </w:r>
          </w:p>
        </w:tc>
      </w:tr>
      <w:tr w:rsidR="00BC052E" w:rsidRPr="00483561" w:rsidTr="00BC052E">
        <w:tc>
          <w:tcPr>
            <w:tcW w:w="590" w:type="dxa"/>
            <w:vMerge/>
          </w:tcPr>
          <w:p w:rsidR="00BC052E" w:rsidRPr="00483561" w:rsidRDefault="00BC052E" w:rsidP="00901A61">
            <w:pPr>
              <w:spacing w:line="276" w:lineRule="auto"/>
              <w:rPr>
                <w:rFonts w:ascii="Times New Roman" w:hAnsi="Times New Roman"/>
                <w:sz w:val="24"/>
                <w:szCs w:val="24"/>
              </w:rPr>
            </w:pPr>
          </w:p>
        </w:tc>
        <w:tc>
          <w:tcPr>
            <w:tcW w:w="2949" w:type="dxa"/>
            <w:vMerge/>
          </w:tcPr>
          <w:p w:rsidR="00BC052E" w:rsidRPr="00483561" w:rsidRDefault="00BC052E" w:rsidP="00901A61">
            <w:pPr>
              <w:spacing w:line="276" w:lineRule="auto"/>
              <w:rPr>
                <w:rFonts w:ascii="Times New Roman" w:hAnsi="Times New Roman"/>
                <w:sz w:val="24"/>
                <w:szCs w:val="24"/>
              </w:rPr>
            </w:pPr>
          </w:p>
        </w:tc>
        <w:tc>
          <w:tcPr>
            <w:tcW w:w="2835"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Летние</w:t>
            </w:r>
          </w:p>
        </w:tc>
        <w:tc>
          <w:tcPr>
            <w:tcW w:w="2971"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с 26.05.2017 по 31.08.2017</w:t>
            </w:r>
          </w:p>
        </w:tc>
      </w:tr>
      <w:tr w:rsidR="00BC052E" w:rsidRPr="00483561" w:rsidTr="00BC052E">
        <w:tc>
          <w:tcPr>
            <w:tcW w:w="590" w:type="dxa"/>
            <w:vMerge/>
          </w:tcPr>
          <w:p w:rsidR="00BC052E" w:rsidRPr="00483561" w:rsidRDefault="00BC052E" w:rsidP="00901A61">
            <w:pPr>
              <w:spacing w:line="276" w:lineRule="auto"/>
              <w:rPr>
                <w:rFonts w:ascii="Times New Roman" w:hAnsi="Times New Roman"/>
                <w:sz w:val="24"/>
                <w:szCs w:val="24"/>
              </w:rPr>
            </w:pPr>
          </w:p>
        </w:tc>
        <w:tc>
          <w:tcPr>
            <w:tcW w:w="2949" w:type="dxa"/>
            <w:vMerge/>
          </w:tcPr>
          <w:p w:rsidR="00BC052E" w:rsidRPr="00483561" w:rsidRDefault="00BC052E" w:rsidP="00901A61">
            <w:pPr>
              <w:spacing w:line="276" w:lineRule="auto"/>
              <w:rPr>
                <w:rFonts w:ascii="Times New Roman" w:hAnsi="Times New Roman"/>
                <w:sz w:val="24"/>
                <w:szCs w:val="24"/>
              </w:rPr>
            </w:pPr>
          </w:p>
        </w:tc>
        <w:tc>
          <w:tcPr>
            <w:tcW w:w="2835"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Дополнительные каникулы для первоклассников</w:t>
            </w:r>
          </w:p>
        </w:tc>
        <w:tc>
          <w:tcPr>
            <w:tcW w:w="2971"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с 18.02.2017 по 25. 02.2017</w:t>
            </w:r>
          </w:p>
        </w:tc>
      </w:tr>
      <w:tr w:rsidR="00BC052E" w:rsidRPr="00BC052E" w:rsidTr="00BC052E">
        <w:tc>
          <w:tcPr>
            <w:tcW w:w="590" w:type="dxa"/>
            <w:vMerge/>
          </w:tcPr>
          <w:p w:rsidR="00BC052E" w:rsidRPr="00483561" w:rsidRDefault="00BC052E" w:rsidP="00901A61">
            <w:pPr>
              <w:spacing w:line="276" w:lineRule="auto"/>
              <w:rPr>
                <w:rFonts w:ascii="Times New Roman" w:hAnsi="Times New Roman"/>
                <w:sz w:val="24"/>
                <w:szCs w:val="24"/>
              </w:rPr>
            </w:pPr>
          </w:p>
        </w:tc>
        <w:tc>
          <w:tcPr>
            <w:tcW w:w="2949" w:type="dxa"/>
            <w:vMerge/>
          </w:tcPr>
          <w:p w:rsidR="00BC052E" w:rsidRPr="00483561" w:rsidRDefault="00BC052E" w:rsidP="00901A61">
            <w:pPr>
              <w:spacing w:line="276" w:lineRule="auto"/>
              <w:rPr>
                <w:rFonts w:ascii="Times New Roman" w:hAnsi="Times New Roman"/>
                <w:sz w:val="24"/>
                <w:szCs w:val="24"/>
              </w:rPr>
            </w:pPr>
          </w:p>
        </w:tc>
        <w:tc>
          <w:tcPr>
            <w:tcW w:w="2835" w:type="dxa"/>
          </w:tcPr>
          <w:p w:rsidR="00BC052E" w:rsidRPr="00483561" w:rsidRDefault="00BC052E" w:rsidP="00901A61">
            <w:pPr>
              <w:spacing w:line="276" w:lineRule="auto"/>
              <w:rPr>
                <w:rFonts w:ascii="Times New Roman" w:hAnsi="Times New Roman"/>
                <w:sz w:val="24"/>
                <w:szCs w:val="24"/>
              </w:rPr>
            </w:pPr>
            <w:r w:rsidRPr="00483561">
              <w:rPr>
                <w:rFonts w:ascii="Times New Roman" w:hAnsi="Times New Roman"/>
                <w:sz w:val="24"/>
                <w:szCs w:val="24"/>
              </w:rPr>
              <w:t>Дополнительный каникулярный день для обучающихся 1-11 классов</w:t>
            </w:r>
          </w:p>
        </w:tc>
        <w:tc>
          <w:tcPr>
            <w:tcW w:w="2971" w:type="dxa"/>
          </w:tcPr>
          <w:p w:rsidR="00BC052E" w:rsidRPr="00BC052E" w:rsidRDefault="00483561" w:rsidP="00901A61">
            <w:pPr>
              <w:spacing w:line="276" w:lineRule="auto"/>
              <w:rPr>
                <w:rFonts w:ascii="Times New Roman" w:hAnsi="Times New Roman"/>
                <w:sz w:val="24"/>
                <w:szCs w:val="24"/>
              </w:rPr>
            </w:pPr>
            <w:r w:rsidRPr="00483561">
              <w:rPr>
                <w:rFonts w:ascii="Times New Roman" w:hAnsi="Times New Roman"/>
                <w:sz w:val="24"/>
                <w:szCs w:val="24"/>
              </w:rPr>
              <w:t>8</w:t>
            </w:r>
            <w:r w:rsidR="00BC052E" w:rsidRPr="00483561">
              <w:rPr>
                <w:rFonts w:ascii="Times New Roman" w:hAnsi="Times New Roman"/>
                <w:sz w:val="24"/>
                <w:szCs w:val="24"/>
              </w:rPr>
              <w:t xml:space="preserve"> мая 2017</w:t>
            </w:r>
          </w:p>
        </w:tc>
      </w:tr>
    </w:tbl>
    <w:p w:rsidR="00963AF8" w:rsidRPr="00BC052E" w:rsidRDefault="00963AF8" w:rsidP="00901A61">
      <w:pPr>
        <w:spacing w:line="276" w:lineRule="auto"/>
      </w:pPr>
    </w:p>
    <w:p w:rsidR="00550A87" w:rsidRDefault="00550A87" w:rsidP="00550A87">
      <w:pPr>
        <w:keepNext/>
        <w:keepLines/>
        <w:spacing w:line="276" w:lineRule="auto"/>
        <w:outlineLvl w:val="0"/>
        <w:rPr>
          <w:b/>
        </w:rPr>
      </w:pPr>
    </w:p>
    <w:p w:rsidR="00550A87" w:rsidRDefault="00550A87" w:rsidP="00901A61">
      <w:pPr>
        <w:keepNext/>
        <w:keepLines/>
        <w:spacing w:line="276" w:lineRule="auto"/>
        <w:jc w:val="center"/>
        <w:outlineLvl w:val="0"/>
        <w:rPr>
          <w:b/>
        </w:rPr>
      </w:pPr>
    </w:p>
    <w:p w:rsidR="007F55E9" w:rsidRPr="00BC052E" w:rsidRDefault="007F55E9" w:rsidP="00901A61">
      <w:pPr>
        <w:keepNext/>
        <w:keepLines/>
        <w:spacing w:line="276" w:lineRule="auto"/>
        <w:jc w:val="center"/>
        <w:outlineLvl w:val="0"/>
        <w:rPr>
          <w:b/>
        </w:rPr>
      </w:pPr>
      <w:r w:rsidRPr="00BC052E">
        <w:rPr>
          <w:b/>
        </w:rPr>
        <w:t>3.2. Система условий реализацииосновной образовательной программы</w:t>
      </w:r>
      <w:bookmarkEnd w:id="15"/>
      <w:r w:rsidR="00CE5A3C" w:rsidRPr="00BC052E">
        <w:rPr>
          <w:b/>
        </w:rPr>
        <w:t xml:space="preserve"> СОО</w:t>
      </w:r>
    </w:p>
    <w:p w:rsidR="007F55E9" w:rsidRPr="00BC052E" w:rsidRDefault="007F55E9" w:rsidP="00901A61">
      <w:pPr>
        <w:spacing w:line="276" w:lineRule="auto"/>
        <w:ind w:firstLine="454"/>
        <w:jc w:val="both"/>
      </w:pPr>
      <w:r w:rsidRPr="00BC052E">
        <w:t xml:space="preserve">Созданные в образовательном учреждении, реализующем основную образовательную программу </w:t>
      </w:r>
      <w:r w:rsidR="00D14464" w:rsidRPr="00BC052E">
        <w:t>среднего</w:t>
      </w:r>
      <w:r w:rsidRPr="00BC052E">
        <w:t xml:space="preserve"> общего образования, условия:</w:t>
      </w:r>
    </w:p>
    <w:p w:rsidR="007F55E9" w:rsidRPr="00BC052E" w:rsidRDefault="007F55E9" w:rsidP="00901A61">
      <w:pPr>
        <w:tabs>
          <w:tab w:val="left" w:pos="1116"/>
        </w:tabs>
        <w:spacing w:line="276" w:lineRule="auto"/>
        <w:ind w:firstLine="454"/>
        <w:jc w:val="both"/>
      </w:pPr>
      <w:r w:rsidRPr="00BC052E">
        <w:t>• соответствовуют требованиям Стандарта;</w:t>
      </w:r>
    </w:p>
    <w:p w:rsidR="007F55E9" w:rsidRPr="00BC052E" w:rsidRDefault="007F55E9" w:rsidP="00901A61">
      <w:pPr>
        <w:tabs>
          <w:tab w:val="left" w:pos="1104"/>
        </w:tabs>
        <w:spacing w:line="276" w:lineRule="auto"/>
        <w:ind w:firstLine="454"/>
        <w:jc w:val="both"/>
      </w:pPr>
      <w:r w:rsidRPr="00BC052E">
        <w:lastRenderedPageBreak/>
        <w:t>• обеспечивают достижение планируемых результатов освоения основной образовательной программы образовательного учреждения и реализацию предусмотренных в ней образовательных программ;</w:t>
      </w:r>
    </w:p>
    <w:p w:rsidR="007F55E9" w:rsidRPr="00BC052E" w:rsidRDefault="007F55E9" w:rsidP="00901A61">
      <w:pPr>
        <w:tabs>
          <w:tab w:val="left" w:pos="634"/>
        </w:tabs>
        <w:spacing w:line="276" w:lineRule="auto"/>
        <w:ind w:firstLine="454"/>
        <w:jc w:val="both"/>
      </w:pPr>
      <w:r w:rsidRPr="00BC052E">
        <w:t>• учитывают особенности образовательного учреждения, его организационную структуру, запросы участников образовательного процесса в основном общем образовании;</w:t>
      </w:r>
    </w:p>
    <w:p w:rsidR="007F55E9" w:rsidRPr="00BC052E" w:rsidRDefault="007F55E9" w:rsidP="00901A61">
      <w:pPr>
        <w:tabs>
          <w:tab w:val="left" w:pos="634"/>
        </w:tabs>
        <w:spacing w:line="276" w:lineRule="auto"/>
        <w:ind w:firstLine="454"/>
        <w:jc w:val="both"/>
      </w:pPr>
      <w:r w:rsidRPr="00BC052E">
        <w:t>• предоставляют возможность взаимодействия с социальными партнёрами, использования ресурсов социума.</w:t>
      </w:r>
    </w:p>
    <w:p w:rsidR="007F55E9" w:rsidRPr="00BC052E" w:rsidRDefault="007F55E9" w:rsidP="00901A61">
      <w:pPr>
        <w:spacing w:line="276" w:lineRule="auto"/>
        <w:ind w:firstLine="454"/>
        <w:rPr>
          <w:b/>
          <w:bCs/>
        </w:rPr>
      </w:pPr>
      <w:r w:rsidRPr="00BC052E">
        <w:rPr>
          <w:b/>
        </w:rPr>
        <w:t xml:space="preserve">3.2.1. Описание кадровых условийреализации основной образовательнойпрограммы </w:t>
      </w:r>
      <w:r w:rsidR="00486FF1" w:rsidRPr="00BC052E">
        <w:rPr>
          <w:b/>
        </w:rPr>
        <w:t>среднего</w:t>
      </w:r>
      <w:r w:rsidRPr="00BC052E">
        <w:rPr>
          <w:b/>
        </w:rPr>
        <w:t xml:space="preserve"> общего образования</w:t>
      </w:r>
      <w:r w:rsidRPr="00BC052E">
        <w:rPr>
          <w:b/>
          <w:noProof/>
        </w:rPr>
        <w:t>.</w:t>
      </w:r>
    </w:p>
    <w:p w:rsidR="002153AD" w:rsidRPr="00BC052E" w:rsidRDefault="002153AD" w:rsidP="00901A61">
      <w:pPr>
        <w:spacing w:line="276" w:lineRule="auto"/>
        <w:ind w:firstLine="709"/>
        <w:jc w:val="both"/>
        <w:rPr>
          <w:rFonts w:eastAsia="Calibri"/>
          <w:lang w:eastAsia="en-US"/>
        </w:rPr>
      </w:pPr>
      <w:bookmarkStart w:id="18" w:name="bookmark417"/>
      <w:r w:rsidRPr="00BC052E">
        <w:rPr>
          <w:rFonts w:eastAsia="Calibri"/>
          <w:lang w:eastAsia="en-US"/>
        </w:rPr>
        <w:t>Школа  укомплектована кадрами, имеющими необходимую квалификацию для решения задач, определённых основной образовательной программой СОО, способными к инновационной профессиональной деятельности.</w:t>
      </w:r>
    </w:p>
    <w:p w:rsidR="002153AD" w:rsidRPr="00BC052E" w:rsidRDefault="002153AD" w:rsidP="00901A61">
      <w:pPr>
        <w:spacing w:line="276" w:lineRule="auto"/>
        <w:ind w:firstLine="709"/>
        <w:jc w:val="both"/>
        <w:rPr>
          <w:rFonts w:eastAsia="Calibri"/>
          <w:lang w:eastAsia="en-US"/>
        </w:rPr>
      </w:pPr>
      <w:r w:rsidRPr="00BC052E">
        <w:rPr>
          <w:rFonts w:eastAsia="Calibri"/>
          <w:lang w:eastAsia="en-US"/>
        </w:rPr>
        <w:t>Образовательное учреждение укомплектовано медицинскими работниками, работниками пищеблока, вспомогательным персоналом.</w:t>
      </w:r>
    </w:p>
    <w:p w:rsidR="002153AD" w:rsidRPr="00BC052E" w:rsidRDefault="002153AD" w:rsidP="00901A61">
      <w:pPr>
        <w:spacing w:line="276" w:lineRule="auto"/>
      </w:pPr>
    </w:p>
    <w:tbl>
      <w:tblPr>
        <w:tblW w:w="0" w:type="auto"/>
        <w:tblInd w:w="170" w:type="dxa"/>
        <w:tblLayout w:type="fixed"/>
        <w:tblCellMar>
          <w:left w:w="0" w:type="dxa"/>
          <w:right w:w="0" w:type="dxa"/>
        </w:tblCellMar>
        <w:tblLook w:val="04A0"/>
      </w:tblPr>
      <w:tblGrid>
        <w:gridCol w:w="100"/>
        <w:gridCol w:w="4860"/>
        <w:gridCol w:w="2020"/>
        <w:gridCol w:w="1000"/>
        <w:gridCol w:w="300"/>
        <w:gridCol w:w="1199"/>
        <w:gridCol w:w="30"/>
        <w:gridCol w:w="20"/>
      </w:tblGrid>
      <w:tr w:rsidR="00550A87" w:rsidRPr="00A15F3C" w:rsidTr="00402AD2">
        <w:trPr>
          <w:trHeight w:val="281"/>
        </w:trPr>
        <w:tc>
          <w:tcPr>
            <w:tcW w:w="100" w:type="dxa"/>
            <w:tcBorders>
              <w:top w:val="single" w:sz="8" w:space="0" w:color="auto"/>
              <w:left w:val="single" w:sz="8" w:space="0" w:color="auto"/>
              <w:bottom w:val="single" w:sz="8" w:space="0" w:color="auto"/>
            </w:tcBorders>
            <w:vAlign w:val="bottom"/>
          </w:tcPr>
          <w:p w:rsidR="00550A87" w:rsidRPr="00A15F3C" w:rsidRDefault="00550A87" w:rsidP="00402AD2"/>
        </w:tc>
        <w:tc>
          <w:tcPr>
            <w:tcW w:w="4860" w:type="dxa"/>
            <w:tcBorders>
              <w:top w:val="single" w:sz="8" w:space="0" w:color="auto"/>
              <w:bottom w:val="single" w:sz="8" w:space="0" w:color="auto"/>
            </w:tcBorders>
            <w:vAlign w:val="bottom"/>
          </w:tcPr>
          <w:p w:rsidR="00550A87" w:rsidRPr="00A15F3C" w:rsidRDefault="00550A87" w:rsidP="00402AD2">
            <w:pPr>
              <w:ind w:left="2800"/>
              <w:rPr>
                <w:sz w:val="18"/>
                <w:szCs w:val="20"/>
              </w:rPr>
            </w:pPr>
            <w:r w:rsidRPr="00A15F3C">
              <w:t>Показатель</w:t>
            </w:r>
          </w:p>
        </w:tc>
        <w:tc>
          <w:tcPr>
            <w:tcW w:w="2020" w:type="dxa"/>
            <w:tcBorders>
              <w:top w:val="single" w:sz="8" w:space="0" w:color="auto"/>
              <w:bottom w:val="single" w:sz="8" w:space="0" w:color="auto"/>
              <w:right w:val="single" w:sz="8" w:space="0" w:color="auto"/>
            </w:tcBorders>
            <w:vAlign w:val="bottom"/>
          </w:tcPr>
          <w:p w:rsidR="00550A87" w:rsidRPr="00A15F3C" w:rsidRDefault="00550A87" w:rsidP="00402AD2"/>
        </w:tc>
        <w:tc>
          <w:tcPr>
            <w:tcW w:w="1000" w:type="dxa"/>
            <w:tcBorders>
              <w:top w:val="single" w:sz="8" w:space="0" w:color="auto"/>
              <w:bottom w:val="single" w:sz="8" w:space="0" w:color="auto"/>
            </w:tcBorders>
            <w:vAlign w:val="bottom"/>
          </w:tcPr>
          <w:p w:rsidR="00550A87" w:rsidRPr="00A15F3C" w:rsidRDefault="00550A87" w:rsidP="00402AD2">
            <w:pPr>
              <w:ind w:left="100"/>
              <w:rPr>
                <w:sz w:val="18"/>
                <w:szCs w:val="20"/>
              </w:rPr>
            </w:pPr>
            <w:r w:rsidRPr="00A15F3C">
              <w:t>Кол.чел.</w:t>
            </w:r>
          </w:p>
        </w:tc>
        <w:tc>
          <w:tcPr>
            <w:tcW w:w="300" w:type="dxa"/>
            <w:tcBorders>
              <w:top w:val="single" w:sz="8" w:space="0" w:color="auto"/>
              <w:bottom w:val="single" w:sz="8" w:space="0" w:color="auto"/>
              <w:right w:val="single" w:sz="8" w:space="0" w:color="auto"/>
            </w:tcBorders>
            <w:vAlign w:val="bottom"/>
          </w:tcPr>
          <w:p w:rsidR="00550A87" w:rsidRPr="00A15F3C" w:rsidRDefault="00550A87" w:rsidP="00402AD2"/>
        </w:tc>
        <w:tc>
          <w:tcPr>
            <w:tcW w:w="1199" w:type="dxa"/>
            <w:tcBorders>
              <w:top w:val="single" w:sz="8" w:space="0" w:color="auto"/>
              <w:bottom w:val="single" w:sz="8" w:space="0" w:color="auto"/>
              <w:right w:val="single" w:sz="8" w:space="0" w:color="auto"/>
            </w:tcBorders>
            <w:vAlign w:val="bottom"/>
          </w:tcPr>
          <w:p w:rsidR="00550A87" w:rsidRPr="00A15F3C" w:rsidRDefault="00550A87" w:rsidP="00402AD2">
            <w:pPr>
              <w:ind w:right="603"/>
              <w:jc w:val="right"/>
              <w:rPr>
                <w:sz w:val="18"/>
                <w:szCs w:val="20"/>
              </w:rPr>
            </w:pPr>
            <w:r w:rsidRPr="00A15F3C">
              <w:t>%</w:t>
            </w:r>
          </w:p>
        </w:tc>
        <w:tc>
          <w:tcPr>
            <w:tcW w:w="21" w:type="dxa"/>
            <w:vAlign w:val="bottom"/>
          </w:tcPr>
          <w:p w:rsidR="00550A87" w:rsidRPr="00A15F3C" w:rsidRDefault="00550A87" w:rsidP="00402AD2"/>
        </w:tc>
        <w:tc>
          <w:tcPr>
            <w:tcW w:w="20" w:type="dxa"/>
            <w:vAlign w:val="bottom"/>
          </w:tcPr>
          <w:p w:rsidR="00550A87" w:rsidRPr="00A15F3C" w:rsidRDefault="00550A87" w:rsidP="00402AD2">
            <w:pPr>
              <w:rPr>
                <w:sz w:val="2"/>
                <w:szCs w:val="1"/>
              </w:rPr>
            </w:pPr>
          </w:p>
        </w:tc>
      </w:tr>
      <w:tr w:rsidR="00550A87" w:rsidRPr="00A15F3C" w:rsidTr="00402AD2">
        <w:trPr>
          <w:trHeight w:val="266"/>
        </w:trPr>
        <w:tc>
          <w:tcPr>
            <w:tcW w:w="100" w:type="dxa"/>
            <w:tcBorders>
              <w:left w:val="single" w:sz="8" w:space="0" w:color="auto"/>
              <w:bottom w:val="single" w:sz="8" w:space="0" w:color="auto"/>
            </w:tcBorders>
            <w:vAlign w:val="bottom"/>
          </w:tcPr>
          <w:p w:rsidR="00550A87" w:rsidRPr="00A15F3C" w:rsidRDefault="00550A87" w:rsidP="00402AD2">
            <w:pPr>
              <w:rPr>
                <w:szCs w:val="23"/>
              </w:rPr>
            </w:pPr>
          </w:p>
        </w:tc>
        <w:tc>
          <w:tcPr>
            <w:tcW w:w="6880" w:type="dxa"/>
            <w:gridSpan w:val="2"/>
            <w:tcBorders>
              <w:bottom w:val="single" w:sz="8" w:space="0" w:color="auto"/>
              <w:right w:val="single" w:sz="8" w:space="0" w:color="auto"/>
            </w:tcBorders>
            <w:vAlign w:val="bottom"/>
          </w:tcPr>
          <w:p w:rsidR="00550A87" w:rsidRPr="00A15F3C" w:rsidRDefault="00550A87" w:rsidP="00402AD2">
            <w:pPr>
              <w:ind w:left="20"/>
              <w:rPr>
                <w:sz w:val="18"/>
                <w:szCs w:val="20"/>
              </w:rPr>
            </w:pPr>
            <w:r w:rsidRPr="00A15F3C">
              <w:t>Всего педагогических работников (количество человек)</w:t>
            </w:r>
          </w:p>
        </w:tc>
        <w:tc>
          <w:tcPr>
            <w:tcW w:w="1000" w:type="dxa"/>
            <w:tcBorders>
              <w:bottom w:val="single" w:sz="8" w:space="0" w:color="auto"/>
            </w:tcBorders>
            <w:vAlign w:val="bottom"/>
          </w:tcPr>
          <w:p w:rsidR="00550A87" w:rsidRPr="00A15F3C" w:rsidRDefault="00550A87" w:rsidP="00402AD2">
            <w:pPr>
              <w:rPr>
                <w:szCs w:val="23"/>
              </w:rPr>
            </w:pPr>
          </w:p>
        </w:tc>
        <w:tc>
          <w:tcPr>
            <w:tcW w:w="300" w:type="dxa"/>
            <w:tcBorders>
              <w:bottom w:val="single" w:sz="8" w:space="0" w:color="auto"/>
            </w:tcBorders>
            <w:vAlign w:val="bottom"/>
          </w:tcPr>
          <w:p w:rsidR="00550A87" w:rsidRPr="00A15F3C" w:rsidRDefault="00550A87" w:rsidP="00402AD2">
            <w:pPr>
              <w:jc w:val="right"/>
              <w:rPr>
                <w:sz w:val="18"/>
                <w:szCs w:val="20"/>
              </w:rPr>
            </w:pPr>
          </w:p>
        </w:tc>
        <w:tc>
          <w:tcPr>
            <w:tcW w:w="1199" w:type="dxa"/>
            <w:tcBorders>
              <w:bottom w:val="single" w:sz="8" w:space="0" w:color="auto"/>
              <w:right w:val="single" w:sz="8" w:space="0" w:color="auto"/>
            </w:tcBorders>
            <w:vAlign w:val="bottom"/>
          </w:tcPr>
          <w:p w:rsidR="00550A87" w:rsidRPr="00A15F3C" w:rsidRDefault="00550A87" w:rsidP="00402AD2">
            <w:pPr>
              <w:rPr>
                <w:szCs w:val="23"/>
              </w:rPr>
            </w:pPr>
            <w:r>
              <w:rPr>
                <w:szCs w:val="23"/>
              </w:rPr>
              <w:t>39</w:t>
            </w:r>
          </w:p>
        </w:tc>
        <w:tc>
          <w:tcPr>
            <w:tcW w:w="21" w:type="dxa"/>
            <w:vAlign w:val="bottom"/>
          </w:tcPr>
          <w:p w:rsidR="00550A87" w:rsidRPr="00A15F3C" w:rsidRDefault="00550A87" w:rsidP="00402AD2">
            <w:pPr>
              <w:rPr>
                <w:szCs w:val="23"/>
              </w:rPr>
            </w:pPr>
          </w:p>
        </w:tc>
        <w:tc>
          <w:tcPr>
            <w:tcW w:w="20" w:type="dxa"/>
            <w:vAlign w:val="bottom"/>
          </w:tcPr>
          <w:p w:rsidR="00550A87" w:rsidRPr="00A15F3C" w:rsidRDefault="00550A87" w:rsidP="00402AD2">
            <w:pPr>
              <w:rPr>
                <w:sz w:val="2"/>
                <w:szCs w:val="1"/>
              </w:rPr>
            </w:pPr>
          </w:p>
        </w:tc>
      </w:tr>
      <w:tr w:rsidR="00550A87" w:rsidRPr="00A15F3C" w:rsidTr="00402AD2">
        <w:trPr>
          <w:trHeight w:val="266"/>
        </w:trPr>
        <w:tc>
          <w:tcPr>
            <w:tcW w:w="100" w:type="dxa"/>
            <w:tcBorders>
              <w:left w:val="single" w:sz="8" w:space="0" w:color="auto"/>
              <w:bottom w:val="single" w:sz="8" w:space="0" w:color="auto"/>
            </w:tcBorders>
            <w:vAlign w:val="bottom"/>
          </w:tcPr>
          <w:p w:rsidR="00550A87" w:rsidRPr="00A15F3C" w:rsidRDefault="00550A87" w:rsidP="00402AD2">
            <w:pPr>
              <w:rPr>
                <w:szCs w:val="23"/>
              </w:rPr>
            </w:pPr>
          </w:p>
        </w:tc>
        <w:tc>
          <w:tcPr>
            <w:tcW w:w="6880" w:type="dxa"/>
            <w:gridSpan w:val="2"/>
            <w:tcBorders>
              <w:bottom w:val="single" w:sz="8" w:space="0" w:color="auto"/>
              <w:right w:val="single" w:sz="8" w:space="0" w:color="auto"/>
            </w:tcBorders>
            <w:vAlign w:val="bottom"/>
          </w:tcPr>
          <w:p w:rsidR="00550A87" w:rsidRPr="00A15F3C" w:rsidRDefault="00550A87" w:rsidP="00402AD2">
            <w:pPr>
              <w:ind w:left="20"/>
              <w:rPr>
                <w:sz w:val="18"/>
                <w:szCs w:val="20"/>
              </w:rPr>
            </w:pPr>
            <w:r w:rsidRPr="00A15F3C">
              <w:t>Укомплектованность штата педагогических работников (%)</w:t>
            </w:r>
          </w:p>
        </w:tc>
        <w:tc>
          <w:tcPr>
            <w:tcW w:w="2499" w:type="dxa"/>
            <w:gridSpan w:val="3"/>
            <w:tcBorders>
              <w:bottom w:val="single" w:sz="8" w:space="0" w:color="auto"/>
              <w:right w:val="single" w:sz="8" w:space="0" w:color="auto"/>
            </w:tcBorders>
            <w:vAlign w:val="bottom"/>
          </w:tcPr>
          <w:p w:rsidR="00550A87" w:rsidRPr="00A15F3C" w:rsidRDefault="00550A87" w:rsidP="00402AD2">
            <w:pPr>
              <w:ind w:right="783"/>
              <w:jc w:val="right"/>
              <w:rPr>
                <w:sz w:val="18"/>
                <w:szCs w:val="20"/>
              </w:rPr>
            </w:pPr>
            <w:r w:rsidRPr="00A15F3C">
              <w:t>100%</w:t>
            </w:r>
          </w:p>
        </w:tc>
        <w:tc>
          <w:tcPr>
            <w:tcW w:w="21" w:type="dxa"/>
            <w:vAlign w:val="bottom"/>
          </w:tcPr>
          <w:p w:rsidR="00550A87" w:rsidRPr="00A15F3C" w:rsidRDefault="00550A87" w:rsidP="00402AD2">
            <w:pPr>
              <w:rPr>
                <w:szCs w:val="23"/>
              </w:rPr>
            </w:pPr>
          </w:p>
        </w:tc>
        <w:tc>
          <w:tcPr>
            <w:tcW w:w="20" w:type="dxa"/>
            <w:vAlign w:val="bottom"/>
          </w:tcPr>
          <w:p w:rsidR="00550A87" w:rsidRPr="00A15F3C" w:rsidRDefault="00550A87" w:rsidP="00402AD2">
            <w:pPr>
              <w:rPr>
                <w:sz w:val="2"/>
                <w:szCs w:val="1"/>
              </w:rPr>
            </w:pPr>
          </w:p>
        </w:tc>
      </w:tr>
      <w:tr w:rsidR="00550A87" w:rsidRPr="00A15F3C" w:rsidTr="00402AD2">
        <w:trPr>
          <w:trHeight w:val="266"/>
        </w:trPr>
        <w:tc>
          <w:tcPr>
            <w:tcW w:w="100" w:type="dxa"/>
            <w:tcBorders>
              <w:left w:val="single" w:sz="8" w:space="0" w:color="auto"/>
              <w:bottom w:val="single" w:sz="8" w:space="0" w:color="auto"/>
            </w:tcBorders>
            <w:vAlign w:val="bottom"/>
          </w:tcPr>
          <w:p w:rsidR="00550A87" w:rsidRPr="00A15F3C" w:rsidRDefault="00550A87" w:rsidP="00402AD2">
            <w:pPr>
              <w:rPr>
                <w:szCs w:val="23"/>
              </w:rPr>
            </w:pPr>
          </w:p>
        </w:tc>
        <w:tc>
          <w:tcPr>
            <w:tcW w:w="4860" w:type="dxa"/>
            <w:tcBorders>
              <w:bottom w:val="single" w:sz="8" w:space="0" w:color="auto"/>
            </w:tcBorders>
            <w:vAlign w:val="bottom"/>
          </w:tcPr>
          <w:p w:rsidR="00550A87" w:rsidRPr="00A15F3C" w:rsidRDefault="00550A87" w:rsidP="00402AD2">
            <w:pPr>
              <w:ind w:left="20"/>
              <w:rPr>
                <w:sz w:val="18"/>
                <w:szCs w:val="20"/>
              </w:rPr>
            </w:pPr>
            <w:r w:rsidRPr="00A15F3C">
              <w:t>Из них внешних совместителей</w:t>
            </w:r>
          </w:p>
        </w:tc>
        <w:tc>
          <w:tcPr>
            <w:tcW w:w="2020" w:type="dxa"/>
            <w:tcBorders>
              <w:bottom w:val="single" w:sz="8" w:space="0" w:color="auto"/>
              <w:right w:val="single" w:sz="8" w:space="0" w:color="auto"/>
            </w:tcBorders>
            <w:vAlign w:val="bottom"/>
          </w:tcPr>
          <w:p w:rsidR="00550A87" w:rsidRPr="00A15F3C" w:rsidRDefault="00550A87" w:rsidP="00402AD2">
            <w:pPr>
              <w:rPr>
                <w:szCs w:val="23"/>
              </w:rPr>
            </w:pPr>
          </w:p>
        </w:tc>
        <w:tc>
          <w:tcPr>
            <w:tcW w:w="1000" w:type="dxa"/>
            <w:tcBorders>
              <w:bottom w:val="single" w:sz="8" w:space="0" w:color="auto"/>
            </w:tcBorders>
            <w:vAlign w:val="bottom"/>
          </w:tcPr>
          <w:p w:rsidR="00550A87" w:rsidRPr="00A15F3C" w:rsidRDefault="00550A87" w:rsidP="00402AD2">
            <w:pPr>
              <w:ind w:left="160"/>
              <w:jc w:val="center"/>
              <w:rPr>
                <w:sz w:val="18"/>
                <w:szCs w:val="20"/>
              </w:rPr>
            </w:pPr>
            <w:r>
              <w:rPr>
                <w:sz w:val="18"/>
                <w:szCs w:val="20"/>
              </w:rPr>
              <w:t>2</w:t>
            </w:r>
          </w:p>
        </w:tc>
        <w:tc>
          <w:tcPr>
            <w:tcW w:w="300" w:type="dxa"/>
            <w:tcBorders>
              <w:bottom w:val="single" w:sz="8" w:space="0" w:color="auto"/>
              <w:right w:val="single" w:sz="8" w:space="0" w:color="auto"/>
            </w:tcBorders>
            <w:vAlign w:val="bottom"/>
          </w:tcPr>
          <w:p w:rsidR="00550A87" w:rsidRPr="00A15F3C" w:rsidRDefault="00550A87" w:rsidP="00402AD2">
            <w:pPr>
              <w:rPr>
                <w:szCs w:val="23"/>
              </w:rPr>
            </w:pPr>
          </w:p>
        </w:tc>
        <w:tc>
          <w:tcPr>
            <w:tcW w:w="1199" w:type="dxa"/>
            <w:tcBorders>
              <w:bottom w:val="single" w:sz="8" w:space="0" w:color="auto"/>
              <w:right w:val="single" w:sz="8" w:space="0" w:color="auto"/>
            </w:tcBorders>
            <w:vAlign w:val="bottom"/>
          </w:tcPr>
          <w:p w:rsidR="00550A87" w:rsidRPr="00A15F3C" w:rsidRDefault="00550A87" w:rsidP="00402AD2">
            <w:pPr>
              <w:jc w:val="center"/>
              <w:rPr>
                <w:sz w:val="18"/>
                <w:szCs w:val="20"/>
              </w:rPr>
            </w:pPr>
          </w:p>
        </w:tc>
        <w:tc>
          <w:tcPr>
            <w:tcW w:w="21" w:type="dxa"/>
            <w:vAlign w:val="bottom"/>
          </w:tcPr>
          <w:p w:rsidR="00550A87" w:rsidRPr="00A15F3C" w:rsidRDefault="00550A87" w:rsidP="00402AD2">
            <w:pPr>
              <w:rPr>
                <w:szCs w:val="23"/>
              </w:rPr>
            </w:pPr>
          </w:p>
        </w:tc>
        <w:tc>
          <w:tcPr>
            <w:tcW w:w="20" w:type="dxa"/>
            <w:vAlign w:val="bottom"/>
          </w:tcPr>
          <w:p w:rsidR="00550A87" w:rsidRPr="00A15F3C" w:rsidRDefault="00550A87" w:rsidP="00402AD2">
            <w:pPr>
              <w:rPr>
                <w:sz w:val="2"/>
                <w:szCs w:val="1"/>
              </w:rPr>
            </w:pPr>
          </w:p>
        </w:tc>
      </w:tr>
      <w:tr w:rsidR="00550A87" w:rsidRPr="00A15F3C" w:rsidTr="00402AD2">
        <w:trPr>
          <w:trHeight w:val="337"/>
        </w:trPr>
        <w:tc>
          <w:tcPr>
            <w:tcW w:w="100" w:type="dxa"/>
            <w:tcBorders>
              <w:left w:val="single" w:sz="8" w:space="0" w:color="auto"/>
            </w:tcBorders>
            <w:vAlign w:val="bottom"/>
          </w:tcPr>
          <w:p w:rsidR="00550A87" w:rsidRPr="00A15F3C" w:rsidRDefault="00550A87" w:rsidP="00402AD2"/>
        </w:tc>
        <w:tc>
          <w:tcPr>
            <w:tcW w:w="4860" w:type="dxa"/>
            <w:vAlign w:val="bottom"/>
          </w:tcPr>
          <w:p w:rsidR="00550A87" w:rsidRPr="00A15F3C" w:rsidRDefault="00550A87" w:rsidP="00402AD2">
            <w:pPr>
              <w:ind w:left="20"/>
              <w:rPr>
                <w:sz w:val="18"/>
                <w:szCs w:val="20"/>
              </w:rPr>
            </w:pPr>
            <w:r w:rsidRPr="00A15F3C">
              <w:t>Наличие вакансий (указать должности):</w:t>
            </w:r>
          </w:p>
        </w:tc>
        <w:tc>
          <w:tcPr>
            <w:tcW w:w="2020" w:type="dxa"/>
            <w:tcBorders>
              <w:right w:val="single" w:sz="8" w:space="0" w:color="auto"/>
            </w:tcBorders>
            <w:vAlign w:val="bottom"/>
          </w:tcPr>
          <w:p w:rsidR="00550A87" w:rsidRPr="00A15F3C" w:rsidRDefault="00550A87" w:rsidP="00402AD2"/>
        </w:tc>
        <w:tc>
          <w:tcPr>
            <w:tcW w:w="1000" w:type="dxa"/>
            <w:vAlign w:val="bottom"/>
          </w:tcPr>
          <w:p w:rsidR="00550A87" w:rsidRPr="00A15F3C" w:rsidRDefault="00550A87" w:rsidP="00402AD2">
            <w:pPr>
              <w:ind w:left="140"/>
              <w:jc w:val="center"/>
              <w:rPr>
                <w:sz w:val="18"/>
                <w:szCs w:val="20"/>
              </w:rPr>
            </w:pPr>
            <w:r w:rsidRPr="00A15F3C">
              <w:rPr>
                <w:w w:val="99"/>
              </w:rPr>
              <w:t>нет</w:t>
            </w:r>
          </w:p>
        </w:tc>
        <w:tc>
          <w:tcPr>
            <w:tcW w:w="300" w:type="dxa"/>
            <w:tcBorders>
              <w:right w:val="single" w:sz="8" w:space="0" w:color="auto"/>
            </w:tcBorders>
            <w:vAlign w:val="bottom"/>
          </w:tcPr>
          <w:p w:rsidR="00550A87" w:rsidRPr="00A15F3C" w:rsidRDefault="00550A87" w:rsidP="00402AD2"/>
        </w:tc>
        <w:tc>
          <w:tcPr>
            <w:tcW w:w="1199" w:type="dxa"/>
            <w:tcBorders>
              <w:right w:val="single" w:sz="8" w:space="0" w:color="auto"/>
            </w:tcBorders>
            <w:vAlign w:val="bottom"/>
          </w:tcPr>
          <w:p w:rsidR="00550A87" w:rsidRPr="00A15F3C" w:rsidRDefault="00550A87" w:rsidP="00402AD2">
            <w:pPr>
              <w:jc w:val="center"/>
              <w:rPr>
                <w:sz w:val="18"/>
                <w:szCs w:val="20"/>
              </w:rPr>
            </w:pPr>
            <w:r w:rsidRPr="00A15F3C">
              <w:rPr>
                <w:w w:val="99"/>
              </w:rPr>
              <w:t>нет</w:t>
            </w:r>
          </w:p>
        </w:tc>
        <w:tc>
          <w:tcPr>
            <w:tcW w:w="21" w:type="dxa"/>
            <w:vAlign w:val="bottom"/>
          </w:tcPr>
          <w:p w:rsidR="00550A87" w:rsidRPr="00A15F3C" w:rsidRDefault="00550A87" w:rsidP="00402AD2"/>
        </w:tc>
        <w:tc>
          <w:tcPr>
            <w:tcW w:w="20" w:type="dxa"/>
            <w:vAlign w:val="bottom"/>
          </w:tcPr>
          <w:p w:rsidR="00550A87" w:rsidRPr="00A15F3C" w:rsidRDefault="00550A87" w:rsidP="00402AD2">
            <w:pPr>
              <w:rPr>
                <w:sz w:val="2"/>
                <w:szCs w:val="1"/>
              </w:rPr>
            </w:pPr>
          </w:p>
        </w:tc>
      </w:tr>
      <w:tr w:rsidR="00550A87" w:rsidRPr="00A15F3C" w:rsidTr="00402AD2">
        <w:trPr>
          <w:trHeight w:val="87"/>
        </w:trPr>
        <w:tc>
          <w:tcPr>
            <w:tcW w:w="100" w:type="dxa"/>
            <w:tcBorders>
              <w:left w:val="single" w:sz="8" w:space="0" w:color="auto"/>
              <w:bottom w:val="single" w:sz="8" w:space="0" w:color="auto"/>
            </w:tcBorders>
            <w:vAlign w:val="bottom"/>
          </w:tcPr>
          <w:p w:rsidR="00550A87" w:rsidRPr="00A15F3C" w:rsidRDefault="00550A87" w:rsidP="00402AD2">
            <w:pPr>
              <w:rPr>
                <w:sz w:val="5"/>
                <w:szCs w:val="7"/>
              </w:rPr>
            </w:pPr>
          </w:p>
        </w:tc>
        <w:tc>
          <w:tcPr>
            <w:tcW w:w="4860" w:type="dxa"/>
            <w:tcBorders>
              <w:bottom w:val="single" w:sz="8" w:space="0" w:color="auto"/>
            </w:tcBorders>
            <w:vAlign w:val="bottom"/>
          </w:tcPr>
          <w:p w:rsidR="00550A87" w:rsidRPr="00A15F3C" w:rsidRDefault="00550A87" w:rsidP="00402AD2">
            <w:pPr>
              <w:rPr>
                <w:sz w:val="5"/>
                <w:szCs w:val="7"/>
              </w:rPr>
            </w:pPr>
          </w:p>
        </w:tc>
        <w:tc>
          <w:tcPr>
            <w:tcW w:w="2020" w:type="dxa"/>
            <w:tcBorders>
              <w:bottom w:val="single" w:sz="8" w:space="0" w:color="auto"/>
              <w:right w:val="single" w:sz="8" w:space="0" w:color="auto"/>
            </w:tcBorders>
            <w:vAlign w:val="bottom"/>
          </w:tcPr>
          <w:p w:rsidR="00550A87" w:rsidRPr="00A15F3C" w:rsidRDefault="00550A87" w:rsidP="00402AD2">
            <w:pPr>
              <w:rPr>
                <w:sz w:val="5"/>
                <w:szCs w:val="7"/>
              </w:rPr>
            </w:pPr>
          </w:p>
        </w:tc>
        <w:tc>
          <w:tcPr>
            <w:tcW w:w="1000" w:type="dxa"/>
            <w:tcBorders>
              <w:bottom w:val="single" w:sz="8" w:space="0" w:color="auto"/>
            </w:tcBorders>
            <w:vAlign w:val="bottom"/>
          </w:tcPr>
          <w:p w:rsidR="00550A87" w:rsidRPr="00A15F3C" w:rsidRDefault="00550A87" w:rsidP="00402AD2">
            <w:pPr>
              <w:rPr>
                <w:sz w:val="5"/>
                <w:szCs w:val="7"/>
              </w:rPr>
            </w:pPr>
          </w:p>
        </w:tc>
        <w:tc>
          <w:tcPr>
            <w:tcW w:w="300" w:type="dxa"/>
            <w:tcBorders>
              <w:bottom w:val="single" w:sz="8" w:space="0" w:color="auto"/>
              <w:right w:val="single" w:sz="8" w:space="0" w:color="auto"/>
            </w:tcBorders>
            <w:vAlign w:val="bottom"/>
          </w:tcPr>
          <w:p w:rsidR="00550A87" w:rsidRPr="00A15F3C" w:rsidRDefault="00550A87" w:rsidP="00402AD2">
            <w:pPr>
              <w:rPr>
                <w:sz w:val="5"/>
                <w:szCs w:val="7"/>
              </w:rPr>
            </w:pPr>
          </w:p>
        </w:tc>
        <w:tc>
          <w:tcPr>
            <w:tcW w:w="1199" w:type="dxa"/>
            <w:tcBorders>
              <w:bottom w:val="single" w:sz="8" w:space="0" w:color="auto"/>
              <w:right w:val="single" w:sz="8" w:space="0" w:color="auto"/>
            </w:tcBorders>
            <w:vAlign w:val="bottom"/>
          </w:tcPr>
          <w:p w:rsidR="00550A87" w:rsidRPr="00A15F3C" w:rsidRDefault="00550A87" w:rsidP="00402AD2">
            <w:pPr>
              <w:rPr>
                <w:sz w:val="5"/>
                <w:szCs w:val="7"/>
              </w:rPr>
            </w:pPr>
          </w:p>
        </w:tc>
        <w:tc>
          <w:tcPr>
            <w:tcW w:w="21" w:type="dxa"/>
            <w:vAlign w:val="bottom"/>
          </w:tcPr>
          <w:p w:rsidR="00550A87" w:rsidRPr="00A15F3C" w:rsidRDefault="00550A87" w:rsidP="00402AD2">
            <w:pPr>
              <w:rPr>
                <w:sz w:val="5"/>
                <w:szCs w:val="7"/>
              </w:rPr>
            </w:pPr>
          </w:p>
        </w:tc>
        <w:tc>
          <w:tcPr>
            <w:tcW w:w="20" w:type="dxa"/>
            <w:vAlign w:val="bottom"/>
          </w:tcPr>
          <w:p w:rsidR="00550A87" w:rsidRPr="00A15F3C" w:rsidRDefault="00550A87" w:rsidP="00402AD2">
            <w:pPr>
              <w:rPr>
                <w:sz w:val="2"/>
                <w:szCs w:val="1"/>
              </w:rPr>
            </w:pPr>
          </w:p>
        </w:tc>
      </w:tr>
      <w:tr w:rsidR="00550A87" w:rsidRPr="00A15F3C" w:rsidTr="00402AD2">
        <w:trPr>
          <w:trHeight w:val="261"/>
        </w:trPr>
        <w:tc>
          <w:tcPr>
            <w:tcW w:w="100" w:type="dxa"/>
            <w:tcBorders>
              <w:left w:val="single" w:sz="8" w:space="0" w:color="auto"/>
            </w:tcBorders>
            <w:vAlign w:val="bottom"/>
          </w:tcPr>
          <w:p w:rsidR="00550A87" w:rsidRPr="00A15F3C" w:rsidRDefault="00550A87" w:rsidP="00402AD2">
            <w:pPr>
              <w:rPr>
                <w:sz w:val="20"/>
              </w:rPr>
            </w:pPr>
          </w:p>
        </w:tc>
        <w:tc>
          <w:tcPr>
            <w:tcW w:w="4860" w:type="dxa"/>
            <w:tcBorders>
              <w:right w:val="single" w:sz="8" w:space="0" w:color="auto"/>
            </w:tcBorders>
            <w:vAlign w:val="bottom"/>
          </w:tcPr>
          <w:p w:rsidR="00550A87" w:rsidRPr="00A15F3C" w:rsidRDefault="00550A87" w:rsidP="00402AD2">
            <w:pPr>
              <w:rPr>
                <w:sz w:val="20"/>
              </w:rPr>
            </w:pPr>
          </w:p>
        </w:tc>
        <w:tc>
          <w:tcPr>
            <w:tcW w:w="2020" w:type="dxa"/>
            <w:tcBorders>
              <w:bottom w:val="single" w:sz="8" w:space="0" w:color="auto"/>
              <w:right w:val="single" w:sz="8" w:space="0" w:color="auto"/>
            </w:tcBorders>
            <w:vAlign w:val="bottom"/>
          </w:tcPr>
          <w:p w:rsidR="00550A87" w:rsidRPr="00A15F3C" w:rsidRDefault="00550A87" w:rsidP="00402AD2">
            <w:pPr>
              <w:ind w:left="80"/>
              <w:rPr>
                <w:sz w:val="18"/>
                <w:szCs w:val="20"/>
              </w:rPr>
            </w:pPr>
            <w:r w:rsidRPr="00A15F3C">
              <w:t>высшее</w:t>
            </w:r>
          </w:p>
        </w:tc>
        <w:tc>
          <w:tcPr>
            <w:tcW w:w="1000" w:type="dxa"/>
            <w:tcBorders>
              <w:bottom w:val="single" w:sz="8" w:space="0" w:color="auto"/>
            </w:tcBorders>
            <w:vAlign w:val="bottom"/>
          </w:tcPr>
          <w:p w:rsidR="00550A87" w:rsidRPr="00A15F3C" w:rsidRDefault="00550A87" w:rsidP="00402AD2">
            <w:pPr>
              <w:ind w:left="160"/>
              <w:jc w:val="center"/>
              <w:rPr>
                <w:sz w:val="18"/>
                <w:szCs w:val="20"/>
              </w:rPr>
            </w:pPr>
            <w:r>
              <w:rPr>
                <w:sz w:val="18"/>
                <w:szCs w:val="20"/>
              </w:rPr>
              <w:t>37</w:t>
            </w:r>
          </w:p>
        </w:tc>
        <w:tc>
          <w:tcPr>
            <w:tcW w:w="300" w:type="dxa"/>
            <w:tcBorders>
              <w:bottom w:val="single" w:sz="8" w:space="0" w:color="auto"/>
              <w:right w:val="single" w:sz="8" w:space="0" w:color="auto"/>
            </w:tcBorders>
            <w:vAlign w:val="bottom"/>
          </w:tcPr>
          <w:p w:rsidR="00550A87" w:rsidRPr="00A15F3C" w:rsidRDefault="00550A87" w:rsidP="00402AD2">
            <w:pPr>
              <w:rPr>
                <w:sz w:val="20"/>
              </w:rPr>
            </w:pPr>
          </w:p>
        </w:tc>
        <w:tc>
          <w:tcPr>
            <w:tcW w:w="1199" w:type="dxa"/>
            <w:tcBorders>
              <w:bottom w:val="single" w:sz="8" w:space="0" w:color="auto"/>
              <w:right w:val="single" w:sz="8" w:space="0" w:color="auto"/>
            </w:tcBorders>
            <w:vAlign w:val="bottom"/>
          </w:tcPr>
          <w:p w:rsidR="00550A87" w:rsidRPr="00A15F3C" w:rsidRDefault="00550A87" w:rsidP="00402AD2">
            <w:pPr>
              <w:jc w:val="center"/>
              <w:rPr>
                <w:sz w:val="18"/>
                <w:szCs w:val="20"/>
              </w:rPr>
            </w:pPr>
            <w:r w:rsidRPr="00A15F3C">
              <w:rPr>
                <w:sz w:val="18"/>
                <w:szCs w:val="20"/>
              </w:rPr>
              <w:t>92,7</w:t>
            </w:r>
          </w:p>
        </w:tc>
        <w:tc>
          <w:tcPr>
            <w:tcW w:w="21" w:type="dxa"/>
            <w:vAlign w:val="bottom"/>
          </w:tcPr>
          <w:p w:rsidR="00550A87" w:rsidRPr="00A15F3C" w:rsidRDefault="00550A87" w:rsidP="00402AD2">
            <w:pPr>
              <w:rPr>
                <w:sz w:val="20"/>
              </w:rPr>
            </w:pPr>
          </w:p>
        </w:tc>
        <w:tc>
          <w:tcPr>
            <w:tcW w:w="20" w:type="dxa"/>
            <w:vAlign w:val="bottom"/>
          </w:tcPr>
          <w:p w:rsidR="00550A87" w:rsidRPr="00A15F3C" w:rsidRDefault="00550A87" w:rsidP="00402AD2">
            <w:pPr>
              <w:rPr>
                <w:sz w:val="2"/>
                <w:szCs w:val="1"/>
              </w:rPr>
            </w:pPr>
          </w:p>
        </w:tc>
      </w:tr>
      <w:tr w:rsidR="00550A87" w:rsidRPr="00A15F3C" w:rsidTr="00402AD2">
        <w:trPr>
          <w:trHeight w:val="261"/>
        </w:trPr>
        <w:tc>
          <w:tcPr>
            <w:tcW w:w="100" w:type="dxa"/>
            <w:tcBorders>
              <w:left w:val="single" w:sz="8" w:space="0" w:color="auto"/>
            </w:tcBorders>
            <w:vAlign w:val="bottom"/>
          </w:tcPr>
          <w:p w:rsidR="00550A87" w:rsidRPr="00A15F3C" w:rsidRDefault="00550A87" w:rsidP="00402AD2">
            <w:pPr>
              <w:rPr>
                <w:sz w:val="20"/>
              </w:rPr>
            </w:pPr>
          </w:p>
        </w:tc>
        <w:tc>
          <w:tcPr>
            <w:tcW w:w="4860" w:type="dxa"/>
            <w:tcBorders>
              <w:right w:val="single" w:sz="8" w:space="0" w:color="auto"/>
            </w:tcBorders>
            <w:vAlign w:val="bottom"/>
          </w:tcPr>
          <w:p w:rsidR="00550A87" w:rsidRPr="00A15F3C" w:rsidRDefault="00550A87" w:rsidP="00402AD2">
            <w:pPr>
              <w:ind w:left="20"/>
              <w:rPr>
                <w:sz w:val="18"/>
                <w:szCs w:val="20"/>
              </w:rPr>
            </w:pPr>
            <w:r w:rsidRPr="00A15F3C">
              <w:t>Образовательный уровень педагогических</w:t>
            </w:r>
          </w:p>
        </w:tc>
        <w:tc>
          <w:tcPr>
            <w:tcW w:w="2020" w:type="dxa"/>
            <w:tcBorders>
              <w:right w:val="single" w:sz="8" w:space="0" w:color="auto"/>
            </w:tcBorders>
            <w:vAlign w:val="bottom"/>
          </w:tcPr>
          <w:p w:rsidR="00550A87" w:rsidRPr="00A15F3C" w:rsidRDefault="00550A87" w:rsidP="00402AD2">
            <w:pPr>
              <w:ind w:left="80"/>
              <w:rPr>
                <w:sz w:val="18"/>
                <w:szCs w:val="20"/>
              </w:rPr>
            </w:pPr>
            <w:r w:rsidRPr="00A15F3C">
              <w:t>среднее</w:t>
            </w:r>
          </w:p>
        </w:tc>
        <w:tc>
          <w:tcPr>
            <w:tcW w:w="1000" w:type="dxa"/>
            <w:vMerge w:val="restart"/>
            <w:vAlign w:val="bottom"/>
          </w:tcPr>
          <w:p w:rsidR="00550A87" w:rsidRPr="00A15F3C" w:rsidRDefault="00550A87" w:rsidP="00402AD2">
            <w:pPr>
              <w:ind w:left="160"/>
              <w:jc w:val="center"/>
              <w:rPr>
                <w:sz w:val="18"/>
                <w:szCs w:val="20"/>
              </w:rPr>
            </w:pPr>
            <w:r>
              <w:rPr>
                <w:sz w:val="18"/>
                <w:szCs w:val="20"/>
              </w:rPr>
              <w:t>2</w:t>
            </w:r>
          </w:p>
        </w:tc>
        <w:tc>
          <w:tcPr>
            <w:tcW w:w="300" w:type="dxa"/>
            <w:tcBorders>
              <w:right w:val="single" w:sz="8" w:space="0" w:color="auto"/>
            </w:tcBorders>
            <w:vAlign w:val="bottom"/>
          </w:tcPr>
          <w:p w:rsidR="00550A87" w:rsidRPr="00A15F3C" w:rsidRDefault="00550A87" w:rsidP="00402AD2">
            <w:pPr>
              <w:rPr>
                <w:sz w:val="20"/>
              </w:rPr>
            </w:pPr>
          </w:p>
        </w:tc>
        <w:tc>
          <w:tcPr>
            <w:tcW w:w="1199" w:type="dxa"/>
            <w:vMerge w:val="restart"/>
            <w:tcBorders>
              <w:right w:val="single" w:sz="8" w:space="0" w:color="auto"/>
            </w:tcBorders>
            <w:vAlign w:val="bottom"/>
          </w:tcPr>
          <w:p w:rsidR="00550A87" w:rsidRPr="00A15F3C" w:rsidRDefault="00550A87" w:rsidP="00402AD2">
            <w:pPr>
              <w:jc w:val="center"/>
              <w:rPr>
                <w:sz w:val="18"/>
                <w:szCs w:val="20"/>
              </w:rPr>
            </w:pPr>
            <w:r w:rsidRPr="00A15F3C">
              <w:rPr>
                <w:sz w:val="18"/>
                <w:szCs w:val="20"/>
              </w:rPr>
              <w:t>7,3</w:t>
            </w:r>
          </w:p>
        </w:tc>
        <w:tc>
          <w:tcPr>
            <w:tcW w:w="21" w:type="dxa"/>
            <w:vAlign w:val="bottom"/>
          </w:tcPr>
          <w:p w:rsidR="00550A87" w:rsidRPr="00A15F3C" w:rsidRDefault="00550A87" w:rsidP="00402AD2">
            <w:pPr>
              <w:rPr>
                <w:sz w:val="20"/>
              </w:rPr>
            </w:pPr>
          </w:p>
        </w:tc>
        <w:tc>
          <w:tcPr>
            <w:tcW w:w="20" w:type="dxa"/>
            <w:vAlign w:val="bottom"/>
          </w:tcPr>
          <w:p w:rsidR="00550A87" w:rsidRPr="00A15F3C" w:rsidRDefault="00550A87" w:rsidP="00402AD2">
            <w:pPr>
              <w:rPr>
                <w:sz w:val="2"/>
                <w:szCs w:val="1"/>
              </w:rPr>
            </w:pPr>
          </w:p>
        </w:tc>
      </w:tr>
      <w:tr w:rsidR="00550A87" w:rsidRPr="00A15F3C" w:rsidTr="00402AD2">
        <w:trPr>
          <w:trHeight w:val="140"/>
        </w:trPr>
        <w:tc>
          <w:tcPr>
            <w:tcW w:w="100" w:type="dxa"/>
            <w:tcBorders>
              <w:left w:val="single" w:sz="8" w:space="0" w:color="auto"/>
            </w:tcBorders>
            <w:vAlign w:val="bottom"/>
          </w:tcPr>
          <w:p w:rsidR="00550A87" w:rsidRPr="00A15F3C" w:rsidRDefault="00550A87" w:rsidP="00402AD2">
            <w:pPr>
              <w:rPr>
                <w:sz w:val="10"/>
                <w:szCs w:val="12"/>
              </w:rPr>
            </w:pPr>
          </w:p>
        </w:tc>
        <w:tc>
          <w:tcPr>
            <w:tcW w:w="4860" w:type="dxa"/>
            <w:vMerge w:val="restart"/>
            <w:tcBorders>
              <w:right w:val="single" w:sz="8" w:space="0" w:color="auto"/>
            </w:tcBorders>
            <w:vAlign w:val="bottom"/>
          </w:tcPr>
          <w:p w:rsidR="00550A87" w:rsidRPr="00A15F3C" w:rsidRDefault="00550A87" w:rsidP="00402AD2">
            <w:pPr>
              <w:ind w:left="20"/>
              <w:rPr>
                <w:sz w:val="18"/>
                <w:szCs w:val="20"/>
              </w:rPr>
            </w:pPr>
            <w:r w:rsidRPr="00A15F3C">
              <w:t>работников</w:t>
            </w:r>
          </w:p>
        </w:tc>
        <w:tc>
          <w:tcPr>
            <w:tcW w:w="2020" w:type="dxa"/>
            <w:vMerge w:val="restart"/>
            <w:tcBorders>
              <w:right w:val="single" w:sz="8" w:space="0" w:color="auto"/>
            </w:tcBorders>
            <w:vAlign w:val="bottom"/>
          </w:tcPr>
          <w:p w:rsidR="00550A87" w:rsidRPr="00A15F3C" w:rsidRDefault="00550A87" w:rsidP="00402AD2">
            <w:pPr>
              <w:ind w:left="80"/>
              <w:rPr>
                <w:sz w:val="18"/>
                <w:szCs w:val="20"/>
              </w:rPr>
            </w:pPr>
            <w:r w:rsidRPr="00A15F3C">
              <w:t>специальное</w:t>
            </w:r>
          </w:p>
        </w:tc>
        <w:tc>
          <w:tcPr>
            <w:tcW w:w="1000" w:type="dxa"/>
            <w:vMerge/>
            <w:vAlign w:val="bottom"/>
          </w:tcPr>
          <w:p w:rsidR="00550A87" w:rsidRPr="00A15F3C" w:rsidRDefault="00550A87" w:rsidP="00402AD2">
            <w:pPr>
              <w:rPr>
                <w:sz w:val="10"/>
                <w:szCs w:val="12"/>
              </w:rPr>
            </w:pPr>
          </w:p>
        </w:tc>
        <w:tc>
          <w:tcPr>
            <w:tcW w:w="300" w:type="dxa"/>
            <w:tcBorders>
              <w:right w:val="single" w:sz="8" w:space="0" w:color="auto"/>
            </w:tcBorders>
            <w:vAlign w:val="bottom"/>
          </w:tcPr>
          <w:p w:rsidR="00550A87" w:rsidRPr="00A15F3C" w:rsidRDefault="00550A87" w:rsidP="00402AD2">
            <w:pPr>
              <w:rPr>
                <w:sz w:val="10"/>
                <w:szCs w:val="12"/>
              </w:rPr>
            </w:pPr>
          </w:p>
        </w:tc>
        <w:tc>
          <w:tcPr>
            <w:tcW w:w="1199" w:type="dxa"/>
            <w:vMerge/>
            <w:tcBorders>
              <w:right w:val="single" w:sz="8" w:space="0" w:color="auto"/>
            </w:tcBorders>
            <w:vAlign w:val="bottom"/>
          </w:tcPr>
          <w:p w:rsidR="00550A87" w:rsidRPr="00A15F3C" w:rsidRDefault="00550A87" w:rsidP="00402AD2">
            <w:pPr>
              <w:rPr>
                <w:sz w:val="10"/>
                <w:szCs w:val="12"/>
              </w:rPr>
            </w:pPr>
          </w:p>
        </w:tc>
        <w:tc>
          <w:tcPr>
            <w:tcW w:w="21" w:type="dxa"/>
            <w:vAlign w:val="bottom"/>
          </w:tcPr>
          <w:p w:rsidR="00550A87" w:rsidRPr="00A15F3C" w:rsidRDefault="00550A87" w:rsidP="00402AD2">
            <w:pPr>
              <w:rPr>
                <w:sz w:val="10"/>
                <w:szCs w:val="12"/>
              </w:rPr>
            </w:pPr>
          </w:p>
        </w:tc>
        <w:tc>
          <w:tcPr>
            <w:tcW w:w="20" w:type="dxa"/>
            <w:vAlign w:val="bottom"/>
          </w:tcPr>
          <w:p w:rsidR="00550A87" w:rsidRPr="00A15F3C" w:rsidRDefault="00550A87" w:rsidP="00402AD2">
            <w:pPr>
              <w:rPr>
                <w:sz w:val="2"/>
                <w:szCs w:val="1"/>
              </w:rPr>
            </w:pPr>
          </w:p>
        </w:tc>
      </w:tr>
      <w:tr w:rsidR="00550A87" w:rsidRPr="00A15F3C" w:rsidTr="00402AD2">
        <w:trPr>
          <w:trHeight w:val="142"/>
        </w:trPr>
        <w:tc>
          <w:tcPr>
            <w:tcW w:w="100" w:type="dxa"/>
            <w:tcBorders>
              <w:left w:val="single" w:sz="8" w:space="0" w:color="auto"/>
            </w:tcBorders>
            <w:vAlign w:val="bottom"/>
          </w:tcPr>
          <w:p w:rsidR="00550A87" w:rsidRPr="00A15F3C" w:rsidRDefault="00550A87" w:rsidP="00402AD2">
            <w:pPr>
              <w:rPr>
                <w:sz w:val="10"/>
                <w:szCs w:val="12"/>
              </w:rPr>
            </w:pPr>
          </w:p>
        </w:tc>
        <w:tc>
          <w:tcPr>
            <w:tcW w:w="4860" w:type="dxa"/>
            <w:vMerge/>
            <w:tcBorders>
              <w:right w:val="single" w:sz="8" w:space="0" w:color="auto"/>
            </w:tcBorders>
            <w:vAlign w:val="bottom"/>
          </w:tcPr>
          <w:p w:rsidR="00550A87" w:rsidRPr="00A15F3C" w:rsidRDefault="00550A87" w:rsidP="00402AD2">
            <w:pPr>
              <w:rPr>
                <w:sz w:val="10"/>
                <w:szCs w:val="12"/>
              </w:rPr>
            </w:pPr>
          </w:p>
        </w:tc>
        <w:tc>
          <w:tcPr>
            <w:tcW w:w="2020" w:type="dxa"/>
            <w:vMerge/>
            <w:tcBorders>
              <w:bottom w:val="single" w:sz="8" w:space="0" w:color="auto"/>
              <w:right w:val="single" w:sz="8" w:space="0" w:color="auto"/>
            </w:tcBorders>
            <w:vAlign w:val="bottom"/>
          </w:tcPr>
          <w:p w:rsidR="00550A87" w:rsidRPr="00A15F3C" w:rsidRDefault="00550A87" w:rsidP="00402AD2">
            <w:pPr>
              <w:rPr>
                <w:sz w:val="10"/>
                <w:szCs w:val="12"/>
              </w:rPr>
            </w:pPr>
          </w:p>
        </w:tc>
        <w:tc>
          <w:tcPr>
            <w:tcW w:w="1000" w:type="dxa"/>
            <w:tcBorders>
              <w:bottom w:val="single" w:sz="8" w:space="0" w:color="auto"/>
            </w:tcBorders>
            <w:vAlign w:val="bottom"/>
          </w:tcPr>
          <w:p w:rsidR="00550A87" w:rsidRPr="00A15F3C" w:rsidRDefault="00550A87" w:rsidP="00402AD2">
            <w:pPr>
              <w:rPr>
                <w:sz w:val="10"/>
                <w:szCs w:val="12"/>
              </w:rPr>
            </w:pPr>
          </w:p>
        </w:tc>
        <w:tc>
          <w:tcPr>
            <w:tcW w:w="300" w:type="dxa"/>
            <w:tcBorders>
              <w:bottom w:val="single" w:sz="8" w:space="0" w:color="auto"/>
              <w:right w:val="single" w:sz="8" w:space="0" w:color="auto"/>
            </w:tcBorders>
            <w:vAlign w:val="bottom"/>
          </w:tcPr>
          <w:p w:rsidR="00550A87" w:rsidRPr="00A15F3C" w:rsidRDefault="00550A87" w:rsidP="00402AD2">
            <w:pPr>
              <w:rPr>
                <w:sz w:val="10"/>
                <w:szCs w:val="12"/>
              </w:rPr>
            </w:pPr>
          </w:p>
        </w:tc>
        <w:tc>
          <w:tcPr>
            <w:tcW w:w="1199" w:type="dxa"/>
            <w:tcBorders>
              <w:bottom w:val="single" w:sz="8" w:space="0" w:color="auto"/>
              <w:right w:val="single" w:sz="8" w:space="0" w:color="auto"/>
            </w:tcBorders>
            <w:vAlign w:val="bottom"/>
          </w:tcPr>
          <w:p w:rsidR="00550A87" w:rsidRPr="00A15F3C" w:rsidRDefault="00550A87" w:rsidP="00402AD2">
            <w:pPr>
              <w:rPr>
                <w:sz w:val="10"/>
                <w:szCs w:val="12"/>
              </w:rPr>
            </w:pPr>
          </w:p>
        </w:tc>
        <w:tc>
          <w:tcPr>
            <w:tcW w:w="21" w:type="dxa"/>
            <w:vAlign w:val="bottom"/>
          </w:tcPr>
          <w:p w:rsidR="00550A87" w:rsidRPr="00A15F3C" w:rsidRDefault="00550A87" w:rsidP="00402AD2">
            <w:pPr>
              <w:rPr>
                <w:sz w:val="10"/>
                <w:szCs w:val="12"/>
              </w:rPr>
            </w:pPr>
          </w:p>
        </w:tc>
        <w:tc>
          <w:tcPr>
            <w:tcW w:w="20" w:type="dxa"/>
            <w:vAlign w:val="bottom"/>
          </w:tcPr>
          <w:p w:rsidR="00550A87" w:rsidRPr="00A15F3C" w:rsidRDefault="00550A87" w:rsidP="00402AD2">
            <w:pPr>
              <w:rPr>
                <w:sz w:val="2"/>
                <w:szCs w:val="1"/>
              </w:rPr>
            </w:pPr>
          </w:p>
        </w:tc>
      </w:tr>
      <w:tr w:rsidR="00550A87" w:rsidRPr="00A15F3C" w:rsidTr="00402AD2">
        <w:trPr>
          <w:trHeight w:val="266"/>
        </w:trPr>
        <w:tc>
          <w:tcPr>
            <w:tcW w:w="100" w:type="dxa"/>
            <w:tcBorders>
              <w:left w:val="single" w:sz="8" w:space="0" w:color="auto"/>
              <w:bottom w:val="single" w:sz="8" w:space="0" w:color="auto"/>
            </w:tcBorders>
            <w:vAlign w:val="bottom"/>
          </w:tcPr>
          <w:p w:rsidR="00550A87" w:rsidRPr="00A15F3C" w:rsidRDefault="00550A87" w:rsidP="00402AD2">
            <w:pPr>
              <w:rPr>
                <w:szCs w:val="23"/>
              </w:rPr>
            </w:pPr>
          </w:p>
        </w:tc>
        <w:tc>
          <w:tcPr>
            <w:tcW w:w="4860" w:type="dxa"/>
            <w:tcBorders>
              <w:bottom w:val="single" w:sz="8" w:space="0" w:color="auto"/>
              <w:right w:val="single" w:sz="8" w:space="0" w:color="auto"/>
            </w:tcBorders>
            <w:vAlign w:val="bottom"/>
          </w:tcPr>
          <w:p w:rsidR="00550A87" w:rsidRPr="00A15F3C" w:rsidRDefault="00550A87" w:rsidP="00402AD2">
            <w:pPr>
              <w:rPr>
                <w:szCs w:val="23"/>
              </w:rPr>
            </w:pPr>
          </w:p>
        </w:tc>
        <w:tc>
          <w:tcPr>
            <w:tcW w:w="2020" w:type="dxa"/>
            <w:tcBorders>
              <w:bottom w:val="single" w:sz="8" w:space="0" w:color="auto"/>
              <w:right w:val="single" w:sz="8" w:space="0" w:color="auto"/>
            </w:tcBorders>
            <w:vAlign w:val="bottom"/>
          </w:tcPr>
          <w:p w:rsidR="00550A87" w:rsidRPr="00A15F3C" w:rsidRDefault="00550A87" w:rsidP="00402AD2">
            <w:pPr>
              <w:ind w:left="80"/>
              <w:rPr>
                <w:sz w:val="18"/>
                <w:szCs w:val="20"/>
              </w:rPr>
            </w:pPr>
            <w:r w:rsidRPr="00A15F3C">
              <w:t>без образования</w:t>
            </w:r>
          </w:p>
        </w:tc>
        <w:tc>
          <w:tcPr>
            <w:tcW w:w="1000" w:type="dxa"/>
            <w:tcBorders>
              <w:bottom w:val="single" w:sz="8" w:space="0" w:color="auto"/>
            </w:tcBorders>
            <w:vAlign w:val="bottom"/>
          </w:tcPr>
          <w:p w:rsidR="00550A87" w:rsidRPr="00A15F3C" w:rsidRDefault="00550A87" w:rsidP="00402AD2">
            <w:pPr>
              <w:ind w:left="140"/>
              <w:jc w:val="center"/>
              <w:rPr>
                <w:sz w:val="18"/>
                <w:szCs w:val="20"/>
              </w:rPr>
            </w:pPr>
            <w:r w:rsidRPr="00A15F3C">
              <w:rPr>
                <w:sz w:val="18"/>
                <w:szCs w:val="20"/>
              </w:rPr>
              <w:t>0</w:t>
            </w:r>
          </w:p>
        </w:tc>
        <w:tc>
          <w:tcPr>
            <w:tcW w:w="300" w:type="dxa"/>
            <w:tcBorders>
              <w:bottom w:val="single" w:sz="8" w:space="0" w:color="auto"/>
              <w:right w:val="single" w:sz="8" w:space="0" w:color="auto"/>
            </w:tcBorders>
            <w:vAlign w:val="bottom"/>
          </w:tcPr>
          <w:p w:rsidR="00550A87" w:rsidRPr="00A15F3C" w:rsidRDefault="00550A87" w:rsidP="00402AD2">
            <w:pPr>
              <w:rPr>
                <w:szCs w:val="23"/>
              </w:rPr>
            </w:pPr>
          </w:p>
        </w:tc>
        <w:tc>
          <w:tcPr>
            <w:tcW w:w="1199" w:type="dxa"/>
            <w:tcBorders>
              <w:bottom w:val="single" w:sz="8" w:space="0" w:color="auto"/>
              <w:right w:val="single" w:sz="8" w:space="0" w:color="auto"/>
            </w:tcBorders>
            <w:vAlign w:val="bottom"/>
          </w:tcPr>
          <w:p w:rsidR="00550A87" w:rsidRPr="00A15F3C" w:rsidRDefault="00550A87" w:rsidP="00402AD2">
            <w:pPr>
              <w:jc w:val="center"/>
              <w:rPr>
                <w:sz w:val="18"/>
                <w:szCs w:val="20"/>
              </w:rPr>
            </w:pPr>
            <w:r w:rsidRPr="00A15F3C">
              <w:rPr>
                <w:sz w:val="18"/>
                <w:szCs w:val="20"/>
              </w:rPr>
              <w:t>0</w:t>
            </w:r>
          </w:p>
        </w:tc>
        <w:tc>
          <w:tcPr>
            <w:tcW w:w="21" w:type="dxa"/>
            <w:vAlign w:val="bottom"/>
          </w:tcPr>
          <w:p w:rsidR="00550A87" w:rsidRPr="00A15F3C" w:rsidRDefault="00550A87" w:rsidP="00402AD2">
            <w:pPr>
              <w:rPr>
                <w:szCs w:val="23"/>
              </w:rPr>
            </w:pPr>
          </w:p>
        </w:tc>
        <w:tc>
          <w:tcPr>
            <w:tcW w:w="20" w:type="dxa"/>
            <w:vAlign w:val="bottom"/>
          </w:tcPr>
          <w:p w:rsidR="00550A87" w:rsidRPr="00A15F3C" w:rsidRDefault="00550A87" w:rsidP="00402AD2">
            <w:pPr>
              <w:rPr>
                <w:sz w:val="2"/>
                <w:szCs w:val="1"/>
              </w:rPr>
            </w:pPr>
          </w:p>
        </w:tc>
      </w:tr>
      <w:tr w:rsidR="00550A87" w:rsidRPr="00A15F3C" w:rsidTr="00402AD2">
        <w:trPr>
          <w:trHeight w:val="268"/>
        </w:trPr>
        <w:tc>
          <w:tcPr>
            <w:tcW w:w="100" w:type="dxa"/>
            <w:tcBorders>
              <w:left w:val="single" w:sz="8" w:space="0" w:color="auto"/>
              <w:bottom w:val="single" w:sz="8" w:space="0" w:color="auto"/>
            </w:tcBorders>
            <w:vAlign w:val="bottom"/>
          </w:tcPr>
          <w:p w:rsidR="00550A87" w:rsidRPr="00A15F3C" w:rsidRDefault="00550A87" w:rsidP="00402AD2">
            <w:pPr>
              <w:rPr>
                <w:szCs w:val="23"/>
              </w:rPr>
            </w:pPr>
          </w:p>
        </w:tc>
        <w:tc>
          <w:tcPr>
            <w:tcW w:w="6880" w:type="dxa"/>
            <w:gridSpan w:val="2"/>
            <w:tcBorders>
              <w:bottom w:val="single" w:sz="8" w:space="0" w:color="auto"/>
              <w:right w:val="single" w:sz="8" w:space="0" w:color="auto"/>
            </w:tcBorders>
            <w:vAlign w:val="bottom"/>
          </w:tcPr>
          <w:p w:rsidR="00550A87" w:rsidRPr="00A15F3C" w:rsidRDefault="00550A87" w:rsidP="00402AD2">
            <w:pPr>
              <w:ind w:left="20"/>
              <w:rPr>
                <w:sz w:val="18"/>
                <w:szCs w:val="20"/>
              </w:rPr>
            </w:pPr>
            <w:r w:rsidRPr="00A15F3C">
              <w:t>Прошли  курсы повышения квалификации за последние 3  года</w:t>
            </w:r>
          </w:p>
        </w:tc>
        <w:tc>
          <w:tcPr>
            <w:tcW w:w="1000" w:type="dxa"/>
            <w:tcBorders>
              <w:bottom w:val="single" w:sz="8" w:space="0" w:color="auto"/>
            </w:tcBorders>
            <w:vAlign w:val="bottom"/>
          </w:tcPr>
          <w:p w:rsidR="00550A87" w:rsidRPr="00A15F3C" w:rsidRDefault="00550A87" w:rsidP="00402AD2">
            <w:pPr>
              <w:ind w:left="160"/>
              <w:jc w:val="center"/>
              <w:rPr>
                <w:sz w:val="18"/>
                <w:szCs w:val="20"/>
              </w:rPr>
            </w:pPr>
            <w:r>
              <w:rPr>
                <w:sz w:val="18"/>
                <w:szCs w:val="20"/>
              </w:rPr>
              <w:t>39</w:t>
            </w:r>
          </w:p>
        </w:tc>
        <w:tc>
          <w:tcPr>
            <w:tcW w:w="300" w:type="dxa"/>
            <w:tcBorders>
              <w:bottom w:val="single" w:sz="8" w:space="0" w:color="auto"/>
              <w:right w:val="single" w:sz="8" w:space="0" w:color="auto"/>
            </w:tcBorders>
            <w:vAlign w:val="bottom"/>
          </w:tcPr>
          <w:p w:rsidR="00550A87" w:rsidRPr="00A15F3C" w:rsidRDefault="00550A87" w:rsidP="00402AD2">
            <w:pPr>
              <w:rPr>
                <w:szCs w:val="23"/>
              </w:rPr>
            </w:pPr>
          </w:p>
        </w:tc>
        <w:tc>
          <w:tcPr>
            <w:tcW w:w="1199" w:type="dxa"/>
            <w:tcBorders>
              <w:bottom w:val="single" w:sz="8" w:space="0" w:color="auto"/>
              <w:right w:val="single" w:sz="8" w:space="0" w:color="auto"/>
            </w:tcBorders>
            <w:vAlign w:val="bottom"/>
          </w:tcPr>
          <w:p w:rsidR="00550A87" w:rsidRPr="00A15F3C" w:rsidRDefault="00550A87" w:rsidP="00402AD2">
            <w:pPr>
              <w:jc w:val="center"/>
              <w:rPr>
                <w:sz w:val="18"/>
                <w:szCs w:val="20"/>
              </w:rPr>
            </w:pPr>
            <w:r w:rsidRPr="00A15F3C">
              <w:rPr>
                <w:sz w:val="18"/>
                <w:szCs w:val="20"/>
              </w:rPr>
              <w:t>100</w:t>
            </w:r>
          </w:p>
        </w:tc>
        <w:tc>
          <w:tcPr>
            <w:tcW w:w="21" w:type="dxa"/>
            <w:vAlign w:val="bottom"/>
          </w:tcPr>
          <w:p w:rsidR="00550A87" w:rsidRPr="00A15F3C" w:rsidRDefault="00550A87" w:rsidP="00402AD2">
            <w:pPr>
              <w:rPr>
                <w:szCs w:val="23"/>
              </w:rPr>
            </w:pPr>
          </w:p>
        </w:tc>
        <w:tc>
          <w:tcPr>
            <w:tcW w:w="20" w:type="dxa"/>
            <w:vAlign w:val="bottom"/>
          </w:tcPr>
          <w:p w:rsidR="00550A87" w:rsidRPr="00A15F3C" w:rsidRDefault="00550A87" w:rsidP="00402AD2">
            <w:pPr>
              <w:rPr>
                <w:sz w:val="2"/>
                <w:szCs w:val="1"/>
              </w:rPr>
            </w:pPr>
          </w:p>
        </w:tc>
      </w:tr>
      <w:tr w:rsidR="00550A87" w:rsidRPr="00A15F3C" w:rsidTr="00402AD2">
        <w:trPr>
          <w:trHeight w:val="266"/>
        </w:trPr>
        <w:tc>
          <w:tcPr>
            <w:tcW w:w="100" w:type="dxa"/>
            <w:tcBorders>
              <w:left w:val="single" w:sz="8" w:space="0" w:color="auto"/>
            </w:tcBorders>
            <w:vAlign w:val="bottom"/>
          </w:tcPr>
          <w:p w:rsidR="00550A87" w:rsidRPr="00A15F3C" w:rsidRDefault="00550A87" w:rsidP="00402AD2">
            <w:pPr>
              <w:rPr>
                <w:szCs w:val="23"/>
              </w:rPr>
            </w:pPr>
          </w:p>
        </w:tc>
        <w:tc>
          <w:tcPr>
            <w:tcW w:w="4860" w:type="dxa"/>
            <w:vMerge w:val="restart"/>
            <w:tcBorders>
              <w:right w:val="single" w:sz="8" w:space="0" w:color="auto"/>
            </w:tcBorders>
            <w:vAlign w:val="bottom"/>
          </w:tcPr>
          <w:p w:rsidR="00550A87" w:rsidRPr="00A15F3C" w:rsidRDefault="00550A87" w:rsidP="00402AD2">
            <w:pPr>
              <w:ind w:left="20"/>
              <w:rPr>
                <w:sz w:val="18"/>
                <w:szCs w:val="20"/>
              </w:rPr>
            </w:pPr>
            <w:r w:rsidRPr="00A15F3C">
              <w:t>Имеют квалификационную категорию</w:t>
            </w:r>
          </w:p>
        </w:tc>
        <w:tc>
          <w:tcPr>
            <w:tcW w:w="2020" w:type="dxa"/>
            <w:tcBorders>
              <w:bottom w:val="single" w:sz="8" w:space="0" w:color="auto"/>
              <w:right w:val="single" w:sz="8" w:space="0" w:color="auto"/>
            </w:tcBorders>
            <w:vAlign w:val="bottom"/>
          </w:tcPr>
          <w:p w:rsidR="00550A87" w:rsidRPr="00A15F3C" w:rsidRDefault="00550A87" w:rsidP="00402AD2">
            <w:pPr>
              <w:ind w:left="80"/>
              <w:rPr>
                <w:sz w:val="18"/>
                <w:szCs w:val="20"/>
              </w:rPr>
            </w:pPr>
            <w:r w:rsidRPr="00A15F3C">
              <w:t>высшая</w:t>
            </w:r>
          </w:p>
        </w:tc>
        <w:tc>
          <w:tcPr>
            <w:tcW w:w="1000" w:type="dxa"/>
            <w:tcBorders>
              <w:bottom w:val="single" w:sz="8" w:space="0" w:color="auto"/>
            </w:tcBorders>
            <w:vAlign w:val="bottom"/>
          </w:tcPr>
          <w:p w:rsidR="00550A87" w:rsidRPr="00A15F3C" w:rsidRDefault="00550A87" w:rsidP="00402AD2">
            <w:pPr>
              <w:ind w:left="160"/>
              <w:jc w:val="center"/>
              <w:rPr>
                <w:sz w:val="18"/>
                <w:szCs w:val="20"/>
              </w:rPr>
            </w:pPr>
            <w:r>
              <w:rPr>
                <w:sz w:val="18"/>
                <w:szCs w:val="20"/>
              </w:rPr>
              <w:t>2</w:t>
            </w:r>
          </w:p>
        </w:tc>
        <w:tc>
          <w:tcPr>
            <w:tcW w:w="300" w:type="dxa"/>
            <w:tcBorders>
              <w:bottom w:val="single" w:sz="8" w:space="0" w:color="auto"/>
              <w:right w:val="single" w:sz="8" w:space="0" w:color="auto"/>
            </w:tcBorders>
            <w:vAlign w:val="bottom"/>
          </w:tcPr>
          <w:p w:rsidR="00550A87" w:rsidRPr="00A15F3C" w:rsidRDefault="00550A87" w:rsidP="00402AD2">
            <w:pPr>
              <w:rPr>
                <w:szCs w:val="23"/>
              </w:rPr>
            </w:pPr>
          </w:p>
        </w:tc>
        <w:tc>
          <w:tcPr>
            <w:tcW w:w="1199" w:type="dxa"/>
            <w:tcBorders>
              <w:bottom w:val="single" w:sz="8" w:space="0" w:color="auto"/>
              <w:right w:val="single" w:sz="8" w:space="0" w:color="auto"/>
            </w:tcBorders>
            <w:vAlign w:val="bottom"/>
          </w:tcPr>
          <w:p w:rsidR="00550A87" w:rsidRPr="00A15F3C" w:rsidRDefault="00550A87" w:rsidP="00402AD2">
            <w:pPr>
              <w:jc w:val="center"/>
              <w:rPr>
                <w:sz w:val="18"/>
                <w:szCs w:val="20"/>
              </w:rPr>
            </w:pPr>
            <w:r>
              <w:rPr>
                <w:sz w:val="18"/>
                <w:szCs w:val="20"/>
              </w:rPr>
              <w:t>5</w:t>
            </w:r>
          </w:p>
        </w:tc>
        <w:tc>
          <w:tcPr>
            <w:tcW w:w="21" w:type="dxa"/>
            <w:vAlign w:val="bottom"/>
          </w:tcPr>
          <w:p w:rsidR="00550A87" w:rsidRPr="00A15F3C" w:rsidRDefault="00550A87" w:rsidP="00402AD2">
            <w:pPr>
              <w:rPr>
                <w:szCs w:val="23"/>
              </w:rPr>
            </w:pPr>
          </w:p>
        </w:tc>
        <w:tc>
          <w:tcPr>
            <w:tcW w:w="20" w:type="dxa"/>
            <w:vAlign w:val="bottom"/>
          </w:tcPr>
          <w:p w:rsidR="00550A87" w:rsidRPr="00A15F3C" w:rsidRDefault="00550A87" w:rsidP="00402AD2">
            <w:pPr>
              <w:rPr>
                <w:sz w:val="2"/>
                <w:szCs w:val="1"/>
              </w:rPr>
            </w:pPr>
          </w:p>
        </w:tc>
      </w:tr>
      <w:tr w:rsidR="00550A87" w:rsidRPr="00A15F3C" w:rsidTr="00402AD2">
        <w:trPr>
          <w:trHeight w:val="126"/>
        </w:trPr>
        <w:tc>
          <w:tcPr>
            <w:tcW w:w="100" w:type="dxa"/>
            <w:tcBorders>
              <w:left w:val="single" w:sz="8" w:space="0" w:color="auto"/>
            </w:tcBorders>
            <w:vAlign w:val="bottom"/>
          </w:tcPr>
          <w:p w:rsidR="00550A87" w:rsidRPr="00A15F3C" w:rsidRDefault="00550A87" w:rsidP="00402AD2">
            <w:pPr>
              <w:rPr>
                <w:sz w:val="8"/>
                <w:szCs w:val="10"/>
              </w:rPr>
            </w:pPr>
          </w:p>
        </w:tc>
        <w:tc>
          <w:tcPr>
            <w:tcW w:w="4860" w:type="dxa"/>
            <w:vMerge/>
            <w:tcBorders>
              <w:right w:val="single" w:sz="8" w:space="0" w:color="auto"/>
            </w:tcBorders>
            <w:vAlign w:val="bottom"/>
          </w:tcPr>
          <w:p w:rsidR="00550A87" w:rsidRPr="00A15F3C" w:rsidRDefault="00550A87" w:rsidP="00402AD2">
            <w:pPr>
              <w:rPr>
                <w:sz w:val="8"/>
                <w:szCs w:val="10"/>
              </w:rPr>
            </w:pPr>
          </w:p>
        </w:tc>
        <w:tc>
          <w:tcPr>
            <w:tcW w:w="2020" w:type="dxa"/>
            <w:vMerge w:val="restart"/>
            <w:tcBorders>
              <w:right w:val="single" w:sz="8" w:space="0" w:color="auto"/>
            </w:tcBorders>
            <w:vAlign w:val="bottom"/>
          </w:tcPr>
          <w:p w:rsidR="00550A87" w:rsidRPr="00A15F3C" w:rsidRDefault="00550A87" w:rsidP="00402AD2">
            <w:pPr>
              <w:ind w:left="80"/>
              <w:rPr>
                <w:sz w:val="18"/>
                <w:szCs w:val="20"/>
              </w:rPr>
            </w:pPr>
            <w:r w:rsidRPr="00A15F3C">
              <w:t>первая</w:t>
            </w:r>
          </w:p>
        </w:tc>
        <w:tc>
          <w:tcPr>
            <w:tcW w:w="1000" w:type="dxa"/>
            <w:vMerge w:val="restart"/>
            <w:vAlign w:val="bottom"/>
          </w:tcPr>
          <w:p w:rsidR="00550A87" w:rsidRPr="00A15F3C" w:rsidRDefault="00550A87" w:rsidP="00402AD2">
            <w:pPr>
              <w:ind w:left="160"/>
              <w:jc w:val="center"/>
              <w:rPr>
                <w:sz w:val="18"/>
                <w:szCs w:val="20"/>
              </w:rPr>
            </w:pPr>
            <w:r>
              <w:rPr>
                <w:sz w:val="18"/>
                <w:szCs w:val="20"/>
              </w:rPr>
              <w:t>27</w:t>
            </w:r>
          </w:p>
        </w:tc>
        <w:tc>
          <w:tcPr>
            <w:tcW w:w="300" w:type="dxa"/>
            <w:tcBorders>
              <w:right w:val="single" w:sz="8" w:space="0" w:color="auto"/>
            </w:tcBorders>
            <w:vAlign w:val="bottom"/>
          </w:tcPr>
          <w:p w:rsidR="00550A87" w:rsidRPr="00A15F3C" w:rsidRDefault="00550A87" w:rsidP="00402AD2">
            <w:pPr>
              <w:rPr>
                <w:sz w:val="8"/>
                <w:szCs w:val="10"/>
              </w:rPr>
            </w:pPr>
          </w:p>
        </w:tc>
        <w:tc>
          <w:tcPr>
            <w:tcW w:w="1199" w:type="dxa"/>
            <w:vMerge w:val="restart"/>
            <w:tcBorders>
              <w:right w:val="single" w:sz="8" w:space="0" w:color="auto"/>
            </w:tcBorders>
            <w:vAlign w:val="bottom"/>
          </w:tcPr>
          <w:p w:rsidR="00550A87" w:rsidRPr="00A15F3C" w:rsidRDefault="00550A87" w:rsidP="00402AD2">
            <w:pPr>
              <w:jc w:val="center"/>
              <w:rPr>
                <w:sz w:val="18"/>
                <w:szCs w:val="20"/>
              </w:rPr>
            </w:pPr>
            <w:r>
              <w:rPr>
                <w:sz w:val="18"/>
                <w:szCs w:val="20"/>
              </w:rPr>
              <w:t>69</w:t>
            </w:r>
          </w:p>
        </w:tc>
        <w:tc>
          <w:tcPr>
            <w:tcW w:w="21" w:type="dxa"/>
            <w:vAlign w:val="bottom"/>
          </w:tcPr>
          <w:p w:rsidR="00550A87" w:rsidRPr="00A15F3C" w:rsidRDefault="00550A87" w:rsidP="00402AD2">
            <w:pPr>
              <w:rPr>
                <w:sz w:val="8"/>
                <w:szCs w:val="10"/>
              </w:rPr>
            </w:pPr>
          </w:p>
        </w:tc>
        <w:tc>
          <w:tcPr>
            <w:tcW w:w="20" w:type="dxa"/>
            <w:vAlign w:val="bottom"/>
          </w:tcPr>
          <w:p w:rsidR="00550A87" w:rsidRPr="00A15F3C" w:rsidRDefault="00550A87" w:rsidP="00402AD2">
            <w:pPr>
              <w:rPr>
                <w:sz w:val="2"/>
                <w:szCs w:val="1"/>
              </w:rPr>
            </w:pPr>
          </w:p>
        </w:tc>
      </w:tr>
      <w:tr w:rsidR="00550A87" w:rsidRPr="00A15F3C" w:rsidTr="00402AD2">
        <w:trPr>
          <w:trHeight w:val="139"/>
        </w:trPr>
        <w:tc>
          <w:tcPr>
            <w:tcW w:w="100" w:type="dxa"/>
            <w:tcBorders>
              <w:left w:val="single" w:sz="8" w:space="0" w:color="auto"/>
            </w:tcBorders>
            <w:vAlign w:val="bottom"/>
          </w:tcPr>
          <w:p w:rsidR="00550A87" w:rsidRPr="00A15F3C" w:rsidRDefault="00550A87" w:rsidP="00402AD2">
            <w:pPr>
              <w:rPr>
                <w:sz w:val="10"/>
                <w:szCs w:val="12"/>
              </w:rPr>
            </w:pPr>
          </w:p>
        </w:tc>
        <w:tc>
          <w:tcPr>
            <w:tcW w:w="4860" w:type="dxa"/>
            <w:tcBorders>
              <w:right w:val="single" w:sz="8" w:space="0" w:color="auto"/>
            </w:tcBorders>
            <w:vAlign w:val="bottom"/>
          </w:tcPr>
          <w:p w:rsidR="00550A87" w:rsidRPr="00A15F3C" w:rsidRDefault="00550A87" w:rsidP="00402AD2">
            <w:pPr>
              <w:rPr>
                <w:sz w:val="10"/>
                <w:szCs w:val="12"/>
              </w:rPr>
            </w:pPr>
          </w:p>
        </w:tc>
        <w:tc>
          <w:tcPr>
            <w:tcW w:w="2020" w:type="dxa"/>
            <w:vMerge/>
            <w:tcBorders>
              <w:bottom w:val="single" w:sz="8" w:space="0" w:color="auto"/>
              <w:right w:val="single" w:sz="8" w:space="0" w:color="auto"/>
            </w:tcBorders>
            <w:vAlign w:val="bottom"/>
          </w:tcPr>
          <w:p w:rsidR="00550A87" w:rsidRPr="00A15F3C" w:rsidRDefault="00550A87" w:rsidP="00402AD2">
            <w:pPr>
              <w:rPr>
                <w:sz w:val="10"/>
                <w:szCs w:val="12"/>
              </w:rPr>
            </w:pPr>
          </w:p>
        </w:tc>
        <w:tc>
          <w:tcPr>
            <w:tcW w:w="1000" w:type="dxa"/>
            <w:vMerge/>
            <w:tcBorders>
              <w:bottom w:val="single" w:sz="8" w:space="0" w:color="auto"/>
            </w:tcBorders>
            <w:vAlign w:val="bottom"/>
          </w:tcPr>
          <w:p w:rsidR="00550A87" w:rsidRPr="00A15F3C" w:rsidRDefault="00550A87" w:rsidP="00402AD2">
            <w:pPr>
              <w:rPr>
                <w:sz w:val="10"/>
                <w:szCs w:val="12"/>
              </w:rPr>
            </w:pPr>
          </w:p>
        </w:tc>
        <w:tc>
          <w:tcPr>
            <w:tcW w:w="300" w:type="dxa"/>
            <w:tcBorders>
              <w:bottom w:val="single" w:sz="8" w:space="0" w:color="auto"/>
              <w:right w:val="single" w:sz="8" w:space="0" w:color="auto"/>
            </w:tcBorders>
            <w:vAlign w:val="bottom"/>
          </w:tcPr>
          <w:p w:rsidR="00550A87" w:rsidRPr="00A15F3C" w:rsidRDefault="00550A87" w:rsidP="00402AD2">
            <w:pPr>
              <w:rPr>
                <w:sz w:val="10"/>
                <w:szCs w:val="12"/>
              </w:rPr>
            </w:pPr>
          </w:p>
        </w:tc>
        <w:tc>
          <w:tcPr>
            <w:tcW w:w="1199" w:type="dxa"/>
            <w:vMerge/>
            <w:tcBorders>
              <w:bottom w:val="single" w:sz="8" w:space="0" w:color="auto"/>
              <w:right w:val="single" w:sz="8" w:space="0" w:color="auto"/>
            </w:tcBorders>
            <w:vAlign w:val="bottom"/>
          </w:tcPr>
          <w:p w:rsidR="00550A87" w:rsidRPr="00A15F3C" w:rsidRDefault="00550A87" w:rsidP="00402AD2">
            <w:pPr>
              <w:rPr>
                <w:sz w:val="10"/>
                <w:szCs w:val="12"/>
              </w:rPr>
            </w:pPr>
          </w:p>
        </w:tc>
        <w:tc>
          <w:tcPr>
            <w:tcW w:w="21" w:type="dxa"/>
            <w:vAlign w:val="bottom"/>
          </w:tcPr>
          <w:p w:rsidR="00550A87" w:rsidRPr="00A15F3C" w:rsidRDefault="00550A87" w:rsidP="00402AD2">
            <w:pPr>
              <w:rPr>
                <w:sz w:val="10"/>
                <w:szCs w:val="12"/>
              </w:rPr>
            </w:pPr>
          </w:p>
        </w:tc>
        <w:tc>
          <w:tcPr>
            <w:tcW w:w="20" w:type="dxa"/>
            <w:vAlign w:val="bottom"/>
          </w:tcPr>
          <w:p w:rsidR="00550A87" w:rsidRPr="00A15F3C" w:rsidRDefault="00550A87" w:rsidP="00402AD2">
            <w:pPr>
              <w:rPr>
                <w:sz w:val="2"/>
                <w:szCs w:val="1"/>
              </w:rPr>
            </w:pPr>
          </w:p>
        </w:tc>
      </w:tr>
      <w:tr w:rsidR="00550A87" w:rsidRPr="00A15F3C" w:rsidTr="00402AD2">
        <w:trPr>
          <w:trHeight w:val="266"/>
        </w:trPr>
        <w:tc>
          <w:tcPr>
            <w:tcW w:w="100" w:type="dxa"/>
            <w:tcBorders>
              <w:left w:val="single" w:sz="8" w:space="0" w:color="auto"/>
            </w:tcBorders>
            <w:vAlign w:val="bottom"/>
          </w:tcPr>
          <w:p w:rsidR="00550A87" w:rsidRPr="00A15F3C" w:rsidRDefault="00550A87" w:rsidP="00402AD2">
            <w:pPr>
              <w:rPr>
                <w:szCs w:val="23"/>
              </w:rPr>
            </w:pPr>
          </w:p>
        </w:tc>
        <w:tc>
          <w:tcPr>
            <w:tcW w:w="4860" w:type="dxa"/>
            <w:tcBorders>
              <w:right w:val="single" w:sz="8" w:space="0" w:color="auto"/>
            </w:tcBorders>
            <w:vAlign w:val="bottom"/>
          </w:tcPr>
          <w:p w:rsidR="00550A87" w:rsidRPr="00A15F3C" w:rsidRDefault="00550A87" w:rsidP="00402AD2">
            <w:pPr>
              <w:rPr>
                <w:szCs w:val="23"/>
              </w:rPr>
            </w:pPr>
          </w:p>
        </w:tc>
        <w:tc>
          <w:tcPr>
            <w:tcW w:w="2020" w:type="dxa"/>
            <w:tcBorders>
              <w:bottom w:val="single" w:sz="8" w:space="0" w:color="auto"/>
              <w:right w:val="single" w:sz="8" w:space="0" w:color="auto"/>
            </w:tcBorders>
            <w:vAlign w:val="bottom"/>
          </w:tcPr>
          <w:p w:rsidR="00550A87" w:rsidRPr="00A15F3C" w:rsidRDefault="00550A87" w:rsidP="00402AD2">
            <w:pPr>
              <w:ind w:left="80"/>
              <w:rPr>
                <w:sz w:val="18"/>
                <w:szCs w:val="20"/>
              </w:rPr>
            </w:pPr>
            <w:r w:rsidRPr="00A15F3C">
              <w:t>соответствие</w:t>
            </w:r>
          </w:p>
        </w:tc>
        <w:tc>
          <w:tcPr>
            <w:tcW w:w="1000" w:type="dxa"/>
            <w:tcBorders>
              <w:bottom w:val="single" w:sz="8" w:space="0" w:color="auto"/>
            </w:tcBorders>
            <w:vAlign w:val="bottom"/>
          </w:tcPr>
          <w:p w:rsidR="00550A87" w:rsidRPr="00A15F3C" w:rsidRDefault="00550A87" w:rsidP="00402AD2">
            <w:pPr>
              <w:ind w:left="160"/>
              <w:jc w:val="center"/>
              <w:rPr>
                <w:sz w:val="18"/>
                <w:szCs w:val="20"/>
              </w:rPr>
            </w:pPr>
            <w:r>
              <w:rPr>
                <w:sz w:val="18"/>
                <w:szCs w:val="20"/>
              </w:rPr>
              <w:t>10</w:t>
            </w:r>
          </w:p>
        </w:tc>
        <w:tc>
          <w:tcPr>
            <w:tcW w:w="300" w:type="dxa"/>
            <w:tcBorders>
              <w:bottom w:val="single" w:sz="8" w:space="0" w:color="auto"/>
              <w:right w:val="single" w:sz="8" w:space="0" w:color="auto"/>
            </w:tcBorders>
            <w:vAlign w:val="bottom"/>
          </w:tcPr>
          <w:p w:rsidR="00550A87" w:rsidRPr="00A15F3C" w:rsidRDefault="00550A87" w:rsidP="00402AD2">
            <w:pPr>
              <w:rPr>
                <w:szCs w:val="23"/>
              </w:rPr>
            </w:pPr>
          </w:p>
        </w:tc>
        <w:tc>
          <w:tcPr>
            <w:tcW w:w="1199" w:type="dxa"/>
            <w:tcBorders>
              <w:bottom w:val="single" w:sz="8" w:space="0" w:color="auto"/>
              <w:right w:val="single" w:sz="8" w:space="0" w:color="auto"/>
            </w:tcBorders>
            <w:vAlign w:val="bottom"/>
          </w:tcPr>
          <w:p w:rsidR="00550A87" w:rsidRPr="00A15F3C" w:rsidRDefault="00550A87" w:rsidP="00402AD2">
            <w:pPr>
              <w:jc w:val="center"/>
              <w:rPr>
                <w:sz w:val="18"/>
                <w:szCs w:val="20"/>
              </w:rPr>
            </w:pPr>
            <w:r>
              <w:rPr>
                <w:sz w:val="18"/>
                <w:szCs w:val="20"/>
              </w:rPr>
              <w:t>25</w:t>
            </w:r>
          </w:p>
        </w:tc>
        <w:tc>
          <w:tcPr>
            <w:tcW w:w="21" w:type="dxa"/>
            <w:vAlign w:val="bottom"/>
          </w:tcPr>
          <w:p w:rsidR="00550A87" w:rsidRPr="00A15F3C" w:rsidRDefault="00550A87" w:rsidP="00402AD2">
            <w:pPr>
              <w:rPr>
                <w:szCs w:val="23"/>
              </w:rPr>
            </w:pPr>
          </w:p>
        </w:tc>
        <w:tc>
          <w:tcPr>
            <w:tcW w:w="20" w:type="dxa"/>
            <w:vAlign w:val="bottom"/>
          </w:tcPr>
          <w:p w:rsidR="00550A87" w:rsidRPr="00A15F3C" w:rsidRDefault="00550A87" w:rsidP="00402AD2">
            <w:pPr>
              <w:rPr>
                <w:sz w:val="2"/>
                <w:szCs w:val="1"/>
              </w:rPr>
            </w:pPr>
          </w:p>
        </w:tc>
      </w:tr>
      <w:tr w:rsidR="00550A87" w:rsidRPr="00A15F3C" w:rsidTr="00402AD2">
        <w:trPr>
          <w:trHeight w:val="266"/>
        </w:trPr>
        <w:tc>
          <w:tcPr>
            <w:tcW w:w="100" w:type="dxa"/>
            <w:tcBorders>
              <w:left w:val="single" w:sz="8" w:space="0" w:color="auto"/>
              <w:bottom w:val="single" w:sz="8" w:space="0" w:color="auto"/>
            </w:tcBorders>
            <w:vAlign w:val="bottom"/>
          </w:tcPr>
          <w:p w:rsidR="00550A87" w:rsidRPr="00A15F3C" w:rsidRDefault="00550A87" w:rsidP="00402AD2">
            <w:pPr>
              <w:rPr>
                <w:szCs w:val="23"/>
              </w:rPr>
            </w:pPr>
          </w:p>
        </w:tc>
        <w:tc>
          <w:tcPr>
            <w:tcW w:w="4860" w:type="dxa"/>
            <w:tcBorders>
              <w:bottom w:val="single" w:sz="8" w:space="0" w:color="auto"/>
              <w:right w:val="single" w:sz="8" w:space="0" w:color="auto"/>
            </w:tcBorders>
            <w:vAlign w:val="bottom"/>
          </w:tcPr>
          <w:p w:rsidR="00550A87" w:rsidRPr="00A15F3C" w:rsidRDefault="00550A87" w:rsidP="00402AD2">
            <w:pPr>
              <w:rPr>
                <w:szCs w:val="23"/>
              </w:rPr>
            </w:pPr>
          </w:p>
        </w:tc>
        <w:tc>
          <w:tcPr>
            <w:tcW w:w="2020" w:type="dxa"/>
            <w:tcBorders>
              <w:bottom w:val="single" w:sz="8" w:space="0" w:color="auto"/>
              <w:right w:val="single" w:sz="8" w:space="0" w:color="auto"/>
            </w:tcBorders>
            <w:vAlign w:val="bottom"/>
          </w:tcPr>
          <w:p w:rsidR="00550A87" w:rsidRPr="00A15F3C" w:rsidRDefault="00550A87" w:rsidP="00402AD2">
            <w:pPr>
              <w:ind w:left="80"/>
              <w:rPr>
                <w:sz w:val="18"/>
                <w:szCs w:val="20"/>
              </w:rPr>
            </w:pPr>
            <w:r w:rsidRPr="00A15F3C">
              <w:t>нет категории</w:t>
            </w:r>
          </w:p>
        </w:tc>
        <w:tc>
          <w:tcPr>
            <w:tcW w:w="1000" w:type="dxa"/>
            <w:tcBorders>
              <w:bottom w:val="single" w:sz="8" w:space="0" w:color="auto"/>
            </w:tcBorders>
            <w:vAlign w:val="bottom"/>
          </w:tcPr>
          <w:p w:rsidR="00550A87" w:rsidRPr="00A15F3C" w:rsidRDefault="00550A87" w:rsidP="00402AD2">
            <w:pPr>
              <w:ind w:left="160"/>
              <w:jc w:val="center"/>
              <w:rPr>
                <w:sz w:val="18"/>
                <w:szCs w:val="20"/>
              </w:rPr>
            </w:pPr>
            <w:r>
              <w:rPr>
                <w:sz w:val="18"/>
                <w:szCs w:val="20"/>
              </w:rPr>
              <w:t>0</w:t>
            </w:r>
          </w:p>
        </w:tc>
        <w:tc>
          <w:tcPr>
            <w:tcW w:w="300" w:type="dxa"/>
            <w:tcBorders>
              <w:bottom w:val="single" w:sz="8" w:space="0" w:color="auto"/>
              <w:right w:val="single" w:sz="8" w:space="0" w:color="auto"/>
            </w:tcBorders>
            <w:vAlign w:val="bottom"/>
          </w:tcPr>
          <w:p w:rsidR="00550A87" w:rsidRPr="00A15F3C" w:rsidRDefault="00550A87" w:rsidP="00402AD2">
            <w:pPr>
              <w:rPr>
                <w:szCs w:val="23"/>
              </w:rPr>
            </w:pPr>
          </w:p>
        </w:tc>
        <w:tc>
          <w:tcPr>
            <w:tcW w:w="1199" w:type="dxa"/>
            <w:tcBorders>
              <w:bottom w:val="single" w:sz="8" w:space="0" w:color="auto"/>
              <w:right w:val="single" w:sz="8" w:space="0" w:color="auto"/>
            </w:tcBorders>
            <w:vAlign w:val="bottom"/>
          </w:tcPr>
          <w:p w:rsidR="00550A87" w:rsidRPr="00A15F3C" w:rsidRDefault="00550A87" w:rsidP="00402AD2">
            <w:pPr>
              <w:jc w:val="center"/>
              <w:rPr>
                <w:sz w:val="18"/>
                <w:szCs w:val="20"/>
              </w:rPr>
            </w:pPr>
            <w:r>
              <w:rPr>
                <w:sz w:val="18"/>
                <w:szCs w:val="20"/>
              </w:rPr>
              <w:t>0</w:t>
            </w:r>
          </w:p>
        </w:tc>
        <w:tc>
          <w:tcPr>
            <w:tcW w:w="21" w:type="dxa"/>
            <w:vAlign w:val="bottom"/>
          </w:tcPr>
          <w:p w:rsidR="00550A87" w:rsidRPr="00A15F3C" w:rsidRDefault="00550A87" w:rsidP="00402AD2">
            <w:pPr>
              <w:rPr>
                <w:szCs w:val="23"/>
              </w:rPr>
            </w:pPr>
          </w:p>
        </w:tc>
        <w:tc>
          <w:tcPr>
            <w:tcW w:w="20" w:type="dxa"/>
            <w:vAlign w:val="bottom"/>
          </w:tcPr>
          <w:p w:rsidR="00550A87" w:rsidRPr="00A15F3C" w:rsidRDefault="00550A87" w:rsidP="00402AD2">
            <w:pPr>
              <w:rPr>
                <w:sz w:val="2"/>
                <w:szCs w:val="1"/>
              </w:rPr>
            </w:pPr>
          </w:p>
        </w:tc>
      </w:tr>
      <w:tr w:rsidR="00550A87" w:rsidRPr="00A15F3C" w:rsidTr="00402AD2">
        <w:trPr>
          <w:trHeight w:val="266"/>
        </w:trPr>
        <w:tc>
          <w:tcPr>
            <w:tcW w:w="100" w:type="dxa"/>
            <w:tcBorders>
              <w:left w:val="single" w:sz="8" w:space="0" w:color="auto"/>
              <w:bottom w:val="single" w:sz="8" w:space="0" w:color="auto"/>
            </w:tcBorders>
            <w:vAlign w:val="bottom"/>
          </w:tcPr>
          <w:p w:rsidR="00550A87" w:rsidRPr="00A15F3C" w:rsidRDefault="00550A87" w:rsidP="00402AD2">
            <w:pPr>
              <w:rPr>
                <w:szCs w:val="23"/>
              </w:rPr>
            </w:pPr>
          </w:p>
        </w:tc>
        <w:tc>
          <w:tcPr>
            <w:tcW w:w="4860" w:type="dxa"/>
            <w:tcBorders>
              <w:bottom w:val="single" w:sz="8" w:space="0" w:color="auto"/>
            </w:tcBorders>
            <w:vAlign w:val="bottom"/>
          </w:tcPr>
          <w:p w:rsidR="00550A87" w:rsidRPr="00A15F3C" w:rsidRDefault="00550A87" w:rsidP="00402AD2">
            <w:pPr>
              <w:ind w:left="20"/>
              <w:rPr>
                <w:sz w:val="18"/>
                <w:szCs w:val="20"/>
              </w:rPr>
            </w:pPr>
            <w:r w:rsidRPr="00A15F3C">
              <w:t>Имеют учёную степень</w:t>
            </w:r>
          </w:p>
        </w:tc>
        <w:tc>
          <w:tcPr>
            <w:tcW w:w="2020" w:type="dxa"/>
            <w:tcBorders>
              <w:bottom w:val="single" w:sz="8" w:space="0" w:color="auto"/>
              <w:right w:val="single" w:sz="8" w:space="0" w:color="auto"/>
            </w:tcBorders>
            <w:vAlign w:val="bottom"/>
          </w:tcPr>
          <w:p w:rsidR="00550A87" w:rsidRPr="00A15F3C" w:rsidRDefault="00550A87" w:rsidP="00402AD2">
            <w:pPr>
              <w:rPr>
                <w:szCs w:val="23"/>
              </w:rPr>
            </w:pPr>
          </w:p>
        </w:tc>
        <w:tc>
          <w:tcPr>
            <w:tcW w:w="1000" w:type="dxa"/>
            <w:tcBorders>
              <w:bottom w:val="single" w:sz="8" w:space="0" w:color="auto"/>
            </w:tcBorders>
            <w:vAlign w:val="bottom"/>
          </w:tcPr>
          <w:p w:rsidR="00550A87" w:rsidRPr="00A15F3C" w:rsidRDefault="00550A87" w:rsidP="00402AD2">
            <w:pPr>
              <w:ind w:left="140"/>
              <w:jc w:val="center"/>
              <w:rPr>
                <w:sz w:val="18"/>
                <w:szCs w:val="20"/>
              </w:rPr>
            </w:pPr>
            <w:r w:rsidRPr="00A15F3C">
              <w:rPr>
                <w:sz w:val="18"/>
                <w:szCs w:val="20"/>
              </w:rPr>
              <w:t>0</w:t>
            </w:r>
          </w:p>
        </w:tc>
        <w:tc>
          <w:tcPr>
            <w:tcW w:w="300" w:type="dxa"/>
            <w:tcBorders>
              <w:bottom w:val="single" w:sz="8" w:space="0" w:color="auto"/>
              <w:right w:val="single" w:sz="8" w:space="0" w:color="auto"/>
            </w:tcBorders>
            <w:vAlign w:val="bottom"/>
          </w:tcPr>
          <w:p w:rsidR="00550A87" w:rsidRPr="00A15F3C" w:rsidRDefault="00550A87" w:rsidP="00402AD2">
            <w:pPr>
              <w:jc w:val="center"/>
              <w:rPr>
                <w:szCs w:val="23"/>
              </w:rPr>
            </w:pPr>
          </w:p>
        </w:tc>
        <w:tc>
          <w:tcPr>
            <w:tcW w:w="1199" w:type="dxa"/>
            <w:tcBorders>
              <w:bottom w:val="single" w:sz="8" w:space="0" w:color="auto"/>
              <w:right w:val="single" w:sz="8" w:space="0" w:color="auto"/>
            </w:tcBorders>
            <w:vAlign w:val="bottom"/>
          </w:tcPr>
          <w:p w:rsidR="00550A87" w:rsidRPr="00A15F3C" w:rsidRDefault="00550A87" w:rsidP="00402AD2">
            <w:pPr>
              <w:jc w:val="center"/>
              <w:rPr>
                <w:szCs w:val="23"/>
              </w:rPr>
            </w:pPr>
            <w:r w:rsidRPr="00A15F3C">
              <w:rPr>
                <w:szCs w:val="23"/>
              </w:rPr>
              <w:t>0</w:t>
            </w:r>
          </w:p>
        </w:tc>
        <w:tc>
          <w:tcPr>
            <w:tcW w:w="21" w:type="dxa"/>
            <w:vAlign w:val="bottom"/>
          </w:tcPr>
          <w:p w:rsidR="00550A87" w:rsidRPr="00A15F3C" w:rsidRDefault="00550A87" w:rsidP="00402AD2">
            <w:pPr>
              <w:rPr>
                <w:szCs w:val="23"/>
              </w:rPr>
            </w:pPr>
          </w:p>
        </w:tc>
        <w:tc>
          <w:tcPr>
            <w:tcW w:w="20" w:type="dxa"/>
            <w:vAlign w:val="bottom"/>
          </w:tcPr>
          <w:p w:rsidR="00550A87" w:rsidRPr="00A15F3C" w:rsidRDefault="00550A87" w:rsidP="00402AD2">
            <w:pPr>
              <w:rPr>
                <w:sz w:val="2"/>
                <w:szCs w:val="1"/>
              </w:rPr>
            </w:pPr>
          </w:p>
        </w:tc>
      </w:tr>
      <w:tr w:rsidR="00550A87" w:rsidRPr="00A15F3C" w:rsidTr="00402AD2">
        <w:trPr>
          <w:trHeight w:val="266"/>
        </w:trPr>
        <w:tc>
          <w:tcPr>
            <w:tcW w:w="100" w:type="dxa"/>
            <w:tcBorders>
              <w:left w:val="single" w:sz="8" w:space="0" w:color="auto"/>
              <w:bottom w:val="single" w:sz="8" w:space="0" w:color="auto"/>
            </w:tcBorders>
            <w:vAlign w:val="bottom"/>
          </w:tcPr>
          <w:p w:rsidR="00550A87" w:rsidRPr="00A15F3C" w:rsidRDefault="00550A87" w:rsidP="00402AD2">
            <w:pPr>
              <w:rPr>
                <w:szCs w:val="23"/>
              </w:rPr>
            </w:pPr>
          </w:p>
        </w:tc>
        <w:tc>
          <w:tcPr>
            <w:tcW w:w="4860" w:type="dxa"/>
            <w:vAlign w:val="bottom"/>
          </w:tcPr>
          <w:p w:rsidR="00550A87" w:rsidRPr="00A15F3C" w:rsidRDefault="00550A87" w:rsidP="00402AD2">
            <w:pPr>
              <w:ind w:left="20"/>
              <w:rPr>
                <w:sz w:val="18"/>
                <w:szCs w:val="20"/>
              </w:rPr>
            </w:pPr>
            <w:r w:rsidRPr="00A15F3C">
              <w:t>Имеют звание Заслуженный учитель</w:t>
            </w:r>
          </w:p>
        </w:tc>
        <w:tc>
          <w:tcPr>
            <w:tcW w:w="2020" w:type="dxa"/>
            <w:tcBorders>
              <w:right w:val="single" w:sz="8" w:space="0" w:color="auto"/>
            </w:tcBorders>
            <w:vAlign w:val="bottom"/>
          </w:tcPr>
          <w:p w:rsidR="00550A87" w:rsidRPr="00A15F3C" w:rsidRDefault="00550A87" w:rsidP="00402AD2">
            <w:pPr>
              <w:rPr>
                <w:szCs w:val="23"/>
              </w:rPr>
            </w:pPr>
          </w:p>
        </w:tc>
        <w:tc>
          <w:tcPr>
            <w:tcW w:w="1000" w:type="dxa"/>
            <w:vAlign w:val="bottom"/>
          </w:tcPr>
          <w:p w:rsidR="00550A87" w:rsidRPr="00A15F3C" w:rsidRDefault="00550A87" w:rsidP="00402AD2">
            <w:pPr>
              <w:ind w:left="140"/>
              <w:jc w:val="center"/>
              <w:rPr>
                <w:sz w:val="18"/>
                <w:szCs w:val="20"/>
              </w:rPr>
            </w:pPr>
            <w:r w:rsidRPr="00A15F3C">
              <w:rPr>
                <w:sz w:val="18"/>
                <w:szCs w:val="20"/>
              </w:rPr>
              <w:t>0</w:t>
            </w:r>
          </w:p>
        </w:tc>
        <w:tc>
          <w:tcPr>
            <w:tcW w:w="300" w:type="dxa"/>
            <w:tcBorders>
              <w:right w:val="single" w:sz="8" w:space="0" w:color="auto"/>
            </w:tcBorders>
            <w:vAlign w:val="bottom"/>
          </w:tcPr>
          <w:p w:rsidR="00550A87" w:rsidRPr="00A15F3C" w:rsidRDefault="00550A87" w:rsidP="00402AD2">
            <w:pPr>
              <w:jc w:val="center"/>
              <w:rPr>
                <w:szCs w:val="23"/>
              </w:rPr>
            </w:pPr>
          </w:p>
        </w:tc>
        <w:tc>
          <w:tcPr>
            <w:tcW w:w="1199" w:type="dxa"/>
            <w:tcBorders>
              <w:right w:val="single" w:sz="8" w:space="0" w:color="auto"/>
            </w:tcBorders>
            <w:vAlign w:val="bottom"/>
          </w:tcPr>
          <w:p w:rsidR="00550A87" w:rsidRPr="00A15F3C" w:rsidRDefault="00550A87" w:rsidP="00402AD2">
            <w:pPr>
              <w:jc w:val="center"/>
              <w:rPr>
                <w:szCs w:val="23"/>
              </w:rPr>
            </w:pPr>
            <w:r w:rsidRPr="00A15F3C">
              <w:rPr>
                <w:szCs w:val="23"/>
              </w:rPr>
              <w:t>0</w:t>
            </w:r>
          </w:p>
        </w:tc>
        <w:tc>
          <w:tcPr>
            <w:tcW w:w="21" w:type="dxa"/>
            <w:vAlign w:val="bottom"/>
          </w:tcPr>
          <w:p w:rsidR="00550A87" w:rsidRPr="00A15F3C" w:rsidRDefault="00550A87" w:rsidP="00402AD2">
            <w:pPr>
              <w:rPr>
                <w:szCs w:val="23"/>
              </w:rPr>
            </w:pPr>
          </w:p>
        </w:tc>
        <w:tc>
          <w:tcPr>
            <w:tcW w:w="20" w:type="dxa"/>
            <w:vAlign w:val="bottom"/>
          </w:tcPr>
          <w:p w:rsidR="00550A87" w:rsidRPr="00A15F3C" w:rsidRDefault="00550A87" w:rsidP="00402AD2">
            <w:pPr>
              <w:rPr>
                <w:sz w:val="2"/>
                <w:szCs w:val="1"/>
              </w:rPr>
            </w:pPr>
          </w:p>
        </w:tc>
      </w:tr>
      <w:tr w:rsidR="00550A87" w:rsidRPr="00A15F3C" w:rsidTr="00402AD2">
        <w:trPr>
          <w:trHeight w:val="263"/>
        </w:trPr>
        <w:tc>
          <w:tcPr>
            <w:tcW w:w="100" w:type="dxa"/>
            <w:tcBorders>
              <w:left w:val="single" w:sz="8" w:space="0" w:color="auto"/>
            </w:tcBorders>
            <w:vAlign w:val="bottom"/>
          </w:tcPr>
          <w:p w:rsidR="00550A87" w:rsidRPr="00A15F3C" w:rsidRDefault="00550A87" w:rsidP="00402AD2">
            <w:pPr>
              <w:rPr>
                <w:sz w:val="20"/>
              </w:rPr>
            </w:pPr>
          </w:p>
        </w:tc>
        <w:tc>
          <w:tcPr>
            <w:tcW w:w="6880" w:type="dxa"/>
            <w:gridSpan w:val="2"/>
            <w:vAlign w:val="bottom"/>
          </w:tcPr>
          <w:p w:rsidR="00550A87" w:rsidRPr="00A15F3C" w:rsidRDefault="00550A87" w:rsidP="00402AD2">
            <w:pPr>
              <w:ind w:left="20"/>
              <w:rPr>
                <w:sz w:val="18"/>
                <w:szCs w:val="20"/>
              </w:rPr>
            </w:pPr>
            <w:r w:rsidRPr="00A15F3C">
              <w:t>Имеют государственные и ведомственные награды, почётные</w:t>
            </w:r>
          </w:p>
        </w:tc>
        <w:tc>
          <w:tcPr>
            <w:tcW w:w="1000" w:type="dxa"/>
            <w:vMerge w:val="restart"/>
            <w:vAlign w:val="bottom"/>
          </w:tcPr>
          <w:p w:rsidR="00550A87" w:rsidRPr="00A15F3C" w:rsidRDefault="00550A87" w:rsidP="00402AD2">
            <w:pPr>
              <w:ind w:left="160"/>
              <w:jc w:val="center"/>
              <w:rPr>
                <w:sz w:val="18"/>
                <w:szCs w:val="20"/>
              </w:rPr>
            </w:pPr>
            <w:r>
              <w:rPr>
                <w:sz w:val="18"/>
                <w:szCs w:val="20"/>
              </w:rPr>
              <w:t>12</w:t>
            </w:r>
          </w:p>
        </w:tc>
        <w:tc>
          <w:tcPr>
            <w:tcW w:w="300" w:type="dxa"/>
            <w:vAlign w:val="bottom"/>
          </w:tcPr>
          <w:p w:rsidR="00550A87" w:rsidRPr="00A15F3C" w:rsidRDefault="00550A87" w:rsidP="00402AD2">
            <w:pPr>
              <w:rPr>
                <w:sz w:val="20"/>
              </w:rPr>
            </w:pPr>
          </w:p>
        </w:tc>
        <w:tc>
          <w:tcPr>
            <w:tcW w:w="1199" w:type="dxa"/>
            <w:vMerge w:val="restart"/>
            <w:vAlign w:val="bottom"/>
          </w:tcPr>
          <w:p w:rsidR="00550A87" w:rsidRPr="00A15F3C" w:rsidRDefault="00550A87" w:rsidP="00402AD2">
            <w:pPr>
              <w:jc w:val="center"/>
              <w:rPr>
                <w:sz w:val="18"/>
                <w:szCs w:val="20"/>
              </w:rPr>
            </w:pPr>
            <w:r>
              <w:rPr>
                <w:sz w:val="18"/>
                <w:szCs w:val="20"/>
              </w:rPr>
              <w:t>30,7</w:t>
            </w:r>
          </w:p>
        </w:tc>
        <w:tc>
          <w:tcPr>
            <w:tcW w:w="21" w:type="dxa"/>
            <w:tcBorders>
              <w:left w:val="nil"/>
            </w:tcBorders>
            <w:vAlign w:val="bottom"/>
          </w:tcPr>
          <w:p w:rsidR="00550A87" w:rsidRPr="00A15F3C" w:rsidRDefault="00550A87" w:rsidP="00402AD2">
            <w:pPr>
              <w:rPr>
                <w:sz w:val="20"/>
              </w:rPr>
            </w:pPr>
          </w:p>
        </w:tc>
        <w:tc>
          <w:tcPr>
            <w:tcW w:w="20" w:type="dxa"/>
            <w:vAlign w:val="bottom"/>
          </w:tcPr>
          <w:p w:rsidR="00550A87" w:rsidRPr="00A15F3C" w:rsidRDefault="00550A87" w:rsidP="00402AD2">
            <w:pPr>
              <w:rPr>
                <w:sz w:val="2"/>
                <w:szCs w:val="1"/>
              </w:rPr>
            </w:pPr>
          </w:p>
        </w:tc>
      </w:tr>
      <w:tr w:rsidR="00550A87" w:rsidRPr="00A15F3C" w:rsidTr="00402AD2">
        <w:trPr>
          <w:trHeight w:val="137"/>
        </w:trPr>
        <w:tc>
          <w:tcPr>
            <w:tcW w:w="100" w:type="dxa"/>
            <w:tcBorders>
              <w:left w:val="single" w:sz="8" w:space="0" w:color="auto"/>
            </w:tcBorders>
            <w:vAlign w:val="bottom"/>
          </w:tcPr>
          <w:p w:rsidR="00550A87" w:rsidRPr="00A15F3C" w:rsidRDefault="00550A87" w:rsidP="00402AD2">
            <w:pPr>
              <w:rPr>
                <w:sz w:val="9"/>
                <w:szCs w:val="11"/>
              </w:rPr>
            </w:pPr>
          </w:p>
        </w:tc>
        <w:tc>
          <w:tcPr>
            <w:tcW w:w="4860" w:type="dxa"/>
            <w:vAlign w:val="bottom"/>
          </w:tcPr>
          <w:p w:rsidR="00550A87" w:rsidRPr="00A15F3C" w:rsidRDefault="00550A87" w:rsidP="00402AD2">
            <w:pPr>
              <w:ind w:left="20"/>
              <w:rPr>
                <w:sz w:val="18"/>
                <w:szCs w:val="20"/>
              </w:rPr>
            </w:pPr>
            <w:r w:rsidRPr="00A15F3C">
              <w:t>звания</w:t>
            </w:r>
          </w:p>
        </w:tc>
        <w:tc>
          <w:tcPr>
            <w:tcW w:w="2020" w:type="dxa"/>
            <w:tcBorders>
              <w:right w:val="single" w:sz="8" w:space="0" w:color="auto"/>
            </w:tcBorders>
            <w:vAlign w:val="bottom"/>
          </w:tcPr>
          <w:p w:rsidR="00550A87" w:rsidRPr="00A15F3C" w:rsidRDefault="00550A87" w:rsidP="00402AD2">
            <w:pPr>
              <w:rPr>
                <w:sz w:val="9"/>
                <w:szCs w:val="11"/>
              </w:rPr>
            </w:pPr>
          </w:p>
        </w:tc>
        <w:tc>
          <w:tcPr>
            <w:tcW w:w="1000" w:type="dxa"/>
            <w:vMerge/>
            <w:vAlign w:val="bottom"/>
          </w:tcPr>
          <w:p w:rsidR="00550A87" w:rsidRPr="00A15F3C" w:rsidRDefault="00550A87" w:rsidP="00402AD2">
            <w:pPr>
              <w:rPr>
                <w:sz w:val="9"/>
                <w:szCs w:val="11"/>
              </w:rPr>
            </w:pPr>
          </w:p>
        </w:tc>
        <w:tc>
          <w:tcPr>
            <w:tcW w:w="300" w:type="dxa"/>
            <w:tcBorders>
              <w:right w:val="single" w:sz="8" w:space="0" w:color="auto"/>
            </w:tcBorders>
            <w:vAlign w:val="bottom"/>
          </w:tcPr>
          <w:p w:rsidR="00550A87" w:rsidRPr="00A15F3C" w:rsidRDefault="00550A87" w:rsidP="00402AD2">
            <w:pPr>
              <w:rPr>
                <w:sz w:val="9"/>
                <w:szCs w:val="11"/>
              </w:rPr>
            </w:pPr>
          </w:p>
        </w:tc>
        <w:tc>
          <w:tcPr>
            <w:tcW w:w="1199" w:type="dxa"/>
            <w:vMerge/>
            <w:tcBorders>
              <w:right w:val="single" w:sz="8" w:space="0" w:color="auto"/>
            </w:tcBorders>
            <w:vAlign w:val="bottom"/>
          </w:tcPr>
          <w:p w:rsidR="00550A87" w:rsidRPr="00A15F3C" w:rsidRDefault="00550A87" w:rsidP="00402AD2">
            <w:pPr>
              <w:rPr>
                <w:sz w:val="9"/>
                <w:szCs w:val="11"/>
              </w:rPr>
            </w:pPr>
          </w:p>
        </w:tc>
        <w:tc>
          <w:tcPr>
            <w:tcW w:w="21" w:type="dxa"/>
            <w:vAlign w:val="bottom"/>
          </w:tcPr>
          <w:p w:rsidR="00550A87" w:rsidRPr="00A15F3C" w:rsidRDefault="00550A87" w:rsidP="00402AD2">
            <w:pPr>
              <w:rPr>
                <w:sz w:val="9"/>
                <w:szCs w:val="11"/>
              </w:rPr>
            </w:pPr>
          </w:p>
        </w:tc>
        <w:tc>
          <w:tcPr>
            <w:tcW w:w="20" w:type="dxa"/>
            <w:vAlign w:val="bottom"/>
          </w:tcPr>
          <w:p w:rsidR="00550A87" w:rsidRPr="00A15F3C" w:rsidRDefault="00550A87" w:rsidP="00402AD2">
            <w:pPr>
              <w:rPr>
                <w:sz w:val="2"/>
                <w:szCs w:val="1"/>
              </w:rPr>
            </w:pPr>
          </w:p>
        </w:tc>
      </w:tr>
    </w:tbl>
    <w:p w:rsidR="002153AD" w:rsidRPr="00925DD4" w:rsidRDefault="002153AD" w:rsidP="00901A61">
      <w:pPr>
        <w:spacing w:line="276" w:lineRule="auto"/>
        <w:ind w:firstLine="709"/>
        <w:jc w:val="center"/>
        <w:rPr>
          <w:rFonts w:eastAsia="Calibri"/>
          <w:b/>
          <w:lang w:eastAsia="en-US"/>
        </w:rPr>
      </w:pPr>
    </w:p>
    <w:p w:rsidR="002153AD" w:rsidRPr="00925DD4" w:rsidRDefault="002153AD" w:rsidP="00901A61">
      <w:pPr>
        <w:spacing w:line="276" w:lineRule="auto"/>
        <w:ind w:firstLine="709"/>
        <w:jc w:val="center"/>
        <w:rPr>
          <w:rFonts w:eastAsia="Calibri"/>
          <w:b/>
          <w:lang w:eastAsia="en-US"/>
        </w:rPr>
      </w:pPr>
      <w:r w:rsidRPr="00925DD4">
        <w:rPr>
          <w:rFonts w:eastAsia="Calibri"/>
          <w:b/>
          <w:lang w:eastAsia="en-US"/>
        </w:rPr>
        <w:t>Профессиональное развитие и повышение квалификации педагогических работников.</w:t>
      </w:r>
    </w:p>
    <w:p w:rsidR="002153AD" w:rsidRPr="00925DD4" w:rsidRDefault="002153AD" w:rsidP="00901A61">
      <w:pPr>
        <w:spacing w:line="276" w:lineRule="auto"/>
        <w:ind w:firstLine="709"/>
        <w:jc w:val="both"/>
        <w:rPr>
          <w:rFonts w:eastAsia="Calibri"/>
          <w:lang w:eastAsia="en-US"/>
        </w:rPr>
      </w:pPr>
      <w:r w:rsidRPr="00925DD4">
        <w:rPr>
          <w:rFonts w:eastAsia="Calibri"/>
          <w:lang w:eastAsia="en-US"/>
        </w:rPr>
        <w:t>Основным условием формирования и наращивания необходимого и достаточного кадрового потенциала образовательной организации является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целом.</w:t>
      </w:r>
    </w:p>
    <w:p w:rsidR="002153AD" w:rsidRPr="00925DD4" w:rsidRDefault="002153AD" w:rsidP="00901A61">
      <w:pPr>
        <w:spacing w:line="276" w:lineRule="auto"/>
        <w:ind w:firstLine="709"/>
        <w:jc w:val="both"/>
        <w:rPr>
          <w:rFonts w:eastAsia="Calibri"/>
          <w:lang w:eastAsia="en-US"/>
        </w:rPr>
      </w:pPr>
      <w:r w:rsidRPr="00925DD4">
        <w:rPr>
          <w:rFonts w:eastAsia="Calibri"/>
          <w:lang w:eastAsia="en-US"/>
        </w:rPr>
        <w:t>Одним из условий для реализации федерального компонента государственного стандарта основного общего образования является создание системы методической работы, обеспечивающей сопровождение деятельности педагогов на всех этапах реализации требований ФК ГОС.</w:t>
      </w:r>
    </w:p>
    <w:p w:rsidR="002153AD" w:rsidRPr="00925DD4" w:rsidRDefault="002153AD" w:rsidP="00901A61">
      <w:pPr>
        <w:spacing w:line="276" w:lineRule="auto"/>
        <w:ind w:firstLine="709"/>
        <w:jc w:val="both"/>
        <w:rPr>
          <w:rFonts w:eastAsia="Calibri"/>
          <w:lang w:eastAsia="en-US"/>
        </w:rPr>
      </w:pPr>
      <w:r w:rsidRPr="00925DD4">
        <w:rPr>
          <w:rFonts w:eastAsia="Calibri"/>
          <w:lang w:eastAsia="en-US"/>
        </w:rPr>
        <w:t>Мероприятия, проводимые школой в области профессионального развития педагогов:</w:t>
      </w:r>
    </w:p>
    <w:p w:rsidR="002153AD" w:rsidRPr="00925DD4" w:rsidRDefault="002153AD" w:rsidP="00901A61">
      <w:pPr>
        <w:spacing w:line="276" w:lineRule="auto"/>
        <w:ind w:firstLine="709"/>
        <w:jc w:val="both"/>
        <w:rPr>
          <w:rFonts w:eastAsia="Calibri"/>
          <w:lang w:eastAsia="en-US"/>
        </w:rPr>
      </w:pPr>
      <w:r w:rsidRPr="00925DD4">
        <w:rPr>
          <w:rFonts w:eastAsia="Calibri"/>
          <w:lang w:eastAsia="en-US"/>
        </w:rPr>
        <w:lastRenderedPageBreak/>
        <w:t>1. Семинары, посвящённые содержанию и ключевым особенностям ФК ГОС.</w:t>
      </w:r>
    </w:p>
    <w:p w:rsidR="002153AD" w:rsidRPr="00925DD4" w:rsidRDefault="002153AD" w:rsidP="00901A61">
      <w:pPr>
        <w:spacing w:line="276" w:lineRule="auto"/>
        <w:ind w:firstLine="709"/>
        <w:jc w:val="both"/>
        <w:rPr>
          <w:rFonts w:eastAsia="Calibri"/>
          <w:lang w:eastAsia="en-US"/>
        </w:rPr>
      </w:pPr>
      <w:r w:rsidRPr="00925DD4">
        <w:rPr>
          <w:rFonts w:eastAsia="Calibri"/>
          <w:lang w:eastAsia="en-US"/>
        </w:rPr>
        <w:t xml:space="preserve">2. Тренинги для педагогов с целью выявления и соотнесения собственной профессиональной позиции с целями и задачами </w:t>
      </w:r>
    </w:p>
    <w:p w:rsidR="002153AD" w:rsidRPr="00925DD4" w:rsidRDefault="002153AD" w:rsidP="00901A61">
      <w:pPr>
        <w:spacing w:line="276" w:lineRule="auto"/>
        <w:ind w:firstLine="709"/>
        <w:jc w:val="both"/>
        <w:rPr>
          <w:rFonts w:eastAsia="Calibri"/>
          <w:lang w:eastAsia="en-US"/>
        </w:rPr>
      </w:pPr>
      <w:r w:rsidRPr="00925DD4">
        <w:rPr>
          <w:rFonts w:eastAsia="Calibri"/>
          <w:lang w:eastAsia="en-US"/>
        </w:rPr>
        <w:t>3. Конференции участников образовательного процесса и социальных партнёров ОУ по итогам разработки ООП СОО, её отдельных разделов.</w:t>
      </w:r>
    </w:p>
    <w:p w:rsidR="002153AD" w:rsidRPr="00925DD4" w:rsidRDefault="002153AD" w:rsidP="00901A61">
      <w:pPr>
        <w:spacing w:line="276" w:lineRule="auto"/>
        <w:ind w:firstLine="709"/>
        <w:jc w:val="both"/>
        <w:rPr>
          <w:rFonts w:eastAsia="Calibri"/>
          <w:lang w:eastAsia="en-US"/>
        </w:rPr>
      </w:pPr>
      <w:r w:rsidRPr="00925DD4">
        <w:rPr>
          <w:rFonts w:eastAsia="Calibri"/>
          <w:lang w:eastAsia="en-US"/>
        </w:rPr>
        <w:t>4. Участие педагогов в разработке разделов и компонентов основной ООП СОО.</w:t>
      </w:r>
    </w:p>
    <w:p w:rsidR="002153AD" w:rsidRPr="00925DD4" w:rsidRDefault="002153AD" w:rsidP="00901A61">
      <w:pPr>
        <w:spacing w:line="276" w:lineRule="auto"/>
        <w:ind w:firstLine="709"/>
        <w:jc w:val="both"/>
        <w:rPr>
          <w:rFonts w:eastAsia="Calibri"/>
          <w:lang w:eastAsia="en-US"/>
        </w:rPr>
      </w:pPr>
      <w:r w:rsidRPr="00925DD4">
        <w:rPr>
          <w:rFonts w:eastAsia="Calibri"/>
          <w:lang w:eastAsia="en-US"/>
        </w:rPr>
        <w:t>5. Участие педагогов в разработке и апробации оценки эффективности работы в условиях ФК ГОС  СОО.</w:t>
      </w:r>
    </w:p>
    <w:p w:rsidR="002153AD" w:rsidRPr="00925DD4" w:rsidRDefault="002153AD" w:rsidP="00901A61">
      <w:pPr>
        <w:spacing w:line="276" w:lineRule="auto"/>
        <w:ind w:firstLine="709"/>
        <w:jc w:val="both"/>
        <w:rPr>
          <w:rFonts w:eastAsia="Calibri"/>
          <w:lang w:eastAsia="en-US"/>
        </w:rPr>
      </w:pPr>
      <w:r w:rsidRPr="00925DD4">
        <w:rPr>
          <w:rFonts w:eastAsia="Calibri"/>
          <w:lang w:eastAsia="en-US"/>
        </w:rPr>
        <w:t>6. Участие педагогов в проведении мастер-классов, круглых столов, стажёрских площадок, «открытых» уроков.</w:t>
      </w:r>
    </w:p>
    <w:p w:rsidR="002153AD" w:rsidRPr="00925DD4" w:rsidRDefault="002153AD" w:rsidP="00901A61">
      <w:pPr>
        <w:spacing w:line="276" w:lineRule="auto"/>
        <w:ind w:firstLine="709"/>
        <w:jc w:val="both"/>
        <w:rPr>
          <w:rFonts w:eastAsia="Calibri"/>
          <w:lang w:eastAsia="en-US"/>
        </w:rPr>
      </w:pPr>
      <w:r w:rsidRPr="00925DD4">
        <w:rPr>
          <w:rFonts w:eastAsia="Calibri"/>
          <w:lang w:eastAsia="en-US"/>
        </w:rPr>
        <w:t>Подведение итогов и обсуждение результатов мероприятий осуществляются в разных формах: совещания при директоре, заседания педагогического и методического советов, решения педагогического совета, презентации, приказы, инструкции, рекомендации, резолюции и т. д.</w:t>
      </w:r>
    </w:p>
    <w:p w:rsidR="002153AD" w:rsidRPr="00925DD4" w:rsidRDefault="002153AD" w:rsidP="00901A61">
      <w:pPr>
        <w:spacing w:line="276" w:lineRule="auto"/>
        <w:ind w:firstLine="709"/>
        <w:jc w:val="both"/>
        <w:rPr>
          <w:rFonts w:eastAsia="Calibri"/>
          <w:lang w:eastAsia="en-US"/>
        </w:rPr>
      </w:pPr>
      <w:r w:rsidRPr="00925DD4">
        <w:rPr>
          <w:rFonts w:eastAsia="Calibri"/>
          <w:b/>
          <w:lang w:eastAsia="en-US"/>
        </w:rPr>
        <w:t>Критерии оценки результативности деятельности педагогических работников</w:t>
      </w:r>
      <w:r w:rsidRPr="00925DD4">
        <w:rPr>
          <w:rFonts w:eastAsia="Calibri"/>
          <w:lang w:eastAsia="en-US"/>
        </w:rPr>
        <w:t xml:space="preserve">. </w:t>
      </w:r>
    </w:p>
    <w:p w:rsidR="002153AD" w:rsidRPr="00925DD4" w:rsidRDefault="002153AD" w:rsidP="00901A61">
      <w:pPr>
        <w:spacing w:line="276" w:lineRule="auto"/>
        <w:ind w:firstLine="709"/>
        <w:jc w:val="both"/>
        <w:rPr>
          <w:rFonts w:eastAsia="Calibri"/>
          <w:lang w:eastAsia="en-US"/>
        </w:rPr>
      </w:pPr>
      <w:r w:rsidRPr="00925DD4">
        <w:rPr>
          <w:rFonts w:eastAsia="Calibri"/>
          <w:lang w:eastAsia="en-US"/>
        </w:rPr>
        <w:t>Основным условием формирования и наращивания необходимого и достаточного кадрового потенциала школы является обеспечение в соответствии с новыми образовательными реалиями и задачами системы непрерывного педагогического образования.</w:t>
      </w:r>
    </w:p>
    <w:p w:rsidR="002153AD" w:rsidRPr="00925DD4" w:rsidRDefault="002153AD" w:rsidP="00901A61">
      <w:pPr>
        <w:spacing w:line="276" w:lineRule="auto"/>
        <w:ind w:firstLine="709"/>
        <w:jc w:val="both"/>
        <w:rPr>
          <w:rFonts w:eastAsia="Calibri"/>
          <w:lang w:eastAsia="en-US"/>
        </w:rPr>
      </w:pPr>
      <w:r w:rsidRPr="00925DD4">
        <w:rPr>
          <w:rFonts w:eastAsia="Calibri"/>
          <w:lang w:eastAsia="en-US"/>
        </w:rPr>
        <w:t xml:space="preserve">          Система непрерывного педагогического образования предполагает различные направления и формы: стажировки, участие в конференциях, обучающих семинарах и мастер-</w:t>
      </w:r>
      <w:r w:rsidRPr="00925DD4">
        <w:rPr>
          <w:rFonts w:eastAsia="Calibri"/>
          <w:lang w:eastAsia="en-US"/>
        </w:rPr>
        <w:softHyphen/>
        <w:t>классах  по отдельным направлениям реализации основной образовательной программы, дистанционное образование, участие в различных педагогических проектах, создание и публикация методических материалов, самообразование.</w:t>
      </w:r>
    </w:p>
    <w:p w:rsidR="002153AD" w:rsidRPr="00925DD4" w:rsidRDefault="002153AD" w:rsidP="00901A61">
      <w:pPr>
        <w:spacing w:line="276" w:lineRule="auto"/>
        <w:ind w:firstLine="709"/>
        <w:jc w:val="both"/>
        <w:rPr>
          <w:rFonts w:eastAsia="Calibri"/>
          <w:lang w:eastAsia="en-US"/>
        </w:rPr>
      </w:pPr>
      <w:r w:rsidRPr="00925DD4">
        <w:rPr>
          <w:rFonts w:eastAsia="Calibri"/>
          <w:lang w:eastAsia="en-US"/>
        </w:rPr>
        <w:t>Повышение квалификации педагогов и специалистов школы осуществляется на постоянной основе через такие формы, как курсовая система обучения педагогов на базе  РОИПК и ПРО г. Ростов-на-Дону (в соответствии с перспективным планом курсового повышения квалификации), участие в конференциях, участие в текущих обучающих семинарах, вебинарах по отдельным направлениям ООП, дистанционное образование, участие в различных педагогических проектах, самообразование.</w:t>
      </w:r>
    </w:p>
    <w:p w:rsidR="002153AD" w:rsidRPr="00925DD4" w:rsidRDefault="002153AD" w:rsidP="00901A61">
      <w:pPr>
        <w:spacing w:line="276" w:lineRule="auto"/>
        <w:ind w:firstLine="709"/>
        <w:jc w:val="both"/>
        <w:rPr>
          <w:rFonts w:eastAsia="Calibri"/>
          <w:lang w:eastAsia="en-US"/>
        </w:rPr>
      </w:pPr>
      <w:r w:rsidRPr="00925DD4">
        <w:rPr>
          <w:rFonts w:eastAsia="Calibri"/>
          <w:lang w:eastAsia="en-US"/>
        </w:rPr>
        <w:t xml:space="preserve"> Все педагоги 10-11 классов 100% прошли курсы повышения квалификации в объеме обязательных 72 и более часов.</w:t>
      </w:r>
    </w:p>
    <w:p w:rsidR="002153AD" w:rsidRPr="00925DD4" w:rsidRDefault="002153AD" w:rsidP="00901A61">
      <w:pPr>
        <w:spacing w:line="276" w:lineRule="auto"/>
        <w:ind w:firstLine="709"/>
        <w:jc w:val="both"/>
        <w:rPr>
          <w:rFonts w:eastAsia="Calibri"/>
          <w:lang w:eastAsia="en-US"/>
        </w:rPr>
      </w:pPr>
      <w:r w:rsidRPr="00925DD4">
        <w:rPr>
          <w:rFonts w:eastAsia="Calibri"/>
          <w:lang w:eastAsia="en-US"/>
        </w:rPr>
        <w:t>Для достижения результатов основной образовательной программы СОО в ходе её реализации предполагается оценка качества и результативности деятельности педагогических работников с целью коррекции их деятельности, а также определения стимулирующей части фонда оплаты труда.</w:t>
      </w:r>
    </w:p>
    <w:p w:rsidR="002153AD" w:rsidRPr="00925DD4" w:rsidRDefault="002153AD" w:rsidP="00901A61">
      <w:pPr>
        <w:spacing w:line="276" w:lineRule="auto"/>
        <w:ind w:firstLine="709"/>
        <w:jc w:val="both"/>
        <w:rPr>
          <w:rFonts w:eastAsia="Calibri"/>
          <w:lang w:eastAsia="en-US"/>
        </w:rPr>
      </w:pPr>
      <w:bookmarkStart w:id="19" w:name="bookmark221"/>
      <w:r w:rsidRPr="00925DD4">
        <w:rPr>
          <w:rFonts w:eastAsia="Calibri"/>
          <w:lang w:eastAsia="en-US"/>
        </w:rPr>
        <w:t>Ожидаемый результат повышения квалификации — профессиональная готовность работников образования к реализации Стандарта:</w:t>
      </w:r>
      <w:bookmarkEnd w:id="19"/>
    </w:p>
    <w:p w:rsidR="002153AD" w:rsidRDefault="002153AD" w:rsidP="00901A61">
      <w:pPr>
        <w:tabs>
          <w:tab w:val="left" w:pos="2880"/>
        </w:tabs>
        <w:spacing w:after="200" w:line="276" w:lineRule="auto"/>
        <w:rPr>
          <w:rFonts w:eastAsia="Calibri"/>
          <w:b/>
          <w:lang w:eastAsia="en-US"/>
        </w:rPr>
      </w:pPr>
    </w:p>
    <w:p w:rsidR="00550A87" w:rsidRDefault="00550A87" w:rsidP="00901A61">
      <w:pPr>
        <w:tabs>
          <w:tab w:val="left" w:pos="2880"/>
        </w:tabs>
        <w:spacing w:after="200" w:line="276" w:lineRule="auto"/>
        <w:rPr>
          <w:rFonts w:eastAsia="Calibri"/>
          <w:b/>
          <w:lang w:eastAsia="en-US"/>
        </w:rPr>
      </w:pPr>
    </w:p>
    <w:p w:rsidR="00550A87" w:rsidRDefault="00550A87" w:rsidP="00901A61">
      <w:pPr>
        <w:tabs>
          <w:tab w:val="left" w:pos="2880"/>
        </w:tabs>
        <w:spacing w:after="200" w:line="276" w:lineRule="auto"/>
        <w:rPr>
          <w:rFonts w:eastAsia="Calibri"/>
          <w:b/>
          <w:lang w:eastAsia="en-US"/>
        </w:rPr>
      </w:pPr>
    </w:p>
    <w:p w:rsidR="00550A87" w:rsidRDefault="00550A87" w:rsidP="00901A61">
      <w:pPr>
        <w:tabs>
          <w:tab w:val="left" w:pos="2880"/>
        </w:tabs>
        <w:spacing w:after="200" w:line="276" w:lineRule="auto"/>
        <w:rPr>
          <w:rFonts w:eastAsia="Calibri"/>
          <w:b/>
          <w:lang w:eastAsia="en-US"/>
        </w:rPr>
      </w:pPr>
    </w:p>
    <w:p w:rsidR="00550A87" w:rsidRPr="00925DD4" w:rsidRDefault="00550A87" w:rsidP="00901A61">
      <w:pPr>
        <w:tabs>
          <w:tab w:val="left" w:pos="2880"/>
        </w:tabs>
        <w:spacing w:after="200" w:line="276" w:lineRule="auto"/>
        <w:rPr>
          <w:rFonts w:eastAsia="Calibri"/>
          <w:b/>
          <w:lang w:eastAsia="en-US"/>
        </w:rPr>
      </w:pPr>
    </w:p>
    <w:p w:rsidR="002153AD" w:rsidRPr="00925DD4" w:rsidRDefault="002153AD" w:rsidP="00901A61">
      <w:pPr>
        <w:tabs>
          <w:tab w:val="left" w:pos="2880"/>
        </w:tabs>
        <w:spacing w:after="200" w:line="276" w:lineRule="auto"/>
        <w:jc w:val="center"/>
        <w:rPr>
          <w:rFonts w:eastAsia="Calibri"/>
          <w:b/>
          <w:lang w:eastAsia="en-US"/>
        </w:rPr>
      </w:pPr>
      <w:r w:rsidRPr="00925DD4">
        <w:rPr>
          <w:rFonts w:eastAsia="Calibri"/>
          <w:b/>
          <w:lang w:eastAsia="en-US"/>
        </w:rPr>
        <w:lastRenderedPageBreak/>
        <w:t>Непрерывность  повышения  теоретической  готовности  и  практической</w:t>
      </w:r>
    </w:p>
    <w:p w:rsidR="002153AD" w:rsidRPr="00925DD4" w:rsidRDefault="002153AD" w:rsidP="00901A61">
      <w:pPr>
        <w:tabs>
          <w:tab w:val="left" w:pos="2880"/>
        </w:tabs>
        <w:spacing w:after="200" w:line="276" w:lineRule="auto"/>
        <w:jc w:val="center"/>
        <w:rPr>
          <w:rFonts w:eastAsia="Calibri"/>
          <w:b/>
          <w:lang w:eastAsia="en-US"/>
        </w:rPr>
      </w:pPr>
      <w:r w:rsidRPr="00925DD4">
        <w:rPr>
          <w:rFonts w:eastAsia="Calibri"/>
          <w:b/>
          <w:lang w:eastAsia="en-US"/>
        </w:rPr>
        <w:t>компетенции в области ФК ГОС реализуется в школе в следующих формах:</w:t>
      </w:r>
    </w:p>
    <w:p w:rsidR="002153AD" w:rsidRPr="00925DD4" w:rsidRDefault="002153AD" w:rsidP="00901A61">
      <w:pPr>
        <w:tabs>
          <w:tab w:val="left" w:pos="2880"/>
        </w:tabs>
        <w:spacing w:after="200" w:line="276" w:lineRule="auto"/>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1"/>
        <w:gridCol w:w="4359"/>
      </w:tblGrid>
      <w:tr w:rsidR="002153AD" w:rsidRPr="00925DD4" w:rsidTr="002153AD">
        <w:trPr>
          <w:jc w:val="center"/>
        </w:trPr>
        <w:tc>
          <w:tcPr>
            <w:tcW w:w="5211" w:type="dxa"/>
            <w:shd w:val="clear" w:color="auto" w:fill="auto"/>
          </w:tcPr>
          <w:p w:rsidR="002153AD" w:rsidRPr="00925DD4" w:rsidRDefault="002153AD" w:rsidP="00550A87">
            <w:pPr>
              <w:tabs>
                <w:tab w:val="left" w:pos="2880"/>
              </w:tabs>
              <w:spacing w:line="276" w:lineRule="auto"/>
              <w:jc w:val="center"/>
              <w:rPr>
                <w:rFonts w:eastAsia="Calibri"/>
                <w:b/>
                <w:lang w:eastAsia="en-US"/>
              </w:rPr>
            </w:pPr>
            <w:r w:rsidRPr="00925DD4">
              <w:rPr>
                <w:rFonts w:eastAsia="Calibri"/>
                <w:b/>
                <w:lang w:eastAsia="en-US"/>
              </w:rPr>
              <w:t>Формы повышения квалификации</w:t>
            </w:r>
          </w:p>
        </w:tc>
        <w:tc>
          <w:tcPr>
            <w:tcW w:w="4359" w:type="dxa"/>
            <w:shd w:val="clear" w:color="auto" w:fill="auto"/>
          </w:tcPr>
          <w:p w:rsidR="002153AD" w:rsidRPr="00925DD4" w:rsidRDefault="002153AD" w:rsidP="00550A87">
            <w:pPr>
              <w:tabs>
                <w:tab w:val="left" w:pos="2880"/>
              </w:tabs>
              <w:spacing w:line="276" w:lineRule="auto"/>
              <w:jc w:val="center"/>
              <w:rPr>
                <w:rFonts w:eastAsia="Calibri"/>
                <w:b/>
                <w:lang w:eastAsia="en-US"/>
              </w:rPr>
            </w:pPr>
            <w:r w:rsidRPr="00925DD4">
              <w:rPr>
                <w:rFonts w:eastAsia="Calibri"/>
                <w:b/>
                <w:lang w:eastAsia="en-US"/>
              </w:rPr>
              <w:t>Формы обобщения и распространения опыта</w:t>
            </w:r>
          </w:p>
        </w:tc>
      </w:tr>
      <w:tr w:rsidR="002153AD" w:rsidRPr="00925DD4" w:rsidTr="002153AD">
        <w:trPr>
          <w:jc w:val="center"/>
        </w:trPr>
        <w:tc>
          <w:tcPr>
            <w:tcW w:w="5211" w:type="dxa"/>
            <w:shd w:val="clear" w:color="auto" w:fill="auto"/>
          </w:tcPr>
          <w:p w:rsidR="002153AD" w:rsidRPr="00925DD4" w:rsidRDefault="002153AD" w:rsidP="00550A87">
            <w:pPr>
              <w:tabs>
                <w:tab w:val="left" w:pos="2880"/>
              </w:tabs>
              <w:spacing w:line="276" w:lineRule="auto"/>
              <w:jc w:val="both"/>
              <w:rPr>
                <w:rFonts w:eastAsia="Calibri"/>
                <w:lang w:eastAsia="en-US"/>
              </w:rPr>
            </w:pPr>
            <w:r w:rsidRPr="00925DD4">
              <w:rPr>
                <w:rFonts w:eastAsia="Calibri"/>
                <w:lang w:eastAsia="en-US"/>
              </w:rPr>
              <w:t>-обучение на дистанционных - участие в проекте «Школа цифрового века»;</w:t>
            </w:r>
          </w:p>
          <w:p w:rsidR="002153AD" w:rsidRPr="00925DD4" w:rsidRDefault="002153AD" w:rsidP="00550A87">
            <w:pPr>
              <w:tabs>
                <w:tab w:val="left" w:pos="2880"/>
              </w:tabs>
              <w:spacing w:line="276" w:lineRule="auto"/>
              <w:jc w:val="both"/>
              <w:rPr>
                <w:rFonts w:eastAsia="Calibri"/>
                <w:lang w:eastAsia="en-US"/>
              </w:rPr>
            </w:pPr>
            <w:r w:rsidRPr="00925DD4">
              <w:rPr>
                <w:rFonts w:eastAsia="Calibri"/>
                <w:lang w:eastAsia="en-US"/>
              </w:rPr>
              <w:t xml:space="preserve">-обучение на дистанционных курсах автономной некоммерческой организации </w:t>
            </w:r>
          </w:p>
          <w:p w:rsidR="002153AD" w:rsidRPr="00925DD4" w:rsidRDefault="002153AD" w:rsidP="00550A87">
            <w:pPr>
              <w:tabs>
                <w:tab w:val="left" w:pos="2880"/>
              </w:tabs>
              <w:spacing w:line="276" w:lineRule="auto"/>
              <w:jc w:val="both"/>
              <w:rPr>
                <w:rFonts w:eastAsia="Calibri"/>
                <w:lang w:eastAsia="en-US"/>
              </w:rPr>
            </w:pPr>
            <w:r w:rsidRPr="00925DD4">
              <w:rPr>
                <w:rFonts w:eastAsia="Calibri"/>
                <w:lang w:eastAsia="en-US"/>
              </w:rPr>
              <w:t>-обучение в ИПКиПРО г. Ростова-на-Дону</w:t>
            </w:r>
          </w:p>
          <w:p w:rsidR="002153AD" w:rsidRPr="00925DD4" w:rsidRDefault="002153AD" w:rsidP="00550A87">
            <w:pPr>
              <w:tabs>
                <w:tab w:val="left" w:pos="2880"/>
              </w:tabs>
              <w:spacing w:line="276" w:lineRule="auto"/>
              <w:jc w:val="both"/>
              <w:rPr>
                <w:rFonts w:eastAsia="Calibri"/>
                <w:lang w:eastAsia="en-US"/>
              </w:rPr>
            </w:pPr>
            <w:r w:rsidRPr="00925DD4">
              <w:rPr>
                <w:rFonts w:eastAsia="Calibri"/>
                <w:lang w:eastAsia="en-US"/>
              </w:rPr>
              <w:t>-проведение систематических теоретических и практических семинаров;</w:t>
            </w:r>
          </w:p>
          <w:p w:rsidR="002153AD" w:rsidRPr="00925DD4" w:rsidRDefault="002153AD" w:rsidP="00550A87">
            <w:pPr>
              <w:tabs>
                <w:tab w:val="left" w:pos="2880"/>
              </w:tabs>
              <w:spacing w:line="276" w:lineRule="auto"/>
              <w:jc w:val="both"/>
              <w:rPr>
                <w:rFonts w:eastAsia="Calibri"/>
                <w:lang w:eastAsia="en-US"/>
              </w:rPr>
            </w:pPr>
            <w:r w:rsidRPr="00925DD4">
              <w:rPr>
                <w:rFonts w:eastAsia="Calibri"/>
                <w:lang w:eastAsia="en-US"/>
              </w:rPr>
              <w:t>-проведение тематических педагогических советов.</w:t>
            </w:r>
          </w:p>
        </w:tc>
        <w:tc>
          <w:tcPr>
            <w:tcW w:w="4359" w:type="dxa"/>
            <w:shd w:val="clear" w:color="auto" w:fill="auto"/>
          </w:tcPr>
          <w:p w:rsidR="002153AD" w:rsidRPr="00925DD4" w:rsidRDefault="002153AD" w:rsidP="00550A87">
            <w:pPr>
              <w:tabs>
                <w:tab w:val="left" w:pos="2880"/>
              </w:tabs>
              <w:spacing w:line="276" w:lineRule="auto"/>
              <w:jc w:val="both"/>
              <w:rPr>
                <w:rFonts w:eastAsia="Calibri"/>
                <w:lang w:eastAsia="en-US"/>
              </w:rPr>
            </w:pPr>
            <w:r w:rsidRPr="00925DD4">
              <w:rPr>
                <w:rFonts w:eastAsia="Calibri"/>
                <w:lang w:eastAsia="en-US"/>
              </w:rPr>
              <w:t>-участие  в  семинарах  школьного  и муниципального уровня;</w:t>
            </w:r>
          </w:p>
          <w:p w:rsidR="002153AD" w:rsidRPr="00925DD4" w:rsidRDefault="002153AD" w:rsidP="00550A87">
            <w:pPr>
              <w:tabs>
                <w:tab w:val="left" w:pos="2880"/>
              </w:tabs>
              <w:spacing w:line="276" w:lineRule="auto"/>
              <w:jc w:val="both"/>
              <w:rPr>
                <w:rFonts w:eastAsia="Calibri"/>
                <w:lang w:eastAsia="en-US"/>
              </w:rPr>
            </w:pPr>
            <w:r w:rsidRPr="00925DD4">
              <w:rPr>
                <w:rFonts w:eastAsia="Calibri"/>
                <w:lang w:eastAsia="en-US"/>
              </w:rPr>
              <w:t>- участие в вебинарах регионального и федерального уровней;</w:t>
            </w:r>
          </w:p>
          <w:p w:rsidR="002153AD" w:rsidRPr="00925DD4" w:rsidRDefault="002153AD" w:rsidP="00550A87">
            <w:pPr>
              <w:tabs>
                <w:tab w:val="left" w:pos="2880"/>
              </w:tabs>
              <w:spacing w:line="276" w:lineRule="auto"/>
              <w:jc w:val="both"/>
              <w:rPr>
                <w:rFonts w:eastAsia="Calibri"/>
                <w:lang w:eastAsia="en-US"/>
              </w:rPr>
            </w:pPr>
            <w:r w:rsidRPr="00925DD4">
              <w:rPr>
                <w:rFonts w:eastAsia="Calibri"/>
                <w:lang w:eastAsia="en-US"/>
              </w:rPr>
              <w:t>-участие в профессиональных практических конференциях;</w:t>
            </w:r>
          </w:p>
          <w:p w:rsidR="002153AD" w:rsidRPr="00925DD4" w:rsidRDefault="002153AD" w:rsidP="00550A87">
            <w:pPr>
              <w:tabs>
                <w:tab w:val="left" w:pos="2880"/>
              </w:tabs>
              <w:spacing w:line="276" w:lineRule="auto"/>
              <w:jc w:val="both"/>
              <w:rPr>
                <w:rFonts w:eastAsia="Calibri"/>
                <w:lang w:eastAsia="en-US"/>
              </w:rPr>
            </w:pPr>
            <w:r w:rsidRPr="00925DD4">
              <w:rPr>
                <w:rFonts w:eastAsia="Calibri"/>
                <w:lang w:eastAsia="en-US"/>
              </w:rPr>
              <w:t>-участие в профессиональных конкурсах,</w:t>
            </w:r>
          </w:p>
          <w:p w:rsidR="002153AD" w:rsidRPr="00925DD4" w:rsidRDefault="002153AD" w:rsidP="00550A87">
            <w:pPr>
              <w:tabs>
                <w:tab w:val="left" w:pos="2880"/>
              </w:tabs>
              <w:spacing w:line="276" w:lineRule="auto"/>
              <w:jc w:val="both"/>
              <w:rPr>
                <w:rFonts w:eastAsia="Calibri"/>
                <w:lang w:eastAsia="en-US"/>
              </w:rPr>
            </w:pPr>
            <w:r w:rsidRPr="00925DD4">
              <w:rPr>
                <w:rFonts w:eastAsia="Calibri"/>
                <w:lang w:eastAsia="en-US"/>
              </w:rPr>
              <w:t>-проведение  мастер-классов,  открытых уроков;</w:t>
            </w:r>
          </w:p>
          <w:p w:rsidR="002153AD" w:rsidRPr="00925DD4" w:rsidRDefault="002153AD" w:rsidP="00550A87">
            <w:pPr>
              <w:tabs>
                <w:tab w:val="left" w:pos="2880"/>
              </w:tabs>
              <w:spacing w:line="276" w:lineRule="auto"/>
              <w:jc w:val="both"/>
              <w:rPr>
                <w:rFonts w:eastAsia="Calibri"/>
                <w:lang w:eastAsia="en-US"/>
              </w:rPr>
            </w:pPr>
            <w:r w:rsidRPr="00925DD4">
              <w:rPr>
                <w:rFonts w:eastAsia="Calibri"/>
                <w:lang w:eastAsia="en-US"/>
              </w:rPr>
              <w:t>-публикации на Интернет-ресурсах,</w:t>
            </w:r>
          </w:p>
          <w:p w:rsidR="002153AD" w:rsidRPr="00925DD4" w:rsidRDefault="002153AD" w:rsidP="00550A87">
            <w:pPr>
              <w:tabs>
                <w:tab w:val="left" w:pos="2880"/>
              </w:tabs>
              <w:spacing w:line="276" w:lineRule="auto"/>
              <w:jc w:val="both"/>
              <w:rPr>
                <w:rFonts w:eastAsia="Calibri"/>
                <w:lang w:eastAsia="en-US"/>
              </w:rPr>
            </w:pPr>
            <w:r w:rsidRPr="00925DD4">
              <w:rPr>
                <w:rFonts w:eastAsia="Calibri"/>
                <w:lang w:eastAsia="en-US"/>
              </w:rPr>
              <w:t>-создание личных  сайтов педагогов.</w:t>
            </w:r>
          </w:p>
        </w:tc>
      </w:tr>
    </w:tbl>
    <w:p w:rsidR="002153AD" w:rsidRPr="00925DD4" w:rsidRDefault="002153AD" w:rsidP="00901A61">
      <w:pPr>
        <w:spacing w:line="276" w:lineRule="auto"/>
        <w:jc w:val="both"/>
        <w:rPr>
          <w:rFonts w:eastAsia="Calibri"/>
          <w:lang w:eastAsia="en-US"/>
        </w:rPr>
      </w:pPr>
    </w:p>
    <w:p w:rsidR="00D14464" w:rsidRPr="00925DD4" w:rsidRDefault="00D14464" w:rsidP="00901A61">
      <w:pPr>
        <w:keepNext/>
        <w:keepLines/>
        <w:spacing w:line="276" w:lineRule="auto"/>
        <w:ind w:firstLine="454"/>
        <w:outlineLvl w:val="1"/>
        <w:rPr>
          <w:b/>
          <w:bCs/>
        </w:rPr>
      </w:pPr>
      <w:r w:rsidRPr="00925DD4">
        <w:rPr>
          <w:b/>
        </w:rPr>
        <w:t>3.2.2. Финансовое обеспечение реализацииосновной образовательной программы</w:t>
      </w:r>
      <w:r w:rsidR="00486FF1" w:rsidRPr="00925DD4">
        <w:rPr>
          <w:b/>
        </w:rPr>
        <w:t xml:space="preserve"> среднего</w:t>
      </w:r>
      <w:r w:rsidRPr="00925DD4">
        <w:rPr>
          <w:b/>
        </w:rPr>
        <w:t xml:space="preserve"> общего образования</w:t>
      </w:r>
      <w:bookmarkEnd w:id="18"/>
    </w:p>
    <w:p w:rsidR="002153AD" w:rsidRPr="00925DD4" w:rsidRDefault="002153AD" w:rsidP="00901A61">
      <w:pPr>
        <w:numPr>
          <w:ilvl w:val="0"/>
          <w:numId w:val="33"/>
        </w:numPr>
        <w:tabs>
          <w:tab w:val="left" w:pos="993"/>
        </w:tabs>
        <w:spacing w:after="200" w:line="276" w:lineRule="auto"/>
        <w:ind w:left="0" w:firstLine="709"/>
        <w:contextualSpacing/>
        <w:jc w:val="both"/>
        <w:rPr>
          <w:rFonts w:eastAsia="Calibri"/>
        </w:rPr>
      </w:pPr>
      <w:bookmarkStart w:id="20" w:name="bookmark420"/>
      <w:r w:rsidRPr="00925DD4">
        <w:rPr>
          <w:rFonts w:eastAsia="Calibri"/>
        </w:rPr>
        <w:t>Финансовое обеспечение реализации основной образовательной программы среднего общего образования опирается на исполнение расходных обязательств, обеспечивающих конституционное право граждан на бесплатное и общедоступное общее образование. Объём действующих расходных обязательств отражается в задании Учредителя по оказанию муниципальных образовательных услуг в соответствии с требованиями федеральных государственных образовательных стандартов общего образования.</w:t>
      </w:r>
    </w:p>
    <w:p w:rsidR="002153AD" w:rsidRPr="00925DD4" w:rsidRDefault="002153AD" w:rsidP="00901A61">
      <w:pPr>
        <w:numPr>
          <w:ilvl w:val="0"/>
          <w:numId w:val="33"/>
        </w:numPr>
        <w:tabs>
          <w:tab w:val="left" w:pos="993"/>
        </w:tabs>
        <w:spacing w:after="200" w:line="276" w:lineRule="auto"/>
        <w:ind w:left="0" w:firstLine="709"/>
        <w:contextualSpacing/>
        <w:jc w:val="both"/>
        <w:rPr>
          <w:rFonts w:eastAsia="Calibri"/>
        </w:rPr>
      </w:pPr>
      <w:r w:rsidRPr="00925DD4">
        <w:rPr>
          <w:rFonts w:eastAsia="Calibri"/>
        </w:rPr>
        <w:t>Задание Учредителя обеспечивает соответствие показателей объёмов и качества предоставляемых образовательной организацией услуг (выполнения работ) с размерами направляемых на эти цели средств бюджета.</w:t>
      </w:r>
    </w:p>
    <w:p w:rsidR="002153AD" w:rsidRPr="00925DD4" w:rsidRDefault="002153AD" w:rsidP="00901A61">
      <w:pPr>
        <w:numPr>
          <w:ilvl w:val="0"/>
          <w:numId w:val="33"/>
        </w:numPr>
        <w:tabs>
          <w:tab w:val="left" w:pos="993"/>
        </w:tabs>
        <w:spacing w:after="200" w:line="276" w:lineRule="auto"/>
        <w:ind w:left="0" w:firstLine="709"/>
        <w:contextualSpacing/>
        <w:jc w:val="both"/>
        <w:rPr>
          <w:rFonts w:eastAsia="Calibri"/>
        </w:rPr>
      </w:pPr>
      <w:r w:rsidRPr="00925DD4">
        <w:rPr>
          <w:rFonts w:eastAsia="Calibri"/>
        </w:rPr>
        <w:t>Финансовое обеспечение задания Учредителя по реализации основной образовательной программы среднего общего образования осуществляется на основе нормативного подушевого финансирования. Введение нормативного подушевого финансирования определяет механизм формирования расходов и доведения средств на реализацию государственных гарантий прав граждан на получение общедоступного и бесплатного общего образования в соответствии с требованиями Стандарта.</w:t>
      </w:r>
    </w:p>
    <w:p w:rsidR="002153AD" w:rsidRPr="00925DD4" w:rsidRDefault="002153AD" w:rsidP="00901A61">
      <w:pPr>
        <w:numPr>
          <w:ilvl w:val="0"/>
          <w:numId w:val="33"/>
        </w:numPr>
        <w:tabs>
          <w:tab w:val="left" w:pos="993"/>
        </w:tabs>
        <w:spacing w:after="200" w:line="276" w:lineRule="auto"/>
        <w:ind w:left="0" w:firstLine="709"/>
        <w:contextualSpacing/>
        <w:jc w:val="both"/>
        <w:rPr>
          <w:rFonts w:eastAsia="Calibri"/>
        </w:rPr>
      </w:pPr>
      <w:r w:rsidRPr="00925DD4">
        <w:rPr>
          <w:rFonts w:eastAsia="Calibri"/>
        </w:rPr>
        <w:t>распределении стимулирующей части фонда оплаты труда предусматривается участие Управляющего совета.</w:t>
      </w:r>
    </w:p>
    <w:p w:rsidR="002153AD" w:rsidRPr="00925DD4" w:rsidRDefault="002153AD" w:rsidP="00901A61">
      <w:pPr>
        <w:numPr>
          <w:ilvl w:val="0"/>
          <w:numId w:val="33"/>
        </w:numPr>
        <w:tabs>
          <w:tab w:val="left" w:pos="993"/>
        </w:tabs>
        <w:spacing w:after="200" w:line="276" w:lineRule="auto"/>
        <w:ind w:left="0" w:firstLine="709"/>
        <w:contextualSpacing/>
        <w:jc w:val="both"/>
        <w:rPr>
          <w:rFonts w:eastAsia="Calibri"/>
        </w:rPr>
      </w:pPr>
      <w:r w:rsidRPr="00925DD4">
        <w:rPr>
          <w:rFonts w:eastAsia="Calibri"/>
        </w:rPr>
        <w:t>Для обеспечения требований Стандарта на основе проведённого анализа материально-технических условий реализации основной образовательной программы среднего общего образования образовательная организация:</w:t>
      </w:r>
    </w:p>
    <w:p w:rsidR="002153AD" w:rsidRPr="00925DD4" w:rsidRDefault="002153AD" w:rsidP="00901A61">
      <w:pPr>
        <w:numPr>
          <w:ilvl w:val="0"/>
          <w:numId w:val="33"/>
        </w:numPr>
        <w:tabs>
          <w:tab w:val="left" w:pos="993"/>
        </w:tabs>
        <w:spacing w:after="200" w:line="276" w:lineRule="auto"/>
        <w:ind w:left="0" w:firstLine="709"/>
        <w:contextualSpacing/>
        <w:jc w:val="both"/>
        <w:rPr>
          <w:rFonts w:eastAsia="Calibri"/>
        </w:rPr>
      </w:pPr>
      <w:r w:rsidRPr="00925DD4">
        <w:rPr>
          <w:rFonts w:eastAsia="Calibri"/>
        </w:rPr>
        <w:t>проводит экономический расчёт стоимости обеспечения требований Стандарта по каждой позиции;</w:t>
      </w:r>
    </w:p>
    <w:p w:rsidR="002153AD" w:rsidRPr="00925DD4" w:rsidRDefault="002153AD" w:rsidP="00901A61">
      <w:pPr>
        <w:numPr>
          <w:ilvl w:val="0"/>
          <w:numId w:val="33"/>
        </w:numPr>
        <w:tabs>
          <w:tab w:val="left" w:pos="993"/>
        </w:tabs>
        <w:spacing w:after="200" w:line="276" w:lineRule="auto"/>
        <w:ind w:left="0" w:firstLine="709"/>
        <w:contextualSpacing/>
        <w:jc w:val="both"/>
        <w:rPr>
          <w:rFonts w:eastAsia="Calibri"/>
        </w:rPr>
      </w:pPr>
      <w:r w:rsidRPr="00925DD4">
        <w:rPr>
          <w:rFonts w:eastAsia="Calibri"/>
        </w:rPr>
        <w:lastRenderedPageBreak/>
        <w:t>устанавливает предмет закупок, количество и стоимость пополняемого оборудования, а также работ для обеспечения требований к условиям реализации ООП;</w:t>
      </w:r>
    </w:p>
    <w:p w:rsidR="002153AD" w:rsidRPr="00925DD4" w:rsidRDefault="002153AD" w:rsidP="00901A61">
      <w:pPr>
        <w:numPr>
          <w:ilvl w:val="0"/>
          <w:numId w:val="33"/>
        </w:numPr>
        <w:tabs>
          <w:tab w:val="left" w:pos="993"/>
        </w:tabs>
        <w:spacing w:after="200" w:line="276" w:lineRule="auto"/>
        <w:ind w:left="0" w:firstLine="709"/>
        <w:contextualSpacing/>
        <w:jc w:val="both"/>
        <w:rPr>
          <w:rFonts w:eastAsia="Calibri"/>
        </w:rPr>
      </w:pPr>
      <w:r w:rsidRPr="00925DD4">
        <w:rPr>
          <w:rFonts w:eastAsia="Calibri"/>
        </w:rPr>
        <w:t>определяет величину затрат на обеспечение требований к условиям реализации ООП;</w:t>
      </w:r>
    </w:p>
    <w:p w:rsidR="002153AD" w:rsidRPr="00925DD4" w:rsidRDefault="002153AD" w:rsidP="00901A61">
      <w:pPr>
        <w:numPr>
          <w:ilvl w:val="0"/>
          <w:numId w:val="33"/>
        </w:numPr>
        <w:tabs>
          <w:tab w:val="left" w:pos="993"/>
        </w:tabs>
        <w:spacing w:after="200" w:line="276" w:lineRule="auto"/>
        <w:ind w:left="0" w:firstLine="709"/>
        <w:contextualSpacing/>
        <w:jc w:val="both"/>
        <w:rPr>
          <w:rFonts w:eastAsia="Calibri"/>
        </w:rPr>
      </w:pPr>
      <w:r w:rsidRPr="00925DD4">
        <w:rPr>
          <w:rFonts w:eastAsia="Calibri"/>
        </w:rPr>
        <w:t>соотносит необходимые затраты и определяет распределение по годам освоения средств на обеспечение требований к условиям реализации ООП;</w:t>
      </w:r>
    </w:p>
    <w:p w:rsidR="002153AD" w:rsidRPr="00925DD4" w:rsidRDefault="002153AD" w:rsidP="00901A61">
      <w:pPr>
        <w:numPr>
          <w:ilvl w:val="0"/>
          <w:numId w:val="33"/>
        </w:numPr>
        <w:tabs>
          <w:tab w:val="left" w:pos="993"/>
        </w:tabs>
        <w:spacing w:after="200" w:line="276" w:lineRule="auto"/>
        <w:ind w:left="0" w:firstLine="709"/>
        <w:contextualSpacing/>
        <w:jc w:val="both"/>
        <w:rPr>
          <w:rFonts w:eastAsia="Calibri"/>
        </w:rPr>
      </w:pPr>
      <w:r w:rsidRPr="00925DD4">
        <w:rPr>
          <w:rFonts w:eastAsia="Calibri"/>
        </w:rPr>
        <w:t>привлекает в порядке, установленном законодательством Российской Федерации в области образования, дополнительные финансовые средства за счет оказания платных образовательных услуг, сдачи в аренду неиспользуемых помещений, добровольных пожертвований и целевых взносов физических и (или) юридических лиц.</w:t>
      </w:r>
    </w:p>
    <w:p w:rsidR="002153AD" w:rsidRPr="00925DD4" w:rsidRDefault="002153AD" w:rsidP="00901A61">
      <w:pPr>
        <w:tabs>
          <w:tab w:val="left" w:pos="993"/>
        </w:tabs>
        <w:spacing w:line="276" w:lineRule="auto"/>
        <w:ind w:left="709"/>
        <w:contextualSpacing/>
        <w:jc w:val="both"/>
        <w:rPr>
          <w:rFonts w:eastAsia="Calibri"/>
        </w:rPr>
      </w:pPr>
    </w:p>
    <w:p w:rsidR="00D14464" w:rsidRPr="00925DD4" w:rsidRDefault="00D14464" w:rsidP="00901A61">
      <w:pPr>
        <w:keepNext/>
        <w:keepLines/>
        <w:spacing w:line="276" w:lineRule="auto"/>
        <w:ind w:firstLine="454"/>
        <w:outlineLvl w:val="1"/>
        <w:rPr>
          <w:b/>
          <w:bCs/>
        </w:rPr>
      </w:pPr>
      <w:r w:rsidRPr="00925DD4">
        <w:rPr>
          <w:b/>
        </w:rPr>
        <w:t>3.2.3. Материально-технические условияреализации основной образовательной</w:t>
      </w:r>
      <w:bookmarkStart w:id="21" w:name="bookmark421"/>
      <w:bookmarkEnd w:id="20"/>
      <w:r w:rsidRPr="00925DD4">
        <w:rPr>
          <w:b/>
        </w:rPr>
        <w:t>программы</w:t>
      </w:r>
      <w:bookmarkEnd w:id="21"/>
      <w:r w:rsidR="002153AD" w:rsidRPr="00925DD4">
        <w:rPr>
          <w:b/>
        </w:rPr>
        <w:t xml:space="preserve"> СОО</w:t>
      </w:r>
    </w:p>
    <w:p w:rsidR="002153AD" w:rsidRPr="00925DD4" w:rsidRDefault="002153AD" w:rsidP="00901A61">
      <w:pPr>
        <w:spacing w:line="276" w:lineRule="auto"/>
        <w:ind w:firstLine="709"/>
        <w:jc w:val="both"/>
        <w:rPr>
          <w:rFonts w:eastAsia="Calibri"/>
          <w:lang w:eastAsia="en-US"/>
        </w:rPr>
      </w:pPr>
      <w:bookmarkStart w:id="22" w:name="bookmark423"/>
      <w:r w:rsidRPr="00925DD4">
        <w:rPr>
          <w:rFonts w:eastAsia="Calibri"/>
          <w:lang w:eastAsia="en-US"/>
        </w:rPr>
        <w:t>Материально-техническая база образовательной организации приведена в соответствие с задачами по обеспечению реализации основной образо</w:t>
      </w:r>
      <w:r w:rsidR="00550A87">
        <w:rPr>
          <w:rFonts w:eastAsia="Calibri"/>
          <w:lang w:eastAsia="en-US"/>
        </w:rPr>
        <w:t>вательной программы МБОУ СОШ № 1</w:t>
      </w:r>
      <w:r w:rsidRPr="00925DD4">
        <w:rPr>
          <w:rFonts w:eastAsia="Calibri"/>
          <w:lang w:eastAsia="en-US"/>
        </w:rPr>
        <w:t xml:space="preserve"> , необходимого учебно-материального оснащения образовательного процесса и созданию соответствующей образовательной и социальной среды.</w:t>
      </w:r>
    </w:p>
    <w:p w:rsidR="002153AD" w:rsidRPr="00925DD4" w:rsidRDefault="002153AD" w:rsidP="00901A61">
      <w:pPr>
        <w:spacing w:line="276" w:lineRule="auto"/>
        <w:ind w:firstLine="709"/>
        <w:jc w:val="both"/>
        <w:rPr>
          <w:rFonts w:eastAsia="Calibri"/>
          <w:lang w:eastAsia="en-US"/>
        </w:rPr>
      </w:pPr>
      <w:r w:rsidRPr="00925DD4">
        <w:rPr>
          <w:rFonts w:eastAsia="Calibri"/>
          <w:lang w:eastAsia="en-US"/>
        </w:rPr>
        <w:t>Критериальными источниками оценки учебно-материального обеспечения образовательного процесса являются требования  ФК ГОС, требования Положения о лицензировании образовательной деятельности, утвержденного постановлением Правительства Российской Федерации от 28 октября 2013 №966; перечни рекомендуемой учебной литературы и цифровых образовательных ресурсов, утвержденные региональными нормативными актами и локальными актами образовательной организации, разработанными с учетом местных условий, особенностей реализации основной образовательной программы в образовательной организации.</w:t>
      </w:r>
    </w:p>
    <w:p w:rsidR="002153AD" w:rsidRPr="00925DD4" w:rsidRDefault="002153AD" w:rsidP="00901A61">
      <w:pPr>
        <w:spacing w:line="276" w:lineRule="auto"/>
        <w:ind w:firstLine="709"/>
        <w:jc w:val="both"/>
        <w:rPr>
          <w:rFonts w:eastAsia="Calibri"/>
          <w:lang w:eastAsia="en-US"/>
        </w:rPr>
      </w:pPr>
      <w:r w:rsidRPr="00925DD4">
        <w:rPr>
          <w:rFonts w:eastAsia="Calibri"/>
          <w:lang w:eastAsia="en-US"/>
        </w:rPr>
        <w:t>В соответствии с тр</w:t>
      </w:r>
      <w:r w:rsidR="00550A87">
        <w:rPr>
          <w:rFonts w:eastAsia="Calibri"/>
          <w:lang w:eastAsia="en-US"/>
        </w:rPr>
        <w:t>ебованиями ФК ГОС в МБОУ СОШ № 1</w:t>
      </w:r>
      <w:r w:rsidRPr="00925DD4">
        <w:rPr>
          <w:rFonts w:eastAsia="Calibri"/>
          <w:lang w:eastAsia="en-US"/>
        </w:rPr>
        <w:t xml:space="preserve"> , реализующей основную образовательную программу основного общего образования, созданы необходимые условия: </w:t>
      </w:r>
    </w:p>
    <w:p w:rsidR="002153AD" w:rsidRPr="00925DD4" w:rsidRDefault="002153AD" w:rsidP="00901A61">
      <w:pPr>
        <w:spacing w:before="120" w:line="276" w:lineRule="auto"/>
        <w:ind w:left="357" w:right="45"/>
        <w:jc w:val="center"/>
        <w:rPr>
          <w:rFonts w:eastAsia="Calibri"/>
          <w:b/>
          <w:lang w:eastAsia="en-US"/>
        </w:rPr>
      </w:pPr>
      <w:r w:rsidRPr="00925DD4">
        <w:rPr>
          <w:rFonts w:eastAsia="Calibri"/>
          <w:b/>
          <w:lang w:eastAsia="en-US"/>
        </w:rPr>
        <w:t>Сведения о помещениях</w:t>
      </w:r>
    </w:p>
    <w:tbl>
      <w:tblPr>
        <w:tblpPr w:leftFromText="180" w:rightFromText="180" w:vertAnchor="text" w:horzAnchor="page" w:tblpX="1249" w:tblpY="301"/>
        <w:tblOverlap w:val="never"/>
        <w:tblW w:w="99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57" w:type="dxa"/>
          <w:right w:w="57" w:type="dxa"/>
        </w:tblCellMar>
        <w:tblLook w:val="04A0"/>
      </w:tblPr>
      <w:tblGrid>
        <w:gridCol w:w="4536"/>
        <w:gridCol w:w="2977"/>
        <w:gridCol w:w="2410"/>
      </w:tblGrid>
      <w:tr w:rsidR="00550A87" w:rsidRPr="00A15F3C" w:rsidTr="00402AD2">
        <w:trPr>
          <w:trHeight w:val="841"/>
        </w:trPr>
        <w:tc>
          <w:tcPr>
            <w:tcW w:w="4536" w:type="dxa"/>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ind w:left="851" w:hanging="851"/>
              <w:jc w:val="center"/>
            </w:pPr>
            <w:r w:rsidRPr="00A15F3C">
              <w:t>Наименование показателей</w:t>
            </w:r>
          </w:p>
        </w:tc>
        <w:tc>
          <w:tcPr>
            <w:tcW w:w="2977" w:type="dxa"/>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ind w:right="45"/>
              <w:jc w:val="center"/>
            </w:pPr>
            <w:r w:rsidRPr="00A15F3C">
              <w:t>В собственности</w:t>
            </w:r>
          </w:p>
          <w:p w:rsidR="00550A87" w:rsidRPr="00A15F3C" w:rsidRDefault="00550A87" w:rsidP="00402AD2">
            <w:pPr>
              <w:ind w:right="45"/>
              <w:jc w:val="center"/>
              <w:rPr>
                <w:b/>
                <w:highlight w:val="yellow"/>
              </w:rPr>
            </w:pPr>
            <w:r w:rsidRPr="00A15F3C">
              <w:t>код: да – 1,</w:t>
            </w:r>
            <w:r w:rsidRPr="00A15F3C">
              <w:br/>
              <w:t xml:space="preserve"> нет – 0</w:t>
            </w:r>
          </w:p>
        </w:tc>
        <w:tc>
          <w:tcPr>
            <w:tcW w:w="2410" w:type="dxa"/>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ind w:right="45"/>
              <w:jc w:val="center"/>
            </w:pPr>
            <w:r w:rsidRPr="00A15F3C">
              <w:t>На условиях договора пользования:</w:t>
            </w:r>
          </w:p>
          <w:p w:rsidR="00550A87" w:rsidRPr="00A15F3C" w:rsidRDefault="00550A87" w:rsidP="00402AD2">
            <w:pPr>
              <w:ind w:right="45"/>
              <w:jc w:val="center"/>
            </w:pPr>
            <w:r w:rsidRPr="00A15F3C">
              <w:t>код:  да – 1,</w:t>
            </w:r>
            <w:r w:rsidRPr="00A15F3C">
              <w:br/>
              <w:t xml:space="preserve"> нет – 0</w:t>
            </w:r>
          </w:p>
        </w:tc>
      </w:tr>
      <w:tr w:rsidR="00550A87" w:rsidRPr="00A15F3C" w:rsidTr="00402AD2">
        <w:tc>
          <w:tcPr>
            <w:tcW w:w="4536"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jc w:val="center"/>
            </w:pPr>
            <w:r w:rsidRPr="00A15F3C">
              <w:t>1</w:t>
            </w:r>
          </w:p>
        </w:tc>
        <w:tc>
          <w:tcPr>
            <w:tcW w:w="2977"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jc w:val="center"/>
            </w:pPr>
            <w:r w:rsidRPr="00A15F3C">
              <w:t>3</w:t>
            </w:r>
          </w:p>
        </w:tc>
        <w:tc>
          <w:tcPr>
            <w:tcW w:w="2410"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jc w:val="center"/>
            </w:pPr>
            <w:r w:rsidRPr="00A15F3C">
              <w:t>4</w:t>
            </w:r>
          </w:p>
        </w:tc>
      </w:tr>
      <w:tr w:rsidR="00550A87" w:rsidRPr="00A15F3C" w:rsidTr="00402AD2">
        <w:tc>
          <w:tcPr>
            <w:tcW w:w="4536"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spacing w:before="40" w:after="40"/>
            </w:pPr>
            <w:r w:rsidRPr="00A15F3C">
              <w:t>Актовый зал</w:t>
            </w:r>
          </w:p>
        </w:tc>
        <w:tc>
          <w:tcPr>
            <w:tcW w:w="2977"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1</w:t>
            </w:r>
          </w:p>
        </w:tc>
        <w:tc>
          <w:tcPr>
            <w:tcW w:w="2410"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r>
      <w:tr w:rsidR="00550A87" w:rsidRPr="00A15F3C" w:rsidTr="00402AD2">
        <w:tc>
          <w:tcPr>
            <w:tcW w:w="4536"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spacing w:before="40" w:after="40"/>
            </w:pPr>
            <w:r w:rsidRPr="00A15F3C">
              <w:t xml:space="preserve">Спортивный зал </w:t>
            </w:r>
          </w:p>
        </w:tc>
        <w:tc>
          <w:tcPr>
            <w:tcW w:w="2977"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1</w:t>
            </w:r>
          </w:p>
        </w:tc>
        <w:tc>
          <w:tcPr>
            <w:tcW w:w="2410"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r>
      <w:tr w:rsidR="00550A87" w:rsidRPr="00A15F3C" w:rsidTr="00402AD2">
        <w:trPr>
          <w:trHeight w:val="134"/>
        </w:trPr>
        <w:tc>
          <w:tcPr>
            <w:tcW w:w="4536"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spacing w:before="40" w:after="40"/>
            </w:pPr>
            <w:r w:rsidRPr="00A15F3C">
              <w:t>Закрытый плавательный бассейн</w:t>
            </w:r>
          </w:p>
        </w:tc>
        <w:tc>
          <w:tcPr>
            <w:tcW w:w="2977"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c>
          <w:tcPr>
            <w:tcW w:w="2410"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r>
      <w:tr w:rsidR="00550A87" w:rsidRPr="00A15F3C" w:rsidTr="00402AD2">
        <w:tc>
          <w:tcPr>
            <w:tcW w:w="4536"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spacing w:before="40" w:after="40"/>
            </w:pPr>
            <w:r w:rsidRPr="00A15F3C">
              <w:t>Столовая или зал для приема пищи</w:t>
            </w:r>
          </w:p>
        </w:tc>
        <w:tc>
          <w:tcPr>
            <w:tcW w:w="2977"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1</w:t>
            </w:r>
          </w:p>
        </w:tc>
        <w:tc>
          <w:tcPr>
            <w:tcW w:w="2410"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r>
      <w:tr w:rsidR="00550A87" w:rsidRPr="00A15F3C" w:rsidTr="00402AD2">
        <w:tc>
          <w:tcPr>
            <w:tcW w:w="4536" w:type="dxa"/>
            <w:tcBorders>
              <w:top w:val="single" w:sz="4" w:space="0" w:color="auto"/>
              <w:left w:val="single" w:sz="4" w:space="0" w:color="auto"/>
              <w:bottom w:val="nil"/>
              <w:right w:val="single" w:sz="4" w:space="0" w:color="auto"/>
            </w:tcBorders>
            <w:hideMark/>
          </w:tcPr>
          <w:p w:rsidR="00550A87" w:rsidRPr="00A15F3C" w:rsidRDefault="00550A87" w:rsidP="00402AD2">
            <w:pPr>
              <w:spacing w:before="40" w:after="40"/>
            </w:pPr>
            <w:r w:rsidRPr="00A15F3C">
              <w:t>Оборудованные кабинеты:</w:t>
            </w:r>
          </w:p>
        </w:tc>
        <w:tc>
          <w:tcPr>
            <w:tcW w:w="2977" w:type="dxa"/>
            <w:tcBorders>
              <w:top w:val="single" w:sz="4" w:space="0" w:color="auto"/>
              <w:left w:val="single" w:sz="4" w:space="0" w:color="auto"/>
              <w:bottom w:val="nil"/>
              <w:right w:val="single" w:sz="4" w:space="0" w:color="auto"/>
            </w:tcBorders>
          </w:tcPr>
          <w:p w:rsidR="00550A87" w:rsidRPr="00A15F3C" w:rsidRDefault="00550A87" w:rsidP="00402AD2">
            <w:pPr>
              <w:spacing w:before="40" w:after="40"/>
              <w:jc w:val="center"/>
            </w:pPr>
          </w:p>
        </w:tc>
        <w:tc>
          <w:tcPr>
            <w:tcW w:w="2410" w:type="dxa"/>
            <w:tcBorders>
              <w:top w:val="single" w:sz="4" w:space="0" w:color="auto"/>
              <w:left w:val="single" w:sz="4" w:space="0" w:color="auto"/>
              <w:bottom w:val="nil"/>
              <w:right w:val="single" w:sz="4" w:space="0" w:color="auto"/>
            </w:tcBorders>
          </w:tcPr>
          <w:p w:rsidR="00550A87" w:rsidRPr="00A15F3C" w:rsidRDefault="00550A87" w:rsidP="00402AD2">
            <w:pPr>
              <w:spacing w:before="40" w:after="40"/>
              <w:jc w:val="center"/>
            </w:pPr>
          </w:p>
        </w:tc>
      </w:tr>
      <w:tr w:rsidR="00550A87" w:rsidRPr="00A15F3C" w:rsidTr="00402AD2">
        <w:tc>
          <w:tcPr>
            <w:tcW w:w="4536" w:type="dxa"/>
            <w:tcBorders>
              <w:top w:val="nil"/>
              <w:left w:val="single" w:sz="4" w:space="0" w:color="auto"/>
              <w:bottom w:val="single" w:sz="4" w:space="0" w:color="auto"/>
              <w:right w:val="single" w:sz="4" w:space="0" w:color="auto"/>
            </w:tcBorders>
            <w:hideMark/>
          </w:tcPr>
          <w:p w:rsidR="00550A87" w:rsidRPr="00A15F3C" w:rsidRDefault="00550A87" w:rsidP="00402AD2">
            <w:pPr>
              <w:spacing w:before="40" w:after="40"/>
              <w:ind w:left="227"/>
            </w:pPr>
            <w:r w:rsidRPr="00A15F3C">
              <w:t>основ информатики и вычислительной техники</w:t>
            </w:r>
          </w:p>
        </w:tc>
        <w:tc>
          <w:tcPr>
            <w:tcW w:w="2977" w:type="dxa"/>
            <w:tcBorders>
              <w:top w:val="nil"/>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2</w:t>
            </w:r>
          </w:p>
        </w:tc>
        <w:tc>
          <w:tcPr>
            <w:tcW w:w="2410" w:type="dxa"/>
            <w:tcBorders>
              <w:top w:val="nil"/>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r>
      <w:tr w:rsidR="00550A87" w:rsidRPr="00A15F3C" w:rsidTr="00402AD2">
        <w:tc>
          <w:tcPr>
            <w:tcW w:w="4536"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spacing w:before="40" w:after="40"/>
              <w:ind w:left="227"/>
            </w:pPr>
            <w:r w:rsidRPr="00A15F3C">
              <w:t xml:space="preserve">Физики (оснащен цифровой </w:t>
            </w:r>
            <w:r w:rsidRPr="00A15F3C">
              <w:lastRenderedPageBreak/>
              <w:t xml:space="preserve">лабораторией) </w:t>
            </w:r>
          </w:p>
        </w:tc>
        <w:tc>
          <w:tcPr>
            <w:tcW w:w="2977"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lastRenderedPageBreak/>
              <w:t>1</w:t>
            </w:r>
          </w:p>
        </w:tc>
        <w:tc>
          <w:tcPr>
            <w:tcW w:w="2410"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r>
      <w:tr w:rsidR="00550A87" w:rsidRPr="00A15F3C" w:rsidTr="00402AD2">
        <w:tc>
          <w:tcPr>
            <w:tcW w:w="4536"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spacing w:before="40" w:after="40"/>
              <w:ind w:left="227"/>
            </w:pPr>
            <w:r w:rsidRPr="00A15F3C">
              <w:lastRenderedPageBreak/>
              <w:t>Химии (оснащен цифровой лабораторией)</w:t>
            </w:r>
          </w:p>
        </w:tc>
        <w:tc>
          <w:tcPr>
            <w:tcW w:w="2977"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1</w:t>
            </w:r>
          </w:p>
        </w:tc>
        <w:tc>
          <w:tcPr>
            <w:tcW w:w="2410"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r>
      <w:tr w:rsidR="00550A87" w:rsidRPr="00A15F3C" w:rsidTr="00402AD2">
        <w:tc>
          <w:tcPr>
            <w:tcW w:w="4536"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spacing w:before="40" w:after="40"/>
              <w:ind w:left="227"/>
            </w:pPr>
            <w:r w:rsidRPr="00A15F3C">
              <w:t>Биологии (оснащен цифровой лабораторией)</w:t>
            </w:r>
          </w:p>
        </w:tc>
        <w:tc>
          <w:tcPr>
            <w:tcW w:w="2977"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1</w:t>
            </w:r>
          </w:p>
        </w:tc>
        <w:tc>
          <w:tcPr>
            <w:tcW w:w="2410"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r>
      <w:tr w:rsidR="00550A87" w:rsidRPr="00A15F3C" w:rsidTr="00402AD2">
        <w:tc>
          <w:tcPr>
            <w:tcW w:w="4536"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spacing w:before="40" w:after="40"/>
              <w:ind w:left="227"/>
            </w:pPr>
            <w:r w:rsidRPr="00A15F3C">
              <w:t>географии</w:t>
            </w:r>
          </w:p>
        </w:tc>
        <w:tc>
          <w:tcPr>
            <w:tcW w:w="2977"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1</w:t>
            </w:r>
          </w:p>
        </w:tc>
        <w:tc>
          <w:tcPr>
            <w:tcW w:w="2410"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r>
      <w:tr w:rsidR="00550A87" w:rsidRPr="00A15F3C" w:rsidTr="00402AD2">
        <w:tc>
          <w:tcPr>
            <w:tcW w:w="4536"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spacing w:before="40" w:after="40"/>
            </w:pPr>
            <w:r w:rsidRPr="00A15F3C">
              <w:t xml:space="preserve">     для внеурочной деятельности</w:t>
            </w:r>
          </w:p>
        </w:tc>
        <w:tc>
          <w:tcPr>
            <w:tcW w:w="2977"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1</w:t>
            </w:r>
          </w:p>
        </w:tc>
        <w:tc>
          <w:tcPr>
            <w:tcW w:w="2410"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r>
      <w:tr w:rsidR="00550A87" w:rsidRPr="00A15F3C" w:rsidTr="00402AD2">
        <w:tc>
          <w:tcPr>
            <w:tcW w:w="4536"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spacing w:before="40" w:after="40"/>
            </w:pPr>
            <w:r w:rsidRPr="00A15F3C">
              <w:t xml:space="preserve">     основ безопасности и жизнедеятельности</w:t>
            </w:r>
          </w:p>
        </w:tc>
        <w:tc>
          <w:tcPr>
            <w:tcW w:w="2977"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1</w:t>
            </w:r>
          </w:p>
        </w:tc>
        <w:tc>
          <w:tcPr>
            <w:tcW w:w="2410"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r>
      <w:tr w:rsidR="00550A87" w:rsidRPr="00A15F3C" w:rsidTr="00402AD2">
        <w:tc>
          <w:tcPr>
            <w:tcW w:w="4536"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spacing w:before="40" w:after="40"/>
            </w:pPr>
            <w:r w:rsidRPr="00A15F3C">
              <w:t xml:space="preserve">     иностранного языка</w:t>
            </w:r>
          </w:p>
        </w:tc>
        <w:tc>
          <w:tcPr>
            <w:tcW w:w="2977"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1</w:t>
            </w:r>
          </w:p>
        </w:tc>
        <w:tc>
          <w:tcPr>
            <w:tcW w:w="2410"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r>
      <w:tr w:rsidR="00550A87" w:rsidRPr="00A15F3C" w:rsidTr="00402AD2">
        <w:tc>
          <w:tcPr>
            <w:tcW w:w="4536"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spacing w:before="40" w:after="40"/>
            </w:pPr>
            <w:r w:rsidRPr="00A15F3C">
              <w:t>Мастерские для трудового обучения</w:t>
            </w:r>
          </w:p>
        </w:tc>
        <w:tc>
          <w:tcPr>
            <w:tcW w:w="2977"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1</w:t>
            </w:r>
          </w:p>
        </w:tc>
        <w:tc>
          <w:tcPr>
            <w:tcW w:w="2410"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r>
      <w:tr w:rsidR="00550A87" w:rsidRPr="00A15F3C" w:rsidTr="00402AD2">
        <w:tc>
          <w:tcPr>
            <w:tcW w:w="4536"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spacing w:before="40" w:after="40"/>
              <w:jc w:val="both"/>
            </w:pPr>
            <w:r w:rsidRPr="00A15F3C">
              <w:t>Кабинет домоводства</w:t>
            </w:r>
          </w:p>
        </w:tc>
        <w:tc>
          <w:tcPr>
            <w:tcW w:w="2977"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1</w:t>
            </w:r>
          </w:p>
        </w:tc>
        <w:tc>
          <w:tcPr>
            <w:tcW w:w="2410"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r>
      <w:tr w:rsidR="00550A87" w:rsidRPr="00A15F3C" w:rsidTr="00402AD2">
        <w:tc>
          <w:tcPr>
            <w:tcW w:w="4536"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spacing w:before="40" w:after="40"/>
              <w:jc w:val="both"/>
            </w:pPr>
            <w:r w:rsidRPr="00A15F3C">
              <w:t>Музей</w:t>
            </w:r>
          </w:p>
        </w:tc>
        <w:tc>
          <w:tcPr>
            <w:tcW w:w="2977"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c>
          <w:tcPr>
            <w:tcW w:w="2410"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r>
      <w:tr w:rsidR="00550A87" w:rsidRPr="00A15F3C" w:rsidTr="00402AD2">
        <w:tc>
          <w:tcPr>
            <w:tcW w:w="4536"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tabs>
                <w:tab w:val="center" w:pos="4677"/>
                <w:tab w:val="right" w:pos="9355"/>
              </w:tabs>
              <w:spacing w:before="40" w:after="40"/>
            </w:pPr>
            <w:r w:rsidRPr="00A15F3C">
              <w:t>Учебно-опытный земельный участок</w:t>
            </w:r>
          </w:p>
        </w:tc>
        <w:tc>
          <w:tcPr>
            <w:tcW w:w="2977"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rPr>
                <w:strike/>
              </w:rPr>
            </w:pPr>
            <w:r w:rsidRPr="00A15F3C">
              <w:rPr>
                <w:strike/>
              </w:rPr>
              <w:t>0</w:t>
            </w:r>
          </w:p>
        </w:tc>
        <w:tc>
          <w:tcPr>
            <w:tcW w:w="2410"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rPr>
                <w:strike/>
              </w:rPr>
            </w:pPr>
            <w:r w:rsidRPr="00A15F3C">
              <w:rPr>
                <w:strike/>
              </w:rPr>
              <w:t>0</w:t>
            </w:r>
          </w:p>
        </w:tc>
      </w:tr>
      <w:tr w:rsidR="00550A87" w:rsidRPr="00A15F3C" w:rsidTr="00402AD2">
        <w:tc>
          <w:tcPr>
            <w:tcW w:w="4536"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tabs>
                <w:tab w:val="center" w:pos="4677"/>
                <w:tab w:val="right" w:pos="9355"/>
              </w:tabs>
              <w:spacing w:before="40" w:after="40"/>
            </w:pPr>
            <w:r w:rsidRPr="00A15F3C">
              <w:t xml:space="preserve">Лекционная аудитория </w:t>
            </w:r>
          </w:p>
        </w:tc>
        <w:tc>
          <w:tcPr>
            <w:tcW w:w="2977"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rPr>
                <w:strike/>
              </w:rPr>
            </w:pPr>
            <w:r w:rsidRPr="00A15F3C">
              <w:rPr>
                <w:strike/>
              </w:rPr>
              <w:t>0</w:t>
            </w:r>
          </w:p>
        </w:tc>
        <w:tc>
          <w:tcPr>
            <w:tcW w:w="2410"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rPr>
                <w:strike/>
              </w:rPr>
            </w:pPr>
            <w:r w:rsidRPr="00A15F3C">
              <w:rPr>
                <w:strike/>
              </w:rPr>
              <w:t>0</w:t>
            </w:r>
          </w:p>
        </w:tc>
      </w:tr>
      <w:tr w:rsidR="00550A87" w:rsidRPr="00A15F3C" w:rsidTr="00402AD2">
        <w:trPr>
          <w:trHeight w:val="134"/>
        </w:trPr>
        <w:tc>
          <w:tcPr>
            <w:tcW w:w="4536"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spacing w:before="40" w:after="40"/>
            </w:pPr>
            <w:r w:rsidRPr="00A15F3C">
              <w:t>Медицинский пункт (кабинет)</w:t>
            </w:r>
          </w:p>
        </w:tc>
        <w:tc>
          <w:tcPr>
            <w:tcW w:w="2977"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1</w:t>
            </w:r>
          </w:p>
        </w:tc>
        <w:tc>
          <w:tcPr>
            <w:tcW w:w="2410"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r>
      <w:tr w:rsidR="00550A87" w:rsidRPr="00A15F3C" w:rsidTr="00402AD2">
        <w:tc>
          <w:tcPr>
            <w:tcW w:w="4536"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spacing w:before="40" w:after="40"/>
            </w:pPr>
            <w:r w:rsidRPr="00A15F3C">
              <w:t>Логопедический пункт (кабинет)</w:t>
            </w:r>
          </w:p>
        </w:tc>
        <w:tc>
          <w:tcPr>
            <w:tcW w:w="2977"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c>
          <w:tcPr>
            <w:tcW w:w="2410"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r>
      <w:tr w:rsidR="00550A87" w:rsidRPr="00A15F3C" w:rsidTr="00402AD2">
        <w:tc>
          <w:tcPr>
            <w:tcW w:w="4536"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spacing w:before="40" w:after="40"/>
            </w:pPr>
            <w:r w:rsidRPr="00A15F3C">
              <w:t>Кабинет учителя-дефектолога</w:t>
            </w:r>
          </w:p>
        </w:tc>
        <w:tc>
          <w:tcPr>
            <w:tcW w:w="2977"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c>
          <w:tcPr>
            <w:tcW w:w="2410"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r>
      <w:tr w:rsidR="00550A87" w:rsidRPr="00A15F3C" w:rsidTr="00402AD2">
        <w:trPr>
          <w:trHeight w:val="439"/>
        </w:trPr>
        <w:tc>
          <w:tcPr>
            <w:tcW w:w="4536"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spacing w:before="40" w:after="40"/>
            </w:pPr>
            <w:r w:rsidRPr="00A15F3C">
              <w:t>Кабинет педагога-психолога</w:t>
            </w:r>
          </w:p>
        </w:tc>
        <w:tc>
          <w:tcPr>
            <w:tcW w:w="2977"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1</w:t>
            </w:r>
          </w:p>
        </w:tc>
        <w:tc>
          <w:tcPr>
            <w:tcW w:w="2410"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r>
      <w:tr w:rsidR="00550A87" w:rsidRPr="00A15F3C" w:rsidTr="00402AD2">
        <w:trPr>
          <w:trHeight w:val="701"/>
        </w:trPr>
        <w:tc>
          <w:tcPr>
            <w:tcW w:w="4536"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spacing w:before="40" w:after="40"/>
            </w:pPr>
            <w:r w:rsidRPr="00A15F3C">
              <w:t xml:space="preserve">Оборудованная территория для реализации раздела «Легкая атлетика» программы по физической культуре  </w:t>
            </w:r>
          </w:p>
        </w:tc>
        <w:tc>
          <w:tcPr>
            <w:tcW w:w="2977"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c>
          <w:tcPr>
            <w:tcW w:w="2410"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40" w:after="40"/>
              <w:jc w:val="center"/>
            </w:pPr>
            <w:r w:rsidRPr="00A15F3C">
              <w:t>0</w:t>
            </w:r>
          </w:p>
        </w:tc>
      </w:tr>
    </w:tbl>
    <w:p w:rsidR="00550A87" w:rsidRDefault="00550A87" w:rsidP="00550A87">
      <w:pPr>
        <w:pStyle w:val="6"/>
        <w:spacing w:before="0"/>
        <w:rPr>
          <w:rFonts w:ascii="Times New Roman" w:hAnsi="Times New Roman"/>
          <w:i w:val="0"/>
          <w:color w:val="auto"/>
          <w:szCs w:val="28"/>
        </w:rPr>
      </w:pPr>
    </w:p>
    <w:p w:rsidR="00550A87" w:rsidRPr="00A15F3C" w:rsidRDefault="00550A87" w:rsidP="00550A87">
      <w:pPr>
        <w:pStyle w:val="6"/>
        <w:spacing w:before="0"/>
        <w:rPr>
          <w:rFonts w:ascii="Times New Roman" w:hAnsi="Times New Roman"/>
          <w:i w:val="0"/>
          <w:color w:val="auto"/>
          <w:szCs w:val="28"/>
        </w:rPr>
      </w:pPr>
      <w:r w:rsidRPr="00A15F3C">
        <w:rPr>
          <w:rFonts w:ascii="Times New Roman" w:hAnsi="Times New Roman"/>
          <w:i w:val="0"/>
          <w:color w:val="auto"/>
          <w:szCs w:val="28"/>
        </w:rPr>
        <w:t>Количество классных комнат (кабинетов) - 24</w:t>
      </w:r>
    </w:p>
    <w:p w:rsidR="00550A87" w:rsidRPr="00A15F3C" w:rsidRDefault="00550A87" w:rsidP="00550A87">
      <w:pPr>
        <w:pStyle w:val="6"/>
        <w:spacing w:before="0"/>
        <w:rPr>
          <w:rFonts w:ascii="Times New Roman" w:hAnsi="Times New Roman"/>
          <w:bCs/>
          <w:i w:val="0"/>
          <w:color w:val="auto"/>
          <w:szCs w:val="28"/>
        </w:rPr>
      </w:pPr>
      <w:r w:rsidRPr="00A15F3C">
        <w:rPr>
          <w:rFonts w:ascii="Times New Roman" w:hAnsi="Times New Roman"/>
          <w:bCs/>
          <w:i w:val="0"/>
          <w:color w:val="auto"/>
          <w:szCs w:val="28"/>
        </w:rPr>
        <w:t>из них  оборудованы:</w:t>
      </w:r>
    </w:p>
    <w:p w:rsidR="00550A87" w:rsidRPr="00A15F3C" w:rsidRDefault="00550A87" w:rsidP="00550A87">
      <w:pPr>
        <w:pStyle w:val="6"/>
        <w:spacing w:before="0"/>
        <w:rPr>
          <w:rFonts w:ascii="Times New Roman" w:hAnsi="Times New Roman"/>
          <w:i w:val="0"/>
          <w:color w:val="auto"/>
          <w:szCs w:val="28"/>
        </w:rPr>
      </w:pPr>
      <w:r w:rsidRPr="00A15F3C">
        <w:rPr>
          <w:rFonts w:ascii="Times New Roman" w:hAnsi="Times New Roman"/>
          <w:bCs/>
          <w:i w:val="0"/>
          <w:color w:val="auto"/>
          <w:szCs w:val="28"/>
        </w:rPr>
        <w:t xml:space="preserve">стационарными интерактивными досками - 12; </w:t>
      </w:r>
    </w:p>
    <w:p w:rsidR="00550A87" w:rsidRPr="00A15F3C" w:rsidRDefault="00550A87" w:rsidP="00550A87">
      <w:pPr>
        <w:pStyle w:val="6"/>
        <w:spacing w:before="0"/>
        <w:rPr>
          <w:rFonts w:ascii="Times New Roman" w:hAnsi="Times New Roman"/>
          <w:i w:val="0"/>
          <w:color w:val="auto"/>
          <w:szCs w:val="28"/>
        </w:rPr>
      </w:pPr>
      <w:r w:rsidRPr="00A15F3C">
        <w:rPr>
          <w:rFonts w:ascii="Times New Roman" w:hAnsi="Times New Roman"/>
          <w:i w:val="0"/>
          <w:color w:val="auto"/>
          <w:szCs w:val="28"/>
        </w:rPr>
        <w:t>мультимедийными проекторами – 15</w:t>
      </w:r>
    </w:p>
    <w:p w:rsidR="00550A87" w:rsidRPr="00A15F3C" w:rsidRDefault="00550A87" w:rsidP="00550A87">
      <w:pPr>
        <w:pStyle w:val="6"/>
        <w:spacing w:before="0"/>
        <w:rPr>
          <w:rFonts w:ascii="Times New Roman" w:hAnsi="Times New Roman"/>
          <w:i w:val="0"/>
          <w:color w:val="auto"/>
          <w:szCs w:val="28"/>
        </w:rPr>
      </w:pPr>
      <w:r w:rsidRPr="00A15F3C">
        <w:rPr>
          <w:rFonts w:ascii="Times New Roman" w:hAnsi="Times New Roman"/>
          <w:i w:val="0"/>
          <w:color w:val="auto"/>
          <w:szCs w:val="28"/>
        </w:rPr>
        <w:t xml:space="preserve"> Количество мест в кабинетах основ информатики  и вычислительной техники – 22</w:t>
      </w:r>
    </w:p>
    <w:p w:rsidR="00550A87" w:rsidRPr="007F7ABC" w:rsidRDefault="00550A87" w:rsidP="00550A87">
      <w:pPr>
        <w:pStyle w:val="31"/>
        <w:spacing w:before="120"/>
        <w:ind w:right="45"/>
        <w:rPr>
          <w:b/>
          <w:sz w:val="20"/>
        </w:rPr>
      </w:pPr>
      <w:r w:rsidRPr="00A15F3C">
        <w:rPr>
          <w:sz w:val="24"/>
          <w:szCs w:val="28"/>
        </w:rPr>
        <w:t xml:space="preserve">Все помещения  обеспечены  комплектами оборудования для реализации предметных областей и внеурочной деятельности. </w:t>
      </w:r>
    </w:p>
    <w:p w:rsidR="00550A87" w:rsidRDefault="00550A87" w:rsidP="00901A61">
      <w:pPr>
        <w:spacing w:after="120" w:line="276" w:lineRule="auto"/>
        <w:jc w:val="center"/>
        <w:rPr>
          <w:rFonts w:eastAsia="Calibri"/>
          <w:b/>
          <w:lang w:eastAsia="en-US"/>
        </w:rPr>
      </w:pPr>
    </w:p>
    <w:p w:rsidR="002153AD" w:rsidRPr="00925DD4" w:rsidRDefault="002153AD" w:rsidP="00901A61">
      <w:pPr>
        <w:spacing w:after="120" w:line="276" w:lineRule="auto"/>
        <w:jc w:val="center"/>
        <w:rPr>
          <w:rFonts w:eastAsia="Calibri"/>
          <w:b/>
          <w:lang w:eastAsia="en-US"/>
        </w:rPr>
      </w:pPr>
      <w:r w:rsidRPr="00925DD4">
        <w:rPr>
          <w:rFonts w:eastAsia="Calibri"/>
          <w:b/>
          <w:lang w:eastAsia="en-US"/>
        </w:rPr>
        <w:t>Наличие и использование площадей</w:t>
      </w:r>
    </w:p>
    <w:tbl>
      <w:tblPr>
        <w:tblW w:w="9606" w:type="dxa"/>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tblPr>
      <w:tblGrid>
        <w:gridCol w:w="4083"/>
        <w:gridCol w:w="1134"/>
        <w:gridCol w:w="851"/>
        <w:gridCol w:w="1134"/>
        <w:gridCol w:w="992"/>
        <w:gridCol w:w="1412"/>
      </w:tblGrid>
      <w:tr w:rsidR="00550A87" w:rsidRPr="00A15F3C" w:rsidTr="00402AD2">
        <w:trPr>
          <w:cantSplit/>
          <w:trHeight w:val="411"/>
        </w:trPr>
        <w:tc>
          <w:tcPr>
            <w:tcW w:w="4083" w:type="dxa"/>
            <w:vMerge w:val="restart"/>
            <w:tcBorders>
              <w:top w:val="single" w:sz="6" w:space="0" w:color="auto"/>
              <w:left w:val="single" w:sz="6" w:space="0" w:color="auto"/>
              <w:bottom w:val="single" w:sz="6" w:space="0" w:color="auto"/>
              <w:right w:val="single" w:sz="6" w:space="0" w:color="auto"/>
            </w:tcBorders>
            <w:vAlign w:val="center"/>
            <w:hideMark/>
          </w:tcPr>
          <w:p w:rsidR="00550A87" w:rsidRPr="00A15F3C" w:rsidRDefault="00550A87" w:rsidP="00402AD2">
            <w:pPr>
              <w:spacing w:before="60" w:after="40"/>
              <w:jc w:val="center"/>
              <w:rPr>
                <w:noProof/>
              </w:rPr>
            </w:pPr>
            <w:r w:rsidRPr="00A15F3C">
              <w:t>Наименование показателей</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550A87" w:rsidRPr="00A15F3C" w:rsidRDefault="00550A87" w:rsidP="00402AD2">
            <w:pPr>
              <w:jc w:val="center"/>
              <w:rPr>
                <w:noProof/>
              </w:rPr>
            </w:pPr>
            <w:r w:rsidRPr="00A15F3C">
              <w:t>Всего</w:t>
            </w:r>
          </w:p>
          <w:p w:rsidR="00550A87" w:rsidRPr="00A15F3C" w:rsidRDefault="00550A87" w:rsidP="00402AD2">
            <w:pPr>
              <w:jc w:val="center"/>
              <w:rPr>
                <w:noProof/>
              </w:rPr>
            </w:pPr>
          </w:p>
        </w:tc>
        <w:tc>
          <w:tcPr>
            <w:tcW w:w="4389" w:type="dxa"/>
            <w:gridSpan w:val="4"/>
            <w:tcBorders>
              <w:top w:val="single" w:sz="6" w:space="0" w:color="auto"/>
              <w:left w:val="single" w:sz="6" w:space="0" w:color="auto"/>
              <w:bottom w:val="single" w:sz="6" w:space="0" w:color="auto"/>
              <w:right w:val="single" w:sz="6" w:space="0" w:color="auto"/>
            </w:tcBorders>
            <w:vAlign w:val="center"/>
            <w:hideMark/>
          </w:tcPr>
          <w:p w:rsidR="00550A87" w:rsidRPr="00A15F3C" w:rsidRDefault="00550A87" w:rsidP="00402AD2">
            <w:pPr>
              <w:jc w:val="center"/>
              <w:rPr>
                <w:noProof/>
              </w:rPr>
            </w:pPr>
            <w:r w:rsidRPr="00A15F3C">
              <w:rPr>
                <w:iCs/>
              </w:rPr>
              <w:t xml:space="preserve">  по форме владения (пользования)</w:t>
            </w:r>
          </w:p>
        </w:tc>
      </w:tr>
      <w:tr w:rsidR="00550A87" w:rsidRPr="00A15F3C" w:rsidTr="00402AD2">
        <w:trPr>
          <w:cantSplit/>
          <w:trHeight w:val="600"/>
        </w:trPr>
        <w:tc>
          <w:tcPr>
            <w:tcW w:w="4083" w:type="dxa"/>
            <w:vMerge/>
            <w:tcBorders>
              <w:top w:val="single" w:sz="6" w:space="0" w:color="auto"/>
              <w:left w:val="single" w:sz="6" w:space="0" w:color="auto"/>
              <w:bottom w:val="single" w:sz="6" w:space="0" w:color="auto"/>
              <w:right w:val="single" w:sz="6" w:space="0" w:color="auto"/>
            </w:tcBorders>
            <w:vAlign w:val="center"/>
            <w:hideMark/>
          </w:tcPr>
          <w:p w:rsidR="00550A87" w:rsidRPr="00A15F3C" w:rsidRDefault="00550A87" w:rsidP="00402AD2">
            <w:pPr>
              <w:rPr>
                <w:noProof/>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rsidR="00550A87" w:rsidRPr="00A15F3C" w:rsidRDefault="00550A87" w:rsidP="00402AD2">
            <w:pPr>
              <w:rPr>
                <w:noProof/>
              </w:rPr>
            </w:pPr>
          </w:p>
        </w:tc>
        <w:tc>
          <w:tcPr>
            <w:tcW w:w="851" w:type="dxa"/>
            <w:tcBorders>
              <w:top w:val="single" w:sz="6" w:space="0" w:color="auto"/>
              <w:left w:val="single" w:sz="6" w:space="0" w:color="auto"/>
              <w:bottom w:val="single" w:sz="6" w:space="0" w:color="auto"/>
              <w:right w:val="single" w:sz="6" w:space="0" w:color="auto"/>
            </w:tcBorders>
            <w:vAlign w:val="center"/>
            <w:hideMark/>
          </w:tcPr>
          <w:p w:rsidR="00550A87" w:rsidRPr="00A15F3C" w:rsidRDefault="00550A87" w:rsidP="00402AD2">
            <w:pPr>
              <w:jc w:val="center"/>
              <w:rPr>
                <w:noProof/>
              </w:rPr>
            </w:pPr>
            <w:r w:rsidRPr="00A15F3C">
              <w:rPr>
                <w:iCs/>
              </w:rPr>
              <w:t>на правах собственности</w:t>
            </w:r>
          </w:p>
        </w:tc>
        <w:tc>
          <w:tcPr>
            <w:tcW w:w="1134" w:type="dxa"/>
            <w:tcBorders>
              <w:top w:val="single" w:sz="6" w:space="0" w:color="auto"/>
              <w:left w:val="single" w:sz="6" w:space="0" w:color="auto"/>
              <w:bottom w:val="single" w:sz="6" w:space="0" w:color="auto"/>
              <w:right w:val="single" w:sz="6" w:space="0" w:color="auto"/>
            </w:tcBorders>
            <w:vAlign w:val="center"/>
            <w:hideMark/>
          </w:tcPr>
          <w:p w:rsidR="00550A87" w:rsidRPr="00A15F3C" w:rsidRDefault="00550A87" w:rsidP="00402AD2">
            <w:pPr>
              <w:jc w:val="center"/>
              <w:rPr>
                <w:noProof/>
              </w:rPr>
            </w:pPr>
            <w:r w:rsidRPr="00A15F3C">
              <w:rPr>
                <w:iCs/>
              </w:rPr>
              <w:t>в оперативном  управлении</w:t>
            </w:r>
          </w:p>
        </w:tc>
        <w:tc>
          <w:tcPr>
            <w:tcW w:w="992" w:type="dxa"/>
            <w:tcBorders>
              <w:top w:val="single" w:sz="6" w:space="0" w:color="auto"/>
              <w:left w:val="single" w:sz="6" w:space="0" w:color="auto"/>
              <w:bottom w:val="single" w:sz="6" w:space="0" w:color="auto"/>
              <w:right w:val="single" w:sz="6" w:space="0" w:color="auto"/>
            </w:tcBorders>
            <w:vAlign w:val="center"/>
            <w:hideMark/>
          </w:tcPr>
          <w:p w:rsidR="00550A87" w:rsidRPr="00A15F3C" w:rsidRDefault="00550A87" w:rsidP="00402AD2">
            <w:pPr>
              <w:jc w:val="center"/>
              <w:rPr>
                <w:noProof/>
              </w:rPr>
            </w:pPr>
            <w:r w:rsidRPr="00A15F3C">
              <w:rPr>
                <w:iCs/>
              </w:rPr>
              <w:t>арендованная</w:t>
            </w:r>
          </w:p>
        </w:tc>
        <w:tc>
          <w:tcPr>
            <w:tcW w:w="1412" w:type="dxa"/>
            <w:tcBorders>
              <w:top w:val="single" w:sz="6" w:space="0" w:color="auto"/>
              <w:left w:val="single" w:sz="6" w:space="0" w:color="auto"/>
              <w:bottom w:val="single" w:sz="6" w:space="0" w:color="auto"/>
              <w:right w:val="single" w:sz="6" w:space="0" w:color="auto"/>
            </w:tcBorders>
            <w:vAlign w:val="center"/>
            <w:hideMark/>
          </w:tcPr>
          <w:p w:rsidR="00550A87" w:rsidRPr="00A15F3C" w:rsidRDefault="00550A87" w:rsidP="00402AD2">
            <w:pPr>
              <w:jc w:val="center"/>
              <w:rPr>
                <w:iCs/>
                <w:noProof/>
              </w:rPr>
            </w:pPr>
            <w:r w:rsidRPr="00A15F3C">
              <w:rPr>
                <w:iCs/>
              </w:rPr>
              <w:t>другие формы владения</w:t>
            </w:r>
          </w:p>
        </w:tc>
      </w:tr>
      <w:tr w:rsidR="00550A87" w:rsidRPr="00A15F3C" w:rsidTr="00402AD2">
        <w:trPr>
          <w:cantSplit/>
        </w:trPr>
        <w:tc>
          <w:tcPr>
            <w:tcW w:w="4083" w:type="dxa"/>
            <w:tcBorders>
              <w:top w:val="single" w:sz="6" w:space="0" w:color="auto"/>
              <w:left w:val="single" w:sz="6" w:space="0" w:color="auto"/>
              <w:bottom w:val="single" w:sz="4" w:space="0" w:color="auto"/>
              <w:right w:val="single" w:sz="6" w:space="0" w:color="auto"/>
            </w:tcBorders>
            <w:hideMark/>
          </w:tcPr>
          <w:p w:rsidR="00550A87" w:rsidRPr="00A15F3C" w:rsidRDefault="00550A87" w:rsidP="00402AD2">
            <w:pPr>
              <w:spacing w:before="20" w:after="20"/>
              <w:jc w:val="center"/>
              <w:rPr>
                <w:noProof/>
              </w:rPr>
            </w:pPr>
            <w:r w:rsidRPr="00A15F3C">
              <w:t>1</w:t>
            </w:r>
          </w:p>
        </w:tc>
        <w:tc>
          <w:tcPr>
            <w:tcW w:w="1134" w:type="dxa"/>
            <w:tcBorders>
              <w:top w:val="single" w:sz="6" w:space="0" w:color="auto"/>
              <w:left w:val="single" w:sz="6" w:space="0" w:color="auto"/>
              <w:bottom w:val="single" w:sz="4" w:space="0" w:color="auto"/>
              <w:right w:val="single" w:sz="6" w:space="0" w:color="auto"/>
            </w:tcBorders>
            <w:hideMark/>
          </w:tcPr>
          <w:p w:rsidR="00550A87" w:rsidRPr="00A15F3C" w:rsidRDefault="00550A87" w:rsidP="00402AD2">
            <w:pPr>
              <w:spacing w:before="20" w:after="20"/>
              <w:jc w:val="center"/>
              <w:rPr>
                <w:noProof/>
              </w:rPr>
            </w:pPr>
            <w:r w:rsidRPr="00A15F3C">
              <w:t>3</w:t>
            </w:r>
          </w:p>
        </w:tc>
        <w:tc>
          <w:tcPr>
            <w:tcW w:w="851" w:type="dxa"/>
            <w:tcBorders>
              <w:top w:val="single" w:sz="6" w:space="0" w:color="auto"/>
              <w:left w:val="single" w:sz="6" w:space="0" w:color="auto"/>
              <w:bottom w:val="single" w:sz="4" w:space="0" w:color="auto"/>
              <w:right w:val="single" w:sz="6" w:space="0" w:color="auto"/>
            </w:tcBorders>
            <w:hideMark/>
          </w:tcPr>
          <w:p w:rsidR="00550A87" w:rsidRPr="00A15F3C" w:rsidRDefault="00550A87" w:rsidP="00402AD2">
            <w:pPr>
              <w:spacing w:before="20" w:after="20"/>
              <w:jc w:val="center"/>
              <w:rPr>
                <w:noProof/>
              </w:rPr>
            </w:pPr>
            <w:r w:rsidRPr="00A15F3C">
              <w:t>5</w:t>
            </w:r>
          </w:p>
        </w:tc>
        <w:tc>
          <w:tcPr>
            <w:tcW w:w="1134" w:type="dxa"/>
            <w:tcBorders>
              <w:top w:val="single" w:sz="6" w:space="0" w:color="auto"/>
              <w:left w:val="single" w:sz="6" w:space="0" w:color="auto"/>
              <w:bottom w:val="single" w:sz="4" w:space="0" w:color="auto"/>
              <w:right w:val="single" w:sz="6" w:space="0" w:color="auto"/>
            </w:tcBorders>
            <w:hideMark/>
          </w:tcPr>
          <w:p w:rsidR="00550A87" w:rsidRPr="00A15F3C" w:rsidRDefault="00550A87" w:rsidP="00402AD2">
            <w:pPr>
              <w:spacing w:before="20" w:after="20"/>
              <w:jc w:val="center"/>
              <w:rPr>
                <w:noProof/>
              </w:rPr>
            </w:pPr>
            <w:r w:rsidRPr="00A15F3C">
              <w:t>6</w:t>
            </w:r>
          </w:p>
        </w:tc>
        <w:tc>
          <w:tcPr>
            <w:tcW w:w="992" w:type="dxa"/>
            <w:tcBorders>
              <w:top w:val="single" w:sz="6" w:space="0" w:color="auto"/>
              <w:left w:val="single" w:sz="6" w:space="0" w:color="auto"/>
              <w:bottom w:val="single" w:sz="4" w:space="0" w:color="auto"/>
              <w:right w:val="single" w:sz="6" w:space="0" w:color="auto"/>
            </w:tcBorders>
            <w:hideMark/>
          </w:tcPr>
          <w:p w:rsidR="00550A87" w:rsidRPr="00A15F3C" w:rsidRDefault="00550A87" w:rsidP="00402AD2">
            <w:pPr>
              <w:spacing w:before="20" w:after="20"/>
              <w:jc w:val="center"/>
              <w:rPr>
                <w:noProof/>
              </w:rPr>
            </w:pPr>
            <w:r w:rsidRPr="00A15F3C">
              <w:t>7</w:t>
            </w:r>
          </w:p>
        </w:tc>
        <w:tc>
          <w:tcPr>
            <w:tcW w:w="1412" w:type="dxa"/>
            <w:tcBorders>
              <w:top w:val="single" w:sz="6" w:space="0" w:color="auto"/>
              <w:left w:val="single" w:sz="6" w:space="0" w:color="auto"/>
              <w:bottom w:val="single" w:sz="4" w:space="0" w:color="auto"/>
              <w:right w:val="single" w:sz="6" w:space="0" w:color="auto"/>
            </w:tcBorders>
            <w:hideMark/>
          </w:tcPr>
          <w:p w:rsidR="00550A87" w:rsidRPr="00A15F3C" w:rsidRDefault="00550A87" w:rsidP="00402AD2">
            <w:pPr>
              <w:spacing w:before="20" w:after="20"/>
              <w:jc w:val="center"/>
              <w:rPr>
                <w:noProof/>
              </w:rPr>
            </w:pPr>
            <w:r w:rsidRPr="00A15F3C">
              <w:t>8</w:t>
            </w:r>
          </w:p>
        </w:tc>
      </w:tr>
      <w:tr w:rsidR="00550A87" w:rsidRPr="00A15F3C" w:rsidTr="00402AD2">
        <w:trPr>
          <w:cantSplit/>
        </w:trPr>
        <w:tc>
          <w:tcPr>
            <w:tcW w:w="4083" w:type="dxa"/>
            <w:tcBorders>
              <w:top w:val="single" w:sz="4" w:space="0" w:color="auto"/>
              <w:left w:val="single" w:sz="6" w:space="0" w:color="auto"/>
              <w:bottom w:val="single" w:sz="6" w:space="0" w:color="auto"/>
              <w:right w:val="single" w:sz="6" w:space="0" w:color="auto"/>
            </w:tcBorders>
            <w:hideMark/>
          </w:tcPr>
          <w:p w:rsidR="00550A87" w:rsidRPr="00A15F3C" w:rsidRDefault="00550A87" w:rsidP="00402AD2">
            <w:pPr>
              <w:spacing w:before="40" w:after="40"/>
            </w:pPr>
            <w:r w:rsidRPr="00A15F3C">
              <w:t>Общая площадь зданий  (помещений) – всего</w:t>
            </w:r>
          </w:p>
        </w:tc>
        <w:tc>
          <w:tcPr>
            <w:tcW w:w="1134" w:type="dxa"/>
            <w:tcBorders>
              <w:top w:val="single" w:sz="4" w:space="0" w:color="auto"/>
              <w:left w:val="single" w:sz="6" w:space="0" w:color="auto"/>
              <w:bottom w:val="single" w:sz="6" w:space="0" w:color="auto"/>
              <w:right w:val="single" w:sz="6" w:space="0" w:color="auto"/>
            </w:tcBorders>
          </w:tcPr>
          <w:p w:rsidR="00550A87" w:rsidRPr="00A15F3C" w:rsidRDefault="00550A87" w:rsidP="00402AD2">
            <w:pPr>
              <w:spacing w:before="20" w:after="20"/>
              <w:jc w:val="center"/>
              <w:rPr>
                <w:noProof/>
              </w:rPr>
            </w:pPr>
            <w:r w:rsidRPr="00A15F3C">
              <w:rPr>
                <w:noProof/>
              </w:rPr>
              <w:t>4711,6</w:t>
            </w:r>
          </w:p>
        </w:tc>
        <w:tc>
          <w:tcPr>
            <w:tcW w:w="851" w:type="dxa"/>
            <w:tcBorders>
              <w:top w:val="single" w:sz="4" w:space="0" w:color="auto"/>
              <w:left w:val="single" w:sz="6" w:space="0" w:color="auto"/>
              <w:bottom w:val="single" w:sz="4" w:space="0" w:color="auto"/>
              <w:right w:val="single" w:sz="6" w:space="0" w:color="auto"/>
            </w:tcBorders>
          </w:tcPr>
          <w:p w:rsidR="00550A87" w:rsidRPr="00A15F3C" w:rsidRDefault="00550A87" w:rsidP="00402AD2">
            <w:pPr>
              <w:spacing w:before="20" w:after="20"/>
              <w:jc w:val="center"/>
              <w:rPr>
                <w:noProof/>
              </w:rPr>
            </w:pPr>
          </w:p>
        </w:tc>
        <w:tc>
          <w:tcPr>
            <w:tcW w:w="1134" w:type="dxa"/>
            <w:tcBorders>
              <w:top w:val="single" w:sz="4" w:space="0" w:color="auto"/>
              <w:left w:val="single" w:sz="6" w:space="0" w:color="auto"/>
              <w:bottom w:val="single" w:sz="4" w:space="0" w:color="auto"/>
              <w:right w:val="single" w:sz="6" w:space="0" w:color="auto"/>
            </w:tcBorders>
          </w:tcPr>
          <w:p w:rsidR="00550A87" w:rsidRPr="00A15F3C" w:rsidRDefault="00550A87" w:rsidP="00402AD2">
            <w:pPr>
              <w:spacing w:before="20" w:after="20"/>
              <w:jc w:val="center"/>
              <w:rPr>
                <w:noProof/>
              </w:rPr>
            </w:pPr>
            <w:r w:rsidRPr="00A15F3C">
              <w:rPr>
                <w:noProof/>
              </w:rPr>
              <w:t>4711,6</w:t>
            </w:r>
          </w:p>
        </w:tc>
        <w:tc>
          <w:tcPr>
            <w:tcW w:w="992" w:type="dxa"/>
            <w:tcBorders>
              <w:top w:val="single" w:sz="4" w:space="0" w:color="auto"/>
              <w:left w:val="single" w:sz="6" w:space="0" w:color="auto"/>
              <w:bottom w:val="single" w:sz="4" w:space="0" w:color="auto"/>
              <w:right w:val="single" w:sz="6" w:space="0" w:color="auto"/>
            </w:tcBorders>
          </w:tcPr>
          <w:p w:rsidR="00550A87" w:rsidRPr="00A15F3C" w:rsidRDefault="00550A87" w:rsidP="00402AD2">
            <w:pPr>
              <w:spacing w:before="20" w:after="20"/>
              <w:jc w:val="center"/>
              <w:rPr>
                <w:noProof/>
              </w:rPr>
            </w:pPr>
          </w:p>
        </w:tc>
        <w:tc>
          <w:tcPr>
            <w:tcW w:w="1412" w:type="dxa"/>
            <w:tcBorders>
              <w:top w:val="single" w:sz="4" w:space="0" w:color="auto"/>
              <w:left w:val="single" w:sz="6" w:space="0" w:color="auto"/>
              <w:bottom w:val="single" w:sz="4" w:space="0" w:color="auto"/>
              <w:right w:val="single" w:sz="6" w:space="0" w:color="auto"/>
            </w:tcBorders>
          </w:tcPr>
          <w:p w:rsidR="00550A87" w:rsidRPr="00A15F3C" w:rsidRDefault="00550A87" w:rsidP="00402AD2">
            <w:pPr>
              <w:spacing w:before="20" w:after="20"/>
              <w:jc w:val="center"/>
              <w:rPr>
                <w:noProof/>
              </w:rPr>
            </w:pPr>
          </w:p>
        </w:tc>
      </w:tr>
      <w:tr w:rsidR="00550A87" w:rsidRPr="00A15F3C" w:rsidTr="00402AD2">
        <w:trPr>
          <w:cantSplit/>
          <w:trHeight w:val="378"/>
        </w:trPr>
        <w:tc>
          <w:tcPr>
            <w:tcW w:w="4083" w:type="dxa"/>
            <w:tcBorders>
              <w:top w:val="single" w:sz="6" w:space="0" w:color="auto"/>
              <w:left w:val="single" w:sz="6" w:space="0" w:color="auto"/>
              <w:bottom w:val="nil"/>
              <w:right w:val="single" w:sz="6" w:space="0" w:color="auto"/>
            </w:tcBorders>
            <w:vAlign w:val="bottom"/>
            <w:hideMark/>
          </w:tcPr>
          <w:p w:rsidR="00550A87" w:rsidRPr="00A15F3C" w:rsidRDefault="00550A87" w:rsidP="00402AD2">
            <w:pPr>
              <w:pStyle w:val="a6"/>
              <w:tabs>
                <w:tab w:val="left" w:pos="708"/>
              </w:tabs>
              <w:spacing w:before="20" w:after="20" w:line="276" w:lineRule="auto"/>
              <w:ind w:left="170"/>
              <w:rPr>
                <w:iCs/>
                <w:sz w:val="22"/>
              </w:rPr>
            </w:pPr>
            <w:r w:rsidRPr="00A15F3C">
              <w:rPr>
                <w:iCs/>
                <w:sz w:val="22"/>
              </w:rPr>
              <w:lastRenderedPageBreak/>
              <w:t>в том числе площадь по целям использования:</w:t>
            </w:r>
          </w:p>
          <w:p w:rsidR="00550A87" w:rsidRPr="00A15F3C" w:rsidRDefault="00550A87" w:rsidP="00402AD2">
            <w:pPr>
              <w:pStyle w:val="a6"/>
              <w:spacing w:before="40" w:after="40" w:line="276" w:lineRule="auto"/>
              <w:ind w:left="170"/>
              <w:rPr>
                <w:iCs/>
                <w:sz w:val="22"/>
              </w:rPr>
            </w:pPr>
            <w:r w:rsidRPr="00A15F3C">
              <w:rPr>
                <w:iCs/>
                <w:sz w:val="22"/>
              </w:rPr>
              <w:t>учебная</w:t>
            </w:r>
          </w:p>
        </w:tc>
        <w:tc>
          <w:tcPr>
            <w:tcW w:w="1134" w:type="dxa"/>
            <w:tcBorders>
              <w:top w:val="single" w:sz="6" w:space="0" w:color="auto"/>
              <w:left w:val="single" w:sz="6" w:space="0" w:color="auto"/>
              <w:bottom w:val="nil"/>
              <w:right w:val="single" w:sz="6" w:space="0" w:color="auto"/>
            </w:tcBorders>
          </w:tcPr>
          <w:p w:rsidR="00550A87" w:rsidRPr="00A15F3C" w:rsidRDefault="00550A87" w:rsidP="00402AD2">
            <w:pPr>
              <w:spacing w:before="20" w:after="20"/>
              <w:jc w:val="center"/>
              <w:rPr>
                <w:noProof/>
              </w:rPr>
            </w:pPr>
            <w:r w:rsidRPr="00A15F3C">
              <w:rPr>
                <w:noProof/>
              </w:rPr>
              <w:t>2132,2</w:t>
            </w:r>
          </w:p>
        </w:tc>
        <w:tc>
          <w:tcPr>
            <w:tcW w:w="851"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c>
          <w:tcPr>
            <w:tcW w:w="1134"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r w:rsidRPr="00A15F3C">
              <w:rPr>
                <w:noProof/>
              </w:rPr>
              <w:t>2132,2</w:t>
            </w:r>
          </w:p>
        </w:tc>
        <w:tc>
          <w:tcPr>
            <w:tcW w:w="992"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c>
          <w:tcPr>
            <w:tcW w:w="1412"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r>
      <w:tr w:rsidR="00550A87" w:rsidRPr="00A15F3C" w:rsidTr="00402AD2">
        <w:trPr>
          <w:cantSplit/>
        </w:trPr>
        <w:tc>
          <w:tcPr>
            <w:tcW w:w="4083" w:type="dxa"/>
            <w:tcBorders>
              <w:top w:val="single" w:sz="6" w:space="0" w:color="auto"/>
              <w:left w:val="single" w:sz="6" w:space="0" w:color="auto"/>
              <w:bottom w:val="single" w:sz="6" w:space="0" w:color="auto"/>
              <w:right w:val="single" w:sz="6" w:space="0" w:color="auto"/>
            </w:tcBorders>
            <w:hideMark/>
          </w:tcPr>
          <w:p w:rsidR="00550A87" w:rsidRPr="00A15F3C" w:rsidRDefault="00550A87" w:rsidP="00402AD2">
            <w:pPr>
              <w:pStyle w:val="a6"/>
              <w:spacing w:before="40" w:after="40" w:line="276" w:lineRule="auto"/>
              <w:ind w:left="454"/>
              <w:rPr>
                <w:iCs/>
                <w:sz w:val="22"/>
              </w:rPr>
            </w:pPr>
            <w:r w:rsidRPr="00A15F3C">
              <w:rPr>
                <w:iCs/>
                <w:sz w:val="22"/>
              </w:rPr>
              <w:t xml:space="preserve">из нее площадь спортивных сооружений </w:t>
            </w:r>
          </w:p>
        </w:tc>
        <w:tc>
          <w:tcPr>
            <w:tcW w:w="1134" w:type="dxa"/>
            <w:tcBorders>
              <w:top w:val="single" w:sz="6" w:space="0" w:color="auto"/>
              <w:left w:val="single" w:sz="6" w:space="0" w:color="auto"/>
              <w:bottom w:val="single" w:sz="6" w:space="0" w:color="auto"/>
              <w:right w:val="single" w:sz="6" w:space="0" w:color="auto"/>
            </w:tcBorders>
          </w:tcPr>
          <w:p w:rsidR="00550A87" w:rsidRPr="00A15F3C" w:rsidRDefault="00550A87" w:rsidP="00402AD2">
            <w:pPr>
              <w:pStyle w:val="a6"/>
              <w:spacing w:before="20" w:after="20" w:line="276" w:lineRule="auto"/>
              <w:jc w:val="center"/>
              <w:rPr>
                <w:sz w:val="22"/>
              </w:rPr>
            </w:pPr>
            <w:r w:rsidRPr="00A15F3C">
              <w:rPr>
                <w:sz w:val="22"/>
              </w:rPr>
              <w:t>268,5</w:t>
            </w:r>
          </w:p>
        </w:tc>
        <w:tc>
          <w:tcPr>
            <w:tcW w:w="851"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c>
          <w:tcPr>
            <w:tcW w:w="1134"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pStyle w:val="a6"/>
              <w:spacing w:before="20" w:after="20" w:line="276" w:lineRule="auto"/>
              <w:jc w:val="center"/>
              <w:rPr>
                <w:sz w:val="22"/>
              </w:rPr>
            </w:pPr>
            <w:r w:rsidRPr="00A15F3C">
              <w:rPr>
                <w:sz w:val="22"/>
              </w:rPr>
              <w:t>268,5</w:t>
            </w:r>
          </w:p>
        </w:tc>
        <w:tc>
          <w:tcPr>
            <w:tcW w:w="992"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c>
          <w:tcPr>
            <w:tcW w:w="1412"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r>
      <w:tr w:rsidR="00550A87" w:rsidRPr="00A15F3C" w:rsidTr="00402AD2">
        <w:trPr>
          <w:cantSplit/>
        </w:trPr>
        <w:tc>
          <w:tcPr>
            <w:tcW w:w="4083" w:type="dxa"/>
            <w:tcBorders>
              <w:top w:val="single" w:sz="6" w:space="0" w:color="auto"/>
              <w:left w:val="single" w:sz="6" w:space="0" w:color="auto"/>
              <w:bottom w:val="single" w:sz="6" w:space="0" w:color="auto"/>
              <w:right w:val="single" w:sz="6" w:space="0" w:color="auto"/>
            </w:tcBorders>
            <w:hideMark/>
          </w:tcPr>
          <w:p w:rsidR="00550A87" w:rsidRPr="00A15F3C" w:rsidRDefault="00550A87" w:rsidP="00402AD2">
            <w:pPr>
              <w:pStyle w:val="a6"/>
              <w:spacing w:before="40" w:after="40" w:line="276" w:lineRule="auto"/>
              <w:ind w:left="170"/>
              <w:rPr>
                <w:iCs/>
                <w:sz w:val="22"/>
              </w:rPr>
            </w:pPr>
            <w:r w:rsidRPr="00A15F3C">
              <w:rPr>
                <w:iCs/>
                <w:sz w:val="22"/>
              </w:rPr>
              <w:t>учебно-вспомогательная</w:t>
            </w:r>
          </w:p>
        </w:tc>
        <w:tc>
          <w:tcPr>
            <w:tcW w:w="1134" w:type="dxa"/>
            <w:tcBorders>
              <w:top w:val="single" w:sz="6" w:space="0" w:color="auto"/>
              <w:left w:val="single" w:sz="6" w:space="0" w:color="auto"/>
              <w:bottom w:val="single" w:sz="6" w:space="0" w:color="auto"/>
              <w:right w:val="single" w:sz="6" w:space="0" w:color="auto"/>
            </w:tcBorders>
          </w:tcPr>
          <w:p w:rsidR="00550A87" w:rsidRPr="00A15F3C" w:rsidRDefault="00550A87" w:rsidP="00402AD2">
            <w:pPr>
              <w:pStyle w:val="a6"/>
              <w:spacing w:before="20" w:after="20" w:line="276" w:lineRule="auto"/>
              <w:jc w:val="center"/>
              <w:rPr>
                <w:sz w:val="22"/>
              </w:rPr>
            </w:pPr>
            <w:r w:rsidRPr="00A15F3C">
              <w:rPr>
                <w:sz w:val="22"/>
              </w:rPr>
              <w:t>685,9</w:t>
            </w:r>
          </w:p>
        </w:tc>
        <w:tc>
          <w:tcPr>
            <w:tcW w:w="851"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c>
          <w:tcPr>
            <w:tcW w:w="1134"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pStyle w:val="a6"/>
              <w:spacing w:before="20" w:after="20" w:line="276" w:lineRule="auto"/>
              <w:jc w:val="center"/>
              <w:rPr>
                <w:sz w:val="22"/>
              </w:rPr>
            </w:pPr>
            <w:r w:rsidRPr="00A15F3C">
              <w:rPr>
                <w:sz w:val="22"/>
              </w:rPr>
              <w:t>685,9</w:t>
            </w:r>
          </w:p>
        </w:tc>
        <w:tc>
          <w:tcPr>
            <w:tcW w:w="992"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c>
          <w:tcPr>
            <w:tcW w:w="1412"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r>
      <w:tr w:rsidR="00550A87" w:rsidRPr="00A15F3C" w:rsidTr="00402AD2">
        <w:trPr>
          <w:cantSplit/>
        </w:trPr>
        <w:tc>
          <w:tcPr>
            <w:tcW w:w="4083" w:type="dxa"/>
            <w:tcBorders>
              <w:top w:val="single" w:sz="6" w:space="0" w:color="auto"/>
              <w:left w:val="single" w:sz="6" w:space="0" w:color="auto"/>
              <w:bottom w:val="single" w:sz="6" w:space="0" w:color="auto"/>
              <w:right w:val="single" w:sz="6" w:space="0" w:color="auto"/>
            </w:tcBorders>
            <w:hideMark/>
          </w:tcPr>
          <w:p w:rsidR="00550A87" w:rsidRPr="00A15F3C" w:rsidRDefault="00550A87" w:rsidP="00402AD2">
            <w:pPr>
              <w:pStyle w:val="a6"/>
              <w:spacing w:before="40" w:after="40" w:line="276" w:lineRule="auto"/>
              <w:ind w:left="170"/>
              <w:rPr>
                <w:iCs/>
                <w:sz w:val="22"/>
              </w:rPr>
            </w:pPr>
            <w:r w:rsidRPr="00A15F3C">
              <w:rPr>
                <w:iCs/>
                <w:sz w:val="22"/>
              </w:rPr>
              <w:t xml:space="preserve">     из нее площадь,  занимаемая библиотекой</w:t>
            </w:r>
          </w:p>
        </w:tc>
        <w:tc>
          <w:tcPr>
            <w:tcW w:w="1134" w:type="dxa"/>
            <w:tcBorders>
              <w:top w:val="single" w:sz="6" w:space="0" w:color="auto"/>
              <w:left w:val="single" w:sz="6" w:space="0" w:color="auto"/>
              <w:bottom w:val="single" w:sz="6" w:space="0" w:color="auto"/>
              <w:right w:val="single" w:sz="6" w:space="0" w:color="auto"/>
            </w:tcBorders>
          </w:tcPr>
          <w:p w:rsidR="00550A87" w:rsidRPr="00A15F3C" w:rsidRDefault="00550A87" w:rsidP="00402AD2">
            <w:pPr>
              <w:pStyle w:val="a6"/>
              <w:spacing w:before="20" w:after="20" w:line="276" w:lineRule="auto"/>
              <w:jc w:val="center"/>
              <w:rPr>
                <w:sz w:val="22"/>
              </w:rPr>
            </w:pPr>
            <w:r w:rsidRPr="00A15F3C">
              <w:rPr>
                <w:sz w:val="22"/>
              </w:rPr>
              <w:t>67,6</w:t>
            </w:r>
          </w:p>
        </w:tc>
        <w:tc>
          <w:tcPr>
            <w:tcW w:w="851"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c>
          <w:tcPr>
            <w:tcW w:w="1134"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pStyle w:val="a6"/>
              <w:spacing w:before="20" w:after="20" w:line="276" w:lineRule="auto"/>
              <w:jc w:val="center"/>
              <w:rPr>
                <w:sz w:val="22"/>
              </w:rPr>
            </w:pPr>
            <w:r w:rsidRPr="00A15F3C">
              <w:rPr>
                <w:sz w:val="22"/>
              </w:rPr>
              <w:t>67,6</w:t>
            </w:r>
          </w:p>
        </w:tc>
        <w:tc>
          <w:tcPr>
            <w:tcW w:w="992"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c>
          <w:tcPr>
            <w:tcW w:w="1412"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r>
      <w:tr w:rsidR="00550A87" w:rsidRPr="00A15F3C" w:rsidTr="00402AD2">
        <w:trPr>
          <w:cantSplit/>
        </w:trPr>
        <w:tc>
          <w:tcPr>
            <w:tcW w:w="4083" w:type="dxa"/>
            <w:tcBorders>
              <w:top w:val="single" w:sz="6" w:space="0" w:color="auto"/>
              <w:left w:val="single" w:sz="6" w:space="0" w:color="auto"/>
              <w:bottom w:val="single" w:sz="6" w:space="0" w:color="auto"/>
              <w:right w:val="single" w:sz="6" w:space="0" w:color="auto"/>
            </w:tcBorders>
            <w:hideMark/>
          </w:tcPr>
          <w:p w:rsidR="00550A87" w:rsidRPr="00A15F3C" w:rsidRDefault="00550A87" w:rsidP="00402AD2">
            <w:pPr>
              <w:pStyle w:val="a6"/>
              <w:spacing w:before="40" w:after="40" w:line="276" w:lineRule="auto"/>
              <w:ind w:left="170"/>
              <w:rPr>
                <w:iCs/>
                <w:sz w:val="22"/>
              </w:rPr>
            </w:pPr>
            <w:r w:rsidRPr="00A15F3C">
              <w:rPr>
                <w:iCs/>
                <w:sz w:val="22"/>
              </w:rPr>
              <w:t>подсобная</w:t>
            </w:r>
          </w:p>
        </w:tc>
        <w:tc>
          <w:tcPr>
            <w:tcW w:w="1134" w:type="dxa"/>
            <w:tcBorders>
              <w:top w:val="single" w:sz="6" w:space="0" w:color="auto"/>
              <w:left w:val="single" w:sz="6" w:space="0" w:color="auto"/>
              <w:bottom w:val="single" w:sz="6" w:space="0" w:color="auto"/>
              <w:right w:val="single" w:sz="6" w:space="0" w:color="auto"/>
            </w:tcBorders>
          </w:tcPr>
          <w:p w:rsidR="00550A87" w:rsidRPr="00A15F3C" w:rsidRDefault="00550A87" w:rsidP="00402AD2">
            <w:pPr>
              <w:pStyle w:val="a6"/>
              <w:spacing w:before="20" w:after="20" w:line="276" w:lineRule="auto"/>
              <w:jc w:val="center"/>
              <w:rPr>
                <w:sz w:val="22"/>
              </w:rPr>
            </w:pPr>
            <w:r w:rsidRPr="00A15F3C">
              <w:rPr>
                <w:sz w:val="22"/>
              </w:rPr>
              <w:t>1893,5</w:t>
            </w:r>
          </w:p>
        </w:tc>
        <w:tc>
          <w:tcPr>
            <w:tcW w:w="851"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c>
          <w:tcPr>
            <w:tcW w:w="1134"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pStyle w:val="a6"/>
              <w:spacing w:before="20" w:after="20" w:line="276" w:lineRule="auto"/>
              <w:jc w:val="center"/>
              <w:rPr>
                <w:sz w:val="22"/>
              </w:rPr>
            </w:pPr>
            <w:r w:rsidRPr="00A15F3C">
              <w:rPr>
                <w:sz w:val="22"/>
              </w:rPr>
              <w:t>1893,5</w:t>
            </w:r>
          </w:p>
        </w:tc>
        <w:tc>
          <w:tcPr>
            <w:tcW w:w="992"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c>
          <w:tcPr>
            <w:tcW w:w="1412"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r>
      <w:tr w:rsidR="00550A87" w:rsidRPr="00A15F3C" w:rsidTr="00402AD2">
        <w:trPr>
          <w:cantSplit/>
        </w:trPr>
        <w:tc>
          <w:tcPr>
            <w:tcW w:w="4083" w:type="dxa"/>
            <w:tcBorders>
              <w:top w:val="single" w:sz="6" w:space="0" w:color="auto"/>
              <w:left w:val="single" w:sz="6" w:space="0" w:color="auto"/>
              <w:bottom w:val="single" w:sz="6" w:space="0" w:color="auto"/>
              <w:right w:val="single" w:sz="6" w:space="0" w:color="auto"/>
            </w:tcBorders>
            <w:hideMark/>
          </w:tcPr>
          <w:p w:rsidR="00550A87" w:rsidRPr="00A15F3C" w:rsidRDefault="00550A87" w:rsidP="00402AD2">
            <w:pPr>
              <w:pStyle w:val="a6"/>
              <w:spacing w:before="40" w:after="40" w:line="276" w:lineRule="auto"/>
              <w:ind w:left="170"/>
              <w:rPr>
                <w:iCs/>
                <w:sz w:val="22"/>
              </w:rPr>
            </w:pPr>
            <w:r w:rsidRPr="00A15F3C">
              <w:rPr>
                <w:iCs/>
                <w:sz w:val="22"/>
              </w:rPr>
              <w:t>прочих зданий (помещений)</w:t>
            </w:r>
          </w:p>
        </w:tc>
        <w:tc>
          <w:tcPr>
            <w:tcW w:w="1134" w:type="dxa"/>
            <w:tcBorders>
              <w:top w:val="single" w:sz="6" w:space="0" w:color="auto"/>
              <w:left w:val="single" w:sz="6" w:space="0" w:color="auto"/>
              <w:bottom w:val="single" w:sz="6" w:space="0" w:color="auto"/>
              <w:right w:val="single" w:sz="6" w:space="0" w:color="auto"/>
            </w:tcBorders>
          </w:tcPr>
          <w:p w:rsidR="00550A87" w:rsidRPr="00A15F3C" w:rsidRDefault="00550A87" w:rsidP="00402AD2">
            <w:pPr>
              <w:pStyle w:val="a6"/>
              <w:spacing w:before="20" w:after="20" w:line="276" w:lineRule="auto"/>
              <w:jc w:val="center"/>
              <w:rPr>
                <w:sz w:val="22"/>
              </w:rPr>
            </w:pPr>
          </w:p>
        </w:tc>
        <w:tc>
          <w:tcPr>
            <w:tcW w:w="851"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c>
          <w:tcPr>
            <w:tcW w:w="1134"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pStyle w:val="a6"/>
              <w:spacing w:before="20" w:after="20" w:line="276" w:lineRule="auto"/>
              <w:jc w:val="center"/>
              <w:rPr>
                <w:sz w:val="22"/>
              </w:rPr>
            </w:pPr>
          </w:p>
        </w:tc>
        <w:tc>
          <w:tcPr>
            <w:tcW w:w="992"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c>
          <w:tcPr>
            <w:tcW w:w="1412"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r>
      <w:tr w:rsidR="00550A87" w:rsidRPr="00A15F3C" w:rsidTr="00402AD2">
        <w:trPr>
          <w:cantSplit/>
        </w:trPr>
        <w:tc>
          <w:tcPr>
            <w:tcW w:w="4083" w:type="dxa"/>
            <w:tcBorders>
              <w:top w:val="single" w:sz="6" w:space="0" w:color="auto"/>
              <w:left w:val="single" w:sz="6" w:space="0" w:color="auto"/>
              <w:bottom w:val="single" w:sz="6" w:space="0" w:color="auto"/>
              <w:right w:val="single" w:sz="6" w:space="0" w:color="auto"/>
            </w:tcBorders>
            <w:hideMark/>
          </w:tcPr>
          <w:p w:rsidR="00550A87" w:rsidRPr="00A15F3C" w:rsidRDefault="00550A87" w:rsidP="00402AD2">
            <w:pPr>
              <w:pStyle w:val="a6"/>
              <w:spacing w:before="40" w:after="40" w:line="276" w:lineRule="auto"/>
              <w:rPr>
                <w:iCs/>
                <w:sz w:val="22"/>
              </w:rPr>
            </w:pPr>
            <w:r w:rsidRPr="00A15F3C">
              <w:rPr>
                <w:iCs/>
                <w:sz w:val="22"/>
              </w:rPr>
              <w:t xml:space="preserve">Общая площадь земельного участка </w:t>
            </w:r>
            <w:r w:rsidRPr="00A15F3C">
              <w:rPr>
                <w:sz w:val="22"/>
              </w:rPr>
              <w:t xml:space="preserve">– </w:t>
            </w:r>
            <w:r w:rsidRPr="00A15F3C">
              <w:rPr>
                <w:iCs/>
                <w:sz w:val="22"/>
              </w:rPr>
              <w:t xml:space="preserve"> всего</w:t>
            </w:r>
          </w:p>
        </w:tc>
        <w:tc>
          <w:tcPr>
            <w:tcW w:w="1134" w:type="dxa"/>
            <w:tcBorders>
              <w:top w:val="single" w:sz="6" w:space="0" w:color="auto"/>
              <w:left w:val="single" w:sz="6" w:space="0" w:color="auto"/>
              <w:bottom w:val="single" w:sz="6" w:space="0" w:color="auto"/>
              <w:right w:val="single" w:sz="4" w:space="0" w:color="auto"/>
            </w:tcBorders>
          </w:tcPr>
          <w:p w:rsidR="00550A87" w:rsidRPr="00A15F3C" w:rsidRDefault="00550A87" w:rsidP="00402AD2">
            <w:pPr>
              <w:pStyle w:val="a6"/>
              <w:spacing w:before="20" w:after="20" w:line="276" w:lineRule="auto"/>
              <w:jc w:val="center"/>
              <w:rPr>
                <w:sz w:val="22"/>
              </w:rPr>
            </w:pPr>
            <w:r w:rsidRPr="00A15F3C">
              <w:rPr>
                <w:sz w:val="22"/>
              </w:rPr>
              <w:t>7735</w:t>
            </w:r>
          </w:p>
        </w:tc>
        <w:tc>
          <w:tcPr>
            <w:tcW w:w="851"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c>
          <w:tcPr>
            <w:tcW w:w="1134"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pStyle w:val="a6"/>
              <w:spacing w:before="20" w:after="20" w:line="276" w:lineRule="auto"/>
              <w:jc w:val="center"/>
              <w:rPr>
                <w:sz w:val="22"/>
              </w:rPr>
            </w:pPr>
            <w:r w:rsidRPr="00A15F3C">
              <w:rPr>
                <w:sz w:val="22"/>
              </w:rPr>
              <w:t>7735</w:t>
            </w:r>
          </w:p>
        </w:tc>
        <w:tc>
          <w:tcPr>
            <w:tcW w:w="992"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c>
          <w:tcPr>
            <w:tcW w:w="1412"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r>
      <w:tr w:rsidR="00550A87" w:rsidRPr="00A15F3C" w:rsidTr="00402AD2">
        <w:trPr>
          <w:cantSplit/>
        </w:trPr>
        <w:tc>
          <w:tcPr>
            <w:tcW w:w="4083" w:type="dxa"/>
            <w:tcBorders>
              <w:top w:val="single" w:sz="6" w:space="0" w:color="auto"/>
              <w:left w:val="single" w:sz="6" w:space="0" w:color="auto"/>
              <w:bottom w:val="single" w:sz="6" w:space="0" w:color="auto"/>
              <w:right w:val="single" w:sz="6" w:space="0" w:color="auto"/>
            </w:tcBorders>
            <w:hideMark/>
          </w:tcPr>
          <w:p w:rsidR="00550A87" w:rsidRPr="00A15F3C" w:rsidRDefault="00550A87" w:rsidP="00402AD2">
            <w:pPr>
              <w:pStyle w:val="a6"/>
              <w:spacing w:before="40" w:after="40" w:line="276" w:lineRule="auto"/>
              <w:ind w:left="170"/>
              <w:rPr>
                <w:iCs/>
                <w:sz w:val="22"/>
              </w:rPr>
            </w:pPr>
            <w:r w:rsidRPr="00A15F3C">
              <w:rPr>
                <w:iCs/>
                <w:sz w:val="22"/>
              </w:rPr>
              <w:t>из нее  площадь:</w:t>
            </w:r>
          </w:p>
          <w:p w:rsidR="00550A87" w:rsidRPr="00A15F3C" w:rsidRDefault="00550A87" w:rsidP="00402AD2">
            <w:pPr>
              <w:pStyle w:val="a6"/>
              <w:spacing w:before="40" w:after="40" w:line="276" w:lineRule="auto"/>
              <w:ind w:left="170"/>
              <w:rPr>
                <w:iCs/>
                <w:sz w:val="22"/>
              </w:rPr>
            </w:pPr>
            <w:r w:rsidRPr="00A15F3C">
              <w:rPr>
                <w:sz w:val="22"/>
              </w:rPr>
              <w:t>физкультурно-спортивной зоны</w:t>
            </w:r>
          </w:p>
        </w:tc>
        <w:tc>
          <w:tcPr>
            <w:tcW w:w="1134" w:type="dxa"/>
            <w:tcBorders>
              <w:top w:val="single" w:sz="6" w:space="0" w:color="auto"/>
              <w:left w:val="single" w:sz="6" w:space="0" w:color="auto"/>
              <w:bottom w:val="single" w:sz="6" w:space="0" w:color="auto"/>
              <w:right w:val="single" w:sz="4" w:space="0" w:color="auto"/>
            </w:tcBorders>
          </w:tcPr>
          <w:p w:rsidR="00550A87" w:rsidRPr="00A15F3C" w:rsidRDefault="00550A87" w:rsidP="00402AD2">
            <w:pPr>
              <w:pStyle w:val="a6"/>
              <w:spacing w:before="20" w:after="20" w:line="276" w:lineRule="auto"/>
              <w:jc w:val="center"/>
              <w:rPr>
                <w:sz w:val="22"/>
              </w:rPr>
            </w:pPr>
          </w:p>
        </w:tc>
        <w:tc>
          <w:tcPr>
            <w:tcW w:w="851"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c>
          <w:tcPr>
            <w:tcW w:w="1134"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c>
          <w:tcPr>
            <w:tcW w:w="992"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c>
          <w:tcPr>
            <w:tcW w:w="1412"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r>
      <w:tr w:rsidR="00550A87" w:rsidRPr="00A15F3C" w:rsidTr="00402AD2">
        <w:trPr>
          <w:cantSplit/>
        </w:trPr>
        <w:tc>
          <w:tcPr>
            <w:tcW w:w="4083" w:type="dxa"/>
            <w:tcBorders>
              <w:top w:val="single" w:sz="6" w:space="0" w:color="auto"/>
              <w:left w:val="single" w:sz="6" w:space="0" w:color="auto"/>
              <w:bottom w:val="single" w:sz="6" w:space="0" w:color="auto"/>
              <w:right w:val="single" w:sz="6" w:space="0" w:color="auto"/>
            </w:tcBorders>
            <w:hideMark/>
          </w:tcPr>
          <w:p w:rsidR="00550A87" w:rsidRPr="00A15F3C" w:rsidRDefault="00550A87" w:rsidP="00402AD2">
            <w:pPr>
              <w:pStyle w:val="a6"/>
              <w:spacing w:before="40" w:after="40" w:line="276" w:lineRule="auto"/>
              <w:ind w:left="170"/>
              <w:rPr>
                <w:iCs/>
                <w:sz w:val="22"/>
              </w:rPr>
            </w:pPr>
            <w:r w:rsidRPr="00A15F3C">
              <w:rPr>
                <w:sz w:val="22"/>
              </w:rPr>
              <w:t>учебно-опытного участка</w:t>
            </w:r>
          </w:p>
        </w:tc>
        <w:tc>
          <w:tcPr>
            <w:tcW w:w="1134" w:type="dxa"/>
            <w:tcBorders>
              <w:top w:val="single" w:sz="6" w:space="0" w:color="auto"/>
              <w:left w:val="single" w:sz="6" w:space="0" w:color="auto"/>
              <w:bottom w:val="single" w:sz="6" w:space="0" w:color="auto"/>
              <w:right w:val="single" w:sz="4" w:space="0" w:color="auto"/>
            </w:tcBorders>
          </w:tcPr>
          <w:p w:rsidR="00550A87" w:rsidRPr="00A15F3C" w:rsidRDefault="00550A87" w:rsidP="00402AD2">
            <w:pPr>
              <w:pStyle w:val="a6"/>
              <w:spacing w:before="20" w:after="20" w:line="276" w:lineRule="auto"/>
              <w:jc w:val="center"/>
              <w:rPr>
                <w:sz w:val="22"/>
              </w:rPr>
            </w:pPr>
          </w:p>
        </w:tc>
        <w:tc>
          <w:tcPr>
            <w:tcW w:w="851"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c>
          <w:tcPr>
            <w:tcW w:w="1134"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c>
          <w:tcPr>
            <w:tcW w:w="992"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c>
          <w:tcPr>
            <w:tcW w:w="1412"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r>
      <w:tr w:rsidR="00550A87" w:rsidRPr="00A15F3C" w:rsidTr="00402AD2">
        <w:trPr>
          <w:cantSplit/>
        </w:trPr>
        <w:tc>
          <w:tcPr>
            <w:tcW w:w="4083" w:type="dxa"/>
            <w:tcBorders>
              <w:top w:val="single" w:sz="6" w:space="0" w:color="auto"/>
              <w:left w:val="single" w:sz="6" w:space="0" w:color="auto"/>
              <w:bottom w:val="single" w:sz="6" w:space="0" w:color="auto"/>
              <w:right w:val="single" w:sz="6" w:space="0" w:color="auto"/>
            </w:tcBorders>
            <w:hideMark/>
          </w:tcPr>
          <w:p w:rsidR="00550A87" w:rsidRPr="00A15F3C" w:rsidRDefault="00550A87" w:rsidP="00402AD2">
            <w:pPr>
              <w:pStyle w:val="a6"/>
              <w:spacing w:before="40" w:after="40" w:line="276" w:lineRule="auto"/>
              <w:ind w:left="170"/>
              <w:rPr>
                <w:sz w:val="22"/>
              </w:rPr>
            </w:pPr>
            <w:r w:rsidRPr="00A15F3C">
              <w:rPr>
                <w:sz w:val="22"/>
              </w:rPr>
              <w:t>подсобного сельского хозяйства</w:t>
            </w:r>
          </w:p>
        </w:tc>
        <w:tc>
          <w:tcPr>
            <w:tcW w:w="1134" w:type="dxa"/>
            <w:tcBorders>
              <w:top w:val="single" w:sz="6" w:space="0" w:color="auto"/>
              <w:left w:val="single" w:sz="6" w:space="0" w:color="auto"/>
              <w:bottom w:val="single" w:sz="6" w:space="0" w:color="auto"/>
              <w:right w:val="single" w:sz="4" w:space="0" w:color="auto"/>
            </w:tcBorders>
          </w:tcPr>
          <w:p w:rsidR="00550A87" w:rsidRPr="00A15F3C" w:rsidRDefault="00550A87" w:rsidP="00402AD2">
            <w:pPr>
              <w:pStyle w:val="a6"/>
              <w:spacing w:before="20" w:after="20" w:line="276" w:lineRule="auto"/>
              <w:jc w:val="center"/>
              <w:rPr>
                <w:sz w:val="22"/>
              </w:rPr>
            </w:pPr>
          </w:p>
        </w:tc>
        <w:tc>
          <w:tcPr>
            <w:tcW w:w="851"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c>
          <w:tcPr>
            <w:tcW w:w="1134"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c>
          <w:tcPr>
            <w:tcW w:w="992"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c>
          <w:tcPr>
            <w:tcW w:w="1412" w:type="dxa"/>
            <w:tcBorders>
              <w:top w:val="single" w:sz="4" w:space="0" w:color="auto"/>
              <w:left w:val="single" w:sz="4" w:space="0" w:color="auto"/>
              <w:bottom w:val="single" w:sz="4" w:space="0" w:color="auto"/>
              <w:right w:val="single" w:sz="4" w:space="0" w:color="auto"/>
            </w:tcBorders>
          </w:tcPr>
          <w:p w:rsidR="00550A87" w:rsidRPr="00A15F3C" w:rsidRDefault="00550A87" w:rsidP="00402AD2">
            <w:pPr>
              <w:spacing w:before="20" w:after="20"/>
              <w:jc w:val="center"/>
              <w:rPr>
                <w:noProof/>
              </w:rPr>
            </w:pPr>
          </w:p>
        </w:tc>
      </w:tr>
    </w:tbl>
    <w:p w:rsidR="00DE2FC1" w:rsidRDefault="00DE2FC1" w:rsidP="00550A87">
      <w:pPr>
        <w:spacing w:after="120" w:line="276" w:lineRule="auto"/>
        <w:rPr>
          <w:rFonts w:eastAsia="Calibri"/>
          <w:b/>
          <w:lang w:eastAsia="en-US"/>
        </w:rPr>
      </w:pPr>
    </w:p>
    <w:p w:rsidR="002153AD" w:rsidRPr="00925DD4" w:rsidRDefault="002153AD" w:rsidP="00901A61">
      <w:pPr>
        <w:spacing w:after="120" w:line="276" w:lineRule="auto"/>
        <w:jc w:val="center"/>
        <w:rPr>
          <w:rFonts w:eastAsia="Calibri"/>
          <w:lang w:eastAsia="en-US"/>
        </w:rPr>
      </w:pPr>
      <w:r w:rsidRPr="00925DD4">
        <w:rPr>
          <w:rFonts w:eastAsia="Calibri"/>
          <w:b/>
          <w:lang w:eastAsia="en-US"/>
        </w:rPr>
        <w:t>Количество персональных компьютеров и инфрмационного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4065"/>
        <w:gridCol w:w="1296"/>
        <w:gridCol w:w="1296"/>
        <w:gridCol w:w="2955"/>
      </w:tblGrid>
      <w:tr w:rsidR="00550A87" w:rsidRPr="00A15F3C" w:rsidTr="00402AD2">
        <w:trPr>
          <w:cantSplit/>
          <w:trHeight w:val="534"/>
        </w:trPr>
        <w:tc>
          <w:tcPr>
            <w:tcW w:w="2115" w:type="pct"/>
            <w:vMerge w:val="restart"/>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pStyle w:val="14"/>
              <w:widowControl/>
              <w:spacing w:line="276" w:lineRule="auto"/>
              <w:rPr>
                <w:sz w:val="22"/>
                <w:szCs w:val="24"/>
              </w:rPr>
            </w:pPr>
            <w:r w:rsidRPr="00A15F3C">
              <w:rPr>
                <w:sz w:val="22"/>
                <w:szCs w:val="24"/>
              </w:rPr>
              <w:t>Наименование показателей</w:t>
            </w:r>
          </w:p>
        </w:tc>
        <w:tc>
          <w:tcPr>
            <w:tcW w:w="674" w:type="pct"/>
            <w:vMerge w:val="restart"/>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jc w:val="center"/>
              <w:rPr>
                <w:noProof/>
              </w:rPr>
            </w:pPr>
            <w:r w:rsidRPr="00A15F3C">
              <w:t>Всего</w:t>
            </w:r>
          </w:p>
        </w:tc>
        <w:tc>
          <w:tcPr>
            <w:tcW w:w="2211" w:type="pct"/>
            <w:gridSpan w:val="2"/>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jc w:val="center"/>
              <w:rPr>
                <w:noProof/>
              </w:rPr>
            </w:pPr>
            <w:r w:rsidRPr="00A15F3C">
              <w:t>в том числе используемых</w:t>
            </w:r>
          </w:p>
          <w:p w:rsidR="00550A87" w:rsidRPr="00A15F3C" w:rsidRDefault="00550A87" w:rsidP="00402AD2">
            <w:pPr>
              <w:jc w:val="center"/>
              <w:rPr>
                <w:noProof/>
              </w:rPr>
            </w:pPr>
            <w:r w:rsidRPr="00A15F3C">
              <w:t xml:space="preserve"> в учебных целях</w:t>
            </w:r>
          </w:p>
        </w:tc>
      </w:tr>
      <w:tr w:rsidR="00550A87" w:rsidRPr="00A15F3C" w:rsidTr="00402AD2">
        <w:trPr>
          <w:cantSplit/>
          <w:trHeight w:val="531"/>
        </w:trPr>
        <w:tc>
          <w:tcPr>
            <w:tcW w:w="2115" w:type="pct"/>
            <w:vMerge/>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tc>
        <w:tc>
          <w:tcPr>
            <w:tcW w:w="674" w:type="pct"/>
            <w:vMerge/>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rPr>
                <w:noProof/>
              </w:rPr>
            </w:pPr>
          </w:p>
        </w:tc>
        <w:tc>
          <w:tcPr>
            <w:tcW w:w="674" w:type="pct"/>
            <w:vMerge w:val="restart"/>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jc w:val="center"/>
              <w:rPr>
                <w:noProof/>
              </w:rPr>
            </w:pPr>
            <w:r w:rsidRPr="00A15F3C">
              <w:t>всего</w:t>
            </w:r>
          </w:p>
        </w:tc>
        <w:tc>
          <w:tcPr>
            <w:tcW w:w="1537" w:type="pct"/>
            <w:vMerge w:val="restart"/>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ind w:left="-57" w:right="-57"/>
              <w:jc w:val="center"/>
              <w:rPr>
                <w:noProof/>
              </w:rPr>
            </w:pPr>
            <w:r w:rsidRPr="00A15F3C">
              <w:t xml:space="preserve">из них доступных </w:t>
            </w:r>
          </w:p>
          <w:p w:rsidR="00550A87" w:rsidRPr="00A15F3C" w:rsidRDefault="00550A87" w:rsidP="00402AD2">
            <w:pPr>
              <w:ind w:left="-57" w:right="-57"/>
              <w:jc w:val="center"/>
            </w:pPr>
            <w:r w:rsidRPr="00A15F3C">
              <w:t>для использования обучающимися</w:t>
            </w:r>
          </w:p>
          <w:p w:rsidR="00550A87" w:rsidRPr="00A15F3C" w:rsidRDefault="00550A87" w:rsidP="00402AD2">
            <w:pPr>
              <w:ind w:left="-57" w:right="-57"/>
              <w:jc w:val="center"/>
              <w:rPr>
                <w:noProof/>
              </w:rPr>
            </w:pPr>
            <w:r w:rsidRPr="00A15F3C">
              <w:t xml:space="preserve"> в свободное от основных занятий время</w:t>
            </w:r>
          </w:p>
        </w:tc>
      </w:tr>
      <w:tr w:rsidR="00550A87" w:rsidRPr="00A15F3C" w:rsidTr="00402AD2">
        <w:trPr>
          <w:cantSplit/>
          <w:trHeight w:val="605"/>
        </w:trPr>
        <w:tc>
          <w:tcPr>
            <w:tcW w:w="2115" w:type="pct"/>
            <w:vMerge/>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tc>
        <w:tc>
          <w:tcPr>
            <w:tcW w:w="674" w:type="pct"/>
            <w:vMerge/>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rPr>
                <w:noProof/>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rPr>
                <w:noProof/>
              </w:rPr>
            </w:pPr>
          </w:p>
        </w:tc>
        <w:tc>
          <w:tcPr>
            <w:tcW w:w="1537" w:type="pct"/>
            <w:vMerge/>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rPr>
                <w:noProof/>
              </w:rPr>
            </w:pPr>
          </w:p>
        </w:tc>
      </w:tr>
      <w:tr w:rsidR="00550A87" w:rsidRPr="00A15F3C" w:rsidTr="00402AD2">
        <w:trPr>
          <w:cantSplit/>
          <w:trHeight w:val="220"/>
        </w:trPr>
        <w:tc>
          <w:tcPr>
            <w:tcW w:w="2115" w:type="pct"/>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jc w:val="center"/>
              <w:rPr>
                <w:noProof/>
              </w:rPr>
            </w:pPr>
            <w:r w:rsidRPr="00A15F3C">
              <w:t>1</w:t>
            </w:r>
          </w:p>
        </w:tc>
        <w:tc>
          <w:tcPr>
            <w:tcW w:w="674" w:type="pct"/>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jc w:val="center"/>
              <w:rPr>
                <w:noProof/>
              </w:rPr>
            </w:pPr>
            <w:r w:rsidRPr="00A15F3C">
              <w:t>3</w:t>
            </w:r>
          </w:p>
        </w:tc>
        <w:tc>
          <w:tcPr>
            <w:tcW w:w="674" w:type="pct"/>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jc w:val="center"/>
              <w:rPr>
                <w:noProof/>
              </w:rPr>
            </w:pPr>
            <w:r w:rsidRPr="00A15F3C">
              <w:t>4</w:t>
            </w:r>
          </w:p>
        </w:tc>
        <w:tc>
          <w:tcPr>
            <w:tcW w:w="1537" w:type="pct"/>
            <w:tcBorders>
              <w:top w:val="nil"/>
              <w:left w:val="single" w:sz="4" w:space="0" w:color="auto"/>
              <w:bottom w:val="single" w:sz="4" w:space="0" w:color="auto"/>
              <w:right w:val="single" w:sz="4" w:space="0" w:color="auto"/>
            </w:tcBorders>
            <w:hideMark/>
          </w:tcPr>
          <w:p w:rsidR="00550A87" w:rsidRPr="00A15F3C" w:rsidRDefault="00550A87" w:rsidP="00402AD2">
            <w:pPr>
              <w:jc w:val="center"/>
              <w:rPr>
                <w:noProof/>
              </w:rPr>
            </w:pPr>
            <w:r w:rsidRPr="00A15F3C">
              <w:t>5</w:t>
            </w:r>
          </w:p>
        </w:tc>
      </w:tr>
      <w:tr w:rsidR="00550A87" w:rsidRPr="00A15F3C" w:rsidTr="00402AD2">
        <w:trPr>
          <w:cantSplit/>
          <w:trHeight w:val="220"/>
        </w:trPr>
        <w:tc>
          <w:tcPr>
            <w:tcW w:w="2115" w:type="pct"/>
            <w:tcBorders>
              <w:top w:val="single" w:sz="4" w:space="0" w:color="auto"/>
              <w:left w:val="single" w:sz="4" w:space="0" w:color="auto"/>
              <w:bottom w:val="single" w:sz="4" w:space="0" w:color="auto"/>
              <w:right w:val="single" w:sz="4" w:space="0" w:color="auto"/>
            </w:tcBorders>
            <w:vAlign w:val="bottom"/>
            <w:hideMark/>
          </w:tcPr>
          <w:p w:rsidR="00550A87" w:rsidRPr="00A15F3C" w:rsidRDefault="00550A87" w:rsidP="00402AD2">
            <w:pPr>
              <w:rPr>
                <w:noProof/>
              </w:rPr>
            </w:pPr>
            <w:r w:rsidRPr="00A15F3C">
              <w:t>Персональные компьютеры –  всего</w:t>
            </w:r>
          </w:p>
        </w:tc>
        <w:tc>
          <w:tcPr>
            <w:tcW w:w="674" w:type="pc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64</w:t>
            </w:r>
          </w:p>
        </w:tc>
        <w:tc>
          <w:tcPr>
            <w:tcW w:w="674" w:type="pc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64</w:t>
            </w:r>
          </w:p>
        </w:tc>
        <w:tc>
          <w:tcPr>
            <w:tcW w:w="1537" w:type="pc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64</w:t>
            </w:r>
          </w:p>
        </w:tc>
      </w:tr>
      <w:tr w:rsidR="00550A87" w:rsidRPr="00A15F3C" w:rsidTr="00402AD2">
        <w:trPr>
          <w:cantSplit/>
          <w:trHeight w:val="170"/>
        </w:trPr>
        <w:tc>
          <w:tcPr>
            <w:tcW w:w="2115" w:type="pct"/>
            <w:tcBorders>
              <w:top w:val="single" w:sz="4" w:space="0" w:color="auto"/>
              <w:left w:val="single" w:sz="4" w:space="0" w:color="auto"/>
              <w:bottom w:val="nil"/>
              <w:right w:val="single" w:sz="4" w:space="0" w:color="auto"/>
            </w:tcBorders>
            <w:vAlign w:val="bottom"/>
            <w:hideMark/>
          </w:tcPr>
          <w:p w:rsidR="00550A87" w:rsidRPr="00A15F3C" w:rsidRDefault="00550A87" w:rsidP="00402AD2">
            <w:pPr>
              <w:rPr>
                <w:noProof/>
              </w:rPr>
            </w:pPr>
            <w:r w:rsidRPr="00A15F3C">
              <w:t xml:space="preserve">     из них:</w:t>
            </w:r>
          </w:p>
        </w:tc>
        <w:tc>
          <w:tcPr>
            <w:tcW w:w="674" w:type="pct"/>
            <w:tcBorders>
              <w:top w:val="single" w:sz="4" w:space="0" w:color="auto"/>
              <w:left w:val="single" w:sz="4" w:space="0" w:color="auto"/>
              <w:bottom w:val="nil"/>
              <w:right w:val="single" w:sz="4" w:space="0" w:color="auto"/>
            </w:tcBorders>
          </w:tcPr>
          <w:p w:rsidR="00550A87" w:rsidRPr="00A15F3C" w:rsidRDefault="00550A87" w:rsidP="00402AD2">
            <w:pPr>
              <w:jc w:val="center"/>
              <w:rPr>
                <w:noProof/>
              </w:rPr>
            </w:pPr>
          </w:p>
        </w:tc>
        <w:tc>
          <w:tcPr>
            <w:tcW w:w="674" w:type="pct"/>
            <w:tcBorders>
              <w:top w:val="single" w:sz="4" w:space="0" w:color="auto"/>
              <w:left w:val="single" w:sz="4" w:space="0" w:color="auto"/>
              <w:bottom w:val="nil"/>
              <w:right w:val="single" w:sz="4" w:space="0" w:color="auto"/>
            </w:tcBorders>
          </w:tcPr>
          <w:p w:rsidR="00550A87" w:rsidRPr="00A15F3C" w:rsidRDefault="00550A87" w:rsidP="00402AD2">
            <w:pPr>
              <w:jc w:val="center"/>
              <w:rPr>
                <w:noProof/>
              </w:rPr>
            </w:pPr>
          </w:p>
        </w:tc>
        <w:tc>
          <w:tcPr>
            <w:tcW w:w="1537" w:type="pct"/>
            <w:tcBorders>
              <w:top w:val="single" w:sz="4" w:space="0" w:color="auto"/>
              <w:left w:val="single" w:sz="4" w:space="0" w:color="auto"/>
              <w:bottom w:val="nil"/>
              <w:right w:val="single" w:sz="4" w:space="0" w:color="auto"/>
            </w:tcBorders>
          </w:tcPr>
          <w:p w:rsidR="00550A87" w:rsidRPr="00A15F3C" w:rsidRDefault="00550A87" w:rsidP="00402AD2">
            <w:pPr>
              <w:jc w:val="center"/>
              <w:rPr>
                <w:noProof/>
              </w:rPr>
            </w:pPr>
          </w:p>
        </w:tc>
      </w:tr>
      <w:tr w:rsidR="00550A87" w:rsidRPr="00A15F3C" w:rsidTr="00402AD2">
        <w:trPr>
          <w:cantSplit/>
          <w:trHeight w:val="531"/>
        </w:trPr>
        <w:tc>
          <w:tcPr>
            <w:tcW w:w="2115" w:type="pct"/>
            <w:vMerge w:val="restart"/>
            <w:tcBorders>
              <w:top w:val="nil"/>
              <w:left w:val="single" w:sz="4" w:space="0" w:color="auto"/>
              <w:bottom w:val="single" w:sz="4" w:space="0" w:color="auto"/>
              <w:right w:val="single" w:sz="4" w:space="0" w:color="auto"/>
            </w:tcBorders>
            <w:vAlign w:val="bottom"/>
            <w:hideMark/>
          </w:tcPr>
          <w:p w:rsidR="00550A87" w:rsidRPr="00A15F3C" w:rsidRDefault="00550A87" w:rsidP="00402AD2">
            <w:pPr>
              <w:ind w:left="227"/>
              <w:rPr>
                <w:noProof/>
              </w:rPr>
            </w:pPr>
            <w:r w:rsidRPr="00A15F3C">
              <w:t>ноутбуки и другие портативные персональные компьютеры (кроме планшетных)</w:t>
            </w:r>
          </w:p>
        </w:tc>
        <w:tc>
          <w:tcPr>
            <w:tcW w:w="674" w:type="pct"/>
            <w:vMerge w:val="restart"/>
            <w:tcBorders>
              <w:top w:val="nil"/>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32</w:t>
            </w:r>
          </w:p>
        </w:tc>
        <w:tc>
          <w:tcPr>
            <w:tcW w:w="674" w:type="pct"/>
            <w:vMerge w:val="restart"/>
            <w:tcBorders>
              <w:top w:val="nil"/>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33</w:t>
            </w:r>
          </w:p>
        </w:tc>
        <w:tc>
          <w:tcPr>
            <w:tcW w:w="1537" w:type="pct"/>
            <w:vMerge w:val="restart"/>
            <w:tcBorders>
              <w:top w:val="nil"/>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33</w:t>
            </w:r>
          </w:p>
        </w:tc>
      </w:tr>
      <w:tr w:rsidR="00550A87" w:rsidRPr="00A15F3C" w:rsidTr="00402AD2">
        <w:trPr>
          <w:cantSplit/>
          <w:trHeight w:val="531"/>
        </w:trPr>
        <w:tc>
          <w:tcPr>
            <w:tcW w:w="2115" w:type="pct"/>
            <w:vMerge/>
            <w:tcBorders>
              <w:top w:val="nil"/>
              <w:left w:val="single" w:sz="4" w:space="0" w:color="auto"/>
              <w:bottom w:val="single" w:sz="4" w:space="0" w:color="auto"/>
              <w:right w:val="single" w:sz="4" w:space="0" w:color="auto"/>
            </w:tcBorders>
            <w:vAlign w:val="center"/>
            <w:hideMark/>
          </w:tcPr>
          <w:p w:rsidR="00550A87" w:rsidRPr="00A15F3C" w:rsidRDefault="00550A87" w:rsidP="00402AD2">
            <w:pPr>
              <w:rPr>
                <w:noProof/>
              </w:rPr>
            </w:pPr>
          </w:p>
        </w:tc>
        <w:tc>
          <w:tcPr>
            <w:tcW w:w="674" w:type="pct"/>
            <w:vMerge/>
            <w:tcBorders>
              <w:top w:val="nil"/>
              <w:left w:val="single" w:sz="4" w:space="0" w:color="auto"/>
              <w:bottom w:val="single" w:sz="4" w:space="0" w:color="auto"/>
              <w:right w:val="single" w:sz="4" w:space="0" w:color="auto"/>
            </w:tcBorders>
            <w:vAlign w:val="center"/>
            <w:hideMark/>
          </w:tcPr>
          <w:p w:rsidR="00550A87" w:rsidRPr="00A15F3C" w:rsidRDefault="00550A87" w:rsidP="00402AD2">
            <w:pPr>
              <w:rPr>
                <w:noProof/>
              </w:rPr>
            </w:pPr>
          </w:p>
        </w:tc>
        <w:tc>
          <w:tcPr>
            <w:tcW w:w="674" w:type="pct"/>
            <w:vMerge/>
            <w:tcBorders>
              <w:top w:val="nil"/>
              <w:left w:val="single" w:sz="4" w:space="0" w:color="auto"/>
              <w:bottom w:val="single" w:sz="4" w:space="0" w:color="auto"/>
              <w:right w:val="single" w:sz="4" w:space="0" w:color="auto"/>
            </w:tcBorders>
            <w:vAlign w:val="center"/>
            <w:hideMark/>
          </w:tcPr>
          <w:p w:rsidR="00550A87" w:rsidRPr="00A15F3C" w:rsidRDefault="00550A87" w:rsidP="00402AD2">
            <w:pPr>
              <w:rPr>
                <w:noProof/>
              </w:rPr>
            </w:pPr>
          </w:p>
        </w:tc>
        <w:tc>
          <w:tcPr>
            <w:tcW w:w="1537" w:type="pct"/>
            <w:vMerge/>
            <w:tcBorders>
              <w:top w:val="nil"/>
              <w:left w:val="single" w:sz="4" w:space="0" w:color="auto"/>
              <w:bottom w:val="single" w:sz="4" w:space="0" w:color="auto"/>
              <w:right w:val="single" w:sz="4" w:space="0" w:color="auto"/>
            </w:tcBorders>
            <w:vAlign w:val="center"/>
            <w:hideMark/>
          </w:tcPr>
          <w:p w:rsidR="00550A87" w:rsidRPr="00A15F3C" w:rsidRDefault="00550A87" w:rsidP="00402AD2">
            <w:pPr>
              <w:rPr>
                <w:noProof/>
              </w:rPr>
            </w:pPr>
          </w:p>
        </w:tc>
      </w:tr>
      <w:tr w:rsidR="00550A87" w:rsidRPr="00A15F3C" w:rsidTr="00402AD2">
        <w:trPr>
          <w:cantSplit/>
          <w:trHeight w:val="531"/>
        </w:trPr>
        <w:tc>
          <w:tcPr>
            <w:tcW w:w="2115" w:type="pct"/>
            <w:vMerge w:val="restart"/>
            <w:tcBorders>
              <w:top w:val="single" w:sz="4" w:space="0" w:color="auto"/>
              <w:left w:val="single" w:sz="4" w:space="0" w:color="auto"/>
              <w:bottom w:val="single" w:sz="4" w:space="0" w:color="auto"/>
              <w:right w:val="single" w:sz="4" w:space="0" w:color="auto"/>
            </w:tcBorders>
            <w:vAlign w:val="bottom"/>
            <w:hideMark/>
          </w:tcPr>
          <w:p w:rsidR="00550A87" w:rsidRPr="00A15F3C" w:rsidRDefault="00550A87" w:rsidP="00402AD2">
            <w:pPr>
              <w:ind w:left="227"/>
              <w:rPr>
                <w:noProof/>
              </w:rPr>
            </w:pPr>
            <w:r w:rsidRPr="00A15F3C">
              <w:t>планшетные компьютеры</w:t>
            </w:r>
          </w:p>
        </w:tc>
        <w:tc>
          <w:tcPr>
            <w:tcW w:w="674" w:type="pct"/>
            <w:vMerge w:val="restar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0</w:t>
            </w:r>
          </w:p>
        </w:tc>
        <w:tc>
          <w:tcPr>
            <w:tcW w:w="674" w:type="pct"/>
            <w:vMerge w:val="restar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0</w:t>
            </w:r>
          </w:p>
        </w:tc>
        <w:tc>
          <w:tcPr>
            <w:tcW w:w="1537" w:type="pct"/>
            <w:vMerge w:val="restar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0</w:t>
            </w:r>
          </w:p>
        </w:tc>
      </w:tr>
      <w:tr w:rsidR="00550A87" w:rsidRPr="00A15F3C" w:rsidTr="00402AD2">
        <w:trPr>
          <w:cantSplit/>
          <w:trHeight w:val="531"/>
        </w:trPr>
        <w:tc>
          <w:tcPr>
            <w:tcW w:w="2115" w:type="pct"/>
            <w:vMerge/>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rPr>
                <w:noProof/>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rPr>
                <w:noProof/>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rPr>
                <w:noProof/>
              </w:rPr>
            </w:pPr>
          </w:p>
        </w:tc>
        <w:tc>
          <w:tcPr>
            <w:tcW w:w="1537" w:type="pct"/>
            <w:vMerge/>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rPr>
                <w:noProof/>
              </w:rPr>
            </w:pPr>
          </w:p>
        </w:tc>
      </w:tr>
      <w:tr w:rsidR="00550A87" w:rsidRPr="00A15F3C" w:rsidTr="00402AD2">
        <w:trPr>
          <w:cantSplit/>
          <w:trHeight w:val="531"/>
        </w:trPr>
        <w:tc>
          <w:tcPr>
            <w:tcW w:w="2115" w:type="pct"/>
            <w:vMerge w:val="restart"/>
            <w:tcBorders>
              <w:top w:val="single" w:sz="4" w:space="0" w:color="auto"/>
              <w:left w:val="single" w:sz="4" w:space="0" w:color="auto"/>
              <w:bottom w:val="single" w:sz="4" w:space="0" w:color="auto"/>
              <w:right w:val="single" w:sz="4" w:space="0" w:color="auto"/>
            </w:tcBorders>
            <w:vAlign w:val="bottom"/>
            <w:hideMark/>
          </w:tcPr>
          <w:p w:rsidR="00550A87" w:rsidRPr="00A15F3C" w:rsidRDefault="00550A87" w:rsidP="00402AD2">
            <w:pPr>
              <w:ind w:left="227"/>
              <w:rPr>
                <w:noProof/>
              </w:rPr>
            </w:pPr>
            <w:r w:rsidRPr="00A15F3C">
              <w:t>находящиеся в составе локальных</w:t>
            </w:r>
          </w:p>
          <w:p w:rsidR="00550A87" w:rsidRPr="00A15F3C" w:rsidRDefault="00550A87" w:rsidP="00402AD2">
            <w:pPr>
              <w:ind w:left="227"/>
              <w:rPr>
                <w:noProof/>
              </w:rPr>
            </w:pPr>
            <w:r w:rsidRPr="00A15F3C">
              <w:t>вычислительных сетей</w:t>
            </w:r>
          </w:p>
        </w:tc>
        <w:tc>
          <w:tcPr>
            <w:tcW w:w="674" w:type="pct"/>
            <w:vMerge w:val="restar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24</w:t>
            </w:r>
          </w:p>
        </w:tc>
        <w:tc>
          <w:tcPr>
            <w:tcW w:w="674" w:type="pct"/>
            <w:vMerge w:val="restar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24</w:t>
            </w:r>
          </w:p>
        </w:tc>
        <w:tc>
          <w:tcPr>
            <w:tcW w:w="1537" w:type="pct"/>
            <w:vMerge w:val="restar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24</w:t>
            </w:r>
          </w:p>
        </w:tc>
      </w:tr>
      <w:tr w:rsidR="00550A87" w:rsidRPr="00A15F3C" w:rsidTr="00402AD2">
        <w:trPr>
          <w:cantSplit/>
          <w:trHeight w:val="531"/>
        </w:trPr>
        <w:tc>
          <w:tcPr>
            <w:tcW w:w="2115" w:type="pct"/>
            <w:vMerge/>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rPr>
                <w:noProof/>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rPr>
                <w:noProof/>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rPr>
                <w:noProof/>
              </w:rPr>
            </w:pPr>
          </w:p>
        </w:tc>
        <w:tc>
          <w:tcPr>
            <w:tcW w:w="1537" w:type="pct"/>
            <w:vMerge/>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rPr>
                <w:noProof/>
              </w:rPr>
            </w:pPr>
          </w:p>
        </w:tc>
      </w:tr>
      <w:tr w:rsidR="00550A87" w:rsidRPr="00A15F3C" w:rsidTr="00402AD2">
        <w:trPr>
          <w:cantSplit/>
          <w:trHeight w:val="217"/>
        </w:trPr>
        <w:tc>
          <w:tcPr>
            <w:tcW w:w="2115" w:type="pct"/>
            <w:tcBorders>
              <w:top w:val="single" w:sz="4" w:space="0" w:color="auto"/>
              <w:left w:val="single" w:sz="4" w:space="0" w:color="auto"/>
              <w:bottom w:val="single" w:sz="4" w:space="0" w:color="auto"/>
              <w:right w:val="single" w:sz="4" w:space="0" w:color="auto"/>
            </w:tcBorders>
            <w:vAlign w:val="bottom"/>
            <w:hideMark/>
          </w:tcPr>
          <w:p w:rsidR="00550A87" w:rsidRPr="00A15F3C" w:rsidRDefault="00550A87" w:rsidP="00402AD2">
            <w:pPr>
              <w:ind w:left="227"/>
              <w:rPr>
                <w:noProof/>
              </w:rPr>
            </w:pPr>
            <w:r w:rsidRPr="00A15F3C">
              <w:t>имеющие доступ к Интернету</w:t>
            </w:r>
          </w:p>
        </w:tc>
        <w:tc>
          <w:tcPr>
            <w:tcW w:w="674" w:type="pc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31</w:t>
            </w:r>
          </w:p>
        </w:tc>
        <w:tc>
          <w:tcPr>
            <w:tcW w:w="674" w:type="pc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31</w:t>
            </w:r>
          </w:p>
        </w:tc>
        <w:tc>
          <w:tcPr>
            <w:tcW w:w="1537" w:type="pc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31</w:t>
            </w:r>
          </w:p>
        </w:tc>
      </w:tr>
      <w:tr w:rsidR="00550A87" w:rsidRPr="00A15F3C" w:rsidTr="00402AD2">
        <w:trPr>
          <w:cantSplit/>
          <w:trHeight w:val="217"/>
        </w:trPr>
        <w:tc>
          <w:tcPr>
            <w:tcW w:w="2115" w:type="pct"/>
            <w:tcBorders>
              <w:top w:val="single" w:sz="4" w:space="0" w:color="auto"/>
              <w:left w:val="single" w:sz="4" w:space="0" w:color="auto"/>
              <w:bottom w:val="single" w:sz="4" w:space="0" w:color="auto"/>
              <w:right w:val="single" w:sz="4" w:space="0" w:color="auto"/>
            </w:tcBorders>
          </w:tcPr>
          <w:p w:rsidR="00550A87" w:rsidRPr="00A15F3C" w:rsidRDefault="00550A87" w:rsidP="00402AD2">
            <w:pPr>
              <w:rPr>
                <w:noProof/>
              </w:rPr>
            </w:pPr>
            <w:r w:rsidRPr="00A15F3C">
              <w:t>Мультимедийные проекторы</w:t>
            </w:r>
          </w:p>
        </w:tc>
        <w:tc>
          <w:tcPr>
            <w:tcW w:w="674" w:type="pc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14</w:t>
            </w:r>
          </w:p>
        </w:tc>
        <w:tc>
          <w:tcPr>
            <w:tcW w:w="674" w:type="pc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14</w:t>
            </w:r>
          </w:p>
        </w:tc>
        <w:tc>
          <w:tcPr>
            <w:tcW w:w="1537" w:type="pc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14</w:t>
            </w:r>
          </w:p>
        </w:tc>
      </w:tr>
      <w:tr w:rsidR="00550A87" w:rsidRPr="00A15F3C" w:rsidTr="00402AD2">
        <w:trPr>
          <w:cantSplit/>
          <w:trHeight w:val="217"/>
        </w:trPr>
        <w:tc>
          <w:tcPr>
            <w:tcW w:w="2115" w:type="pct"/>
            <w:tcBorders>
              <w:top w:val="single" w:sz="4" w:space="0" w:color="auto"/>
              <w:left w:val="single" w:sz="4" w:space="0" w:color="auto"/>
              <w:bottom w:val="single" w:sz="4" w:space="0" w:color="auto"/>
              <w:right w:val="single" w:sz="4" w:space="0" w:color="auto"/>
            </w:tcBorders>
          </w:tcPr>
          <w:p w:rsidR="00550A87" w:rsidRPr="00A15F3C" w:rsidRDefault="00550A87" w:rsidP="00402AD2">
            <w:pPr>
              <w:rPr>
                <w:noProof/>
              </w:rPr>
            </w:pPr>
            <w:r w:rsidRPr="00A15F3C">
              <w:t>Интерактивные доски</w:t>
            </w:r>
          </w:p>
        </w:tc>
        <w:tc>
          <w:tcPr>
            <w:tcW w:w="674" w:type="pc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12</w:t>
            </w:r>
          </w:p>
        </w:tc>
        <w:tc>
          <w:tcPr>
            <w:tcW w:w="674" w:type="pc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12</w:t>
            </w:r>
          </w:p>
        </w:tc>
        <w:tc>
          <w:tcPr>
            <w:tcW w:w="1537" w:type="pc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12</w:t>
            </w:r>
          </w:p>
        </w:tc>
      </w:tr>
      <w:tr w:rsidR="00550A87" w:rsidRPr="00A15F3C" w:rsidTr="00402AD2">
        <w:trPr>
          <w:cantSplit/>
          <w:trHeight w:val="217"/>
        </w:trPr>
        <w:tc>
          <w:tcPr>
            <w:tcW w:w="2115" w:type="pct"/>
            <w:tcBorders>
              <w:top w:val="single" w:sz="4" w:space="0" w:color="auto"/>
              <w:left w:val="single" w:sz="4" w:space="0" w:color="auto"/>
              <w:bottom w:val="single" w:sz="4" w:space="0" w:color="auto"/>
              <w:right w:val="single" w:sz="4" w:space="0" w:color="auto"/>
            </w:tcBorders>
          </w:tcPr>
          <w:p w:rsidR="00550A87" w:rsidRPr="00A15F3C" w:rsidRDefault="00550A87" w:rsidP="00402AD2">
            <w:pPr>
              <w:rPr>
                <w:noProof/>
              </w:rPr>
            </w:pPr>
            <w:r w:rsidRPr="00A15F3C">
              <w:t>Принтеры</w:t>
            </w:r>
          </w:p>
        </w:tc>
        <w:tc>
          <w:tcPr>
            <w:tcW w:w="674" w:type="pc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29</w:t>
            </w:r>
          </w:p>
        </w:tc>
        <w:tc>
          <w:tcPr>
            <w:tcW w:w="674" w:type="pc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29</w:t>
            </w:r>
          </w:p>
        </w:tc>
        <w:tc>
          <w:tcPr>
            <w:tcW w:w="1537" w:type="pc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29</w:t>
            </w:r>
          </w:p>
        </w:tc>
      </w:tr>
      <w:tr w:rsidR="00550A87" w:rsidRPr="00A15F3C" w:rsidTr="00402AD2">
        <w:trPr>
          <w:cantSplit/>
          <w:trHeight w:val="217"/>
        </w:trPr>
        <w:tc>
          <w:tcPr>
            <w:tcW w:w="2115" w:type="pct"/>
            <w:tcBorders>
              <w:top w:val="single" w:sz="4" w:space="0" w:color="auto"/>
              <w:left w:val="single" w:sz="4" w:space="0" w:color="auto"/>
              <w:bottom w:val="single" w:sz="4" w:space="0" w:color="auto"/>
              <w:right w:val="single" w:sz="4" w:space="0" w:color="auto"/>
            </w:tcBorders>
          </w:tcPr>
          <w:p w:rsidR="00550A87" w:rsidRPr="00A15F3C" w:rsidRDefault="00550A87" w:rsidP="00402AD2">
            <w:r w:rsidRPr="00A15F3C">
              <w:t xml:space="preserve">Сканеры </w:t>
            </w:r>
          </w:p>
        </w:tc>
        <w:tc>
          <w:tcPr>
            <w:tcW w:w="674" w:type="pc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2</w:t>
            </w:r>
          </w:p>
        </w:tc>
        <w:tc>
          <w:tcPr>
            <w:tcW w:w="674" w:type="pc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2</w:t>
            </w:r>
          </w:p>
        </w:tc>
        <w:tc>
          <w:tcPr>
            <w:tcW w:w="1537" w:type="pct"/>
            <w:tcBorders>
              <w:top w:val="single" w:sz="4" w:space="0" w:color="auto"/>
              <w:left w:val="single" w:sz="4" w:space="0" w:color="auto"/>
              <w:bottom w:val="single" w:sz="4" w:space="0" w:color="auto"/>
              <w:right w:val="single" w:sz="4" w:space="0" w:color="auto"/>
            </w:tcBorders>
          </w:tcPr>
          <w:p w:rsidR="00550A87" w:rsidRPr="00A15F3C" w:rsidRDefault="00550A87" w:rsidP="00402AD2">
            <w:pPr>
              <w:jc w:val="center"/>
              <w:rPr>
                <w:noProof/>
              </w:rPr>
            </w:pPr>
            <w:r w:rsidRPr="00A15F3C">
              <w:rPr>
                <w:noProof/>
              </w:rPr>
              <w:t>0</w:t>
            </w:r>
          </w:p>
        </w:tc>
      </w:tr>
    </w:tbl>
    <w:p w:rsidR="002153AD" w:rsidRPr="00925DD4" w:rsidRDefault="002153AD" w:rsidP="00550A87">
      <w:pPr>
        <w:spacing w:line="276" w:lineRule="auto"/>
        <w:ind w:right="964"/>
        <w:rPr>
          <w:rFonts w:eastAsia="Calibri"/>
          <w:b/>
          <w:bCs/>
          <w:lang w:eastAsia="en-US"/>
        </w:rPr>
      </w:pPr>
    </w:p>
    <w:p w:rsidR="00DE2FC1" w:rsidRDefault="00DE2FC1" w:rsidP="00901A61">
      <w:pPr>
        <w:spacing w:line="276" w:lineRule="auto"/>
        <w:ind w:right="964"/>
        <w:rPr>
          <w:rFonts w:eastAsia="Calibri"/>
          <w:b/>
          <w:bCs/>
          <w:lang w:eastAsia="en-US"/>
        </w:rPr>
      </w:pPr>
    </w:p>
    <w:p w:rsidR="002153AD" w:rsidRPr="00925DD4" w:rsidRDefault="002153AD" w:rsidP="00901A61">
      <w:pPr>
        <w:spacing w:line="276" w:lineRule="auto"/>
        <w:ind w:right="964"/>
        <w:jc w:val="center"/>
        <w:rPr>
          <w:rFonts w:eastAsia="Calibri"/>
          <w:b/>
          <w:bCs/>
          <w:lang w:eastAsia="en-US"/>
        </w:rPr>
      </w:pPr>
      <w:r w:rsidRPr="00925DD4">
        <w:rPr>
          <w:rFonts w:eastAsia="Calibri"/>
          <w:b/>
          <w:bCs/>
          <w:lang w:eastAsia="en-US"/>
        </w:rPr>
        <w:t>Формирование и использование библиотечного фонда</w:t>
      </w:r>
    </w:p>
    <w:p w:rsidR="002153AD" w:rsidRPr="00925DD4" w:rsidRDefault="002153AD" w:rsidP="00901A61">
      <w:pPr>
        <w:spacing w:line="276" w:lineRule="auto"/>
        <w:ind w:right="964"/>
        <w:jc w:val="center"/>
        <w:rPr>
          <w:rFonts w:eastAsia="Calibri"/>
          <w:b/>
          <w:bCs/>
          <w:lang w:eastAsia="en-US"/>
        </w:rPr>
      </w:pPr>
    </w:p>
    <w:tbl>
      <w:tblPr>
        <w:tblW w:w="698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57" w:type="dxa"/>
          <w:right w:w="57" w:type="dxa"/>
        </w:tblCellMar>
        <w:tblLook w:val="04A0"/>
      </w:tblPr>
      <w:tblGrid>
        <w:gridCol w:w="5004"/>
        <w:gridCol w:w="1984"/>
      </w:tblGrid>
      <w:tr w:rsidR="00550A87" w:rsidRPr="00A15F3C" w:rsidTr="00402AD2">
        <w:trPr>
          <w:cantSplit/>
          <w:trHeight w:val="704"/>
          <w:jc w:val="center"/>
        </w:trPr>
        <w:tc>
          <w:tcPr>
            <w:tcW w:w="5004" w:type="dxa"/>
            <w:tcBorders>
              <w:top w:val="single" w:sz="2" w:space="0" w:color="auto"/>
              <w:left w:val="single" w:sz="2" w:space="0" w:color="auto"/>
              <w:bottom w:val="single" w:sz="2" w:space="0" w:color="auto"/>
              <w:right w:val="single" w:sz="2" w:space="0" w:color="auto"/>
            </w:tcBorders>
            <w:vAlign w:val="center"/>
            <w:hideMark/>
          </w:tcPr>
          <w:p w:rsidR="00550A87" w:rsidRPr="00A15F3C" w:rsidRDefault="00550A87" w:rsidP="00402AD2">
            <w:pPr>
              <w:spacing w:before="20" w:after="20"/>
              <w:jc w:val="center"/>
            </w:pPr>
            <w:r w:rsidRPr="00A15F3C">
              <w:t>Наименование показателей</w:t>
            </w:r>
          </w:p>
        </w:tc>
        <w:tc>
          <w:tcPr>
            <w:tcW w:w="1984" w:type="dxa"/>
            <w:tcBorders>
              <w:top w:val="single" w:sz="2" w:space="0" w:color="auto"/>
              <w:left w:val="single" w:sz="2" w:space="0" w:color="auto"/>
              <w:bottom w:val="single" w:sz="2" w:space="0" w:color="auto"/>
              <w:right w:val="single" w:sz="2" w:space="0" w:color="auto"/>
            </w:tcBorders>
            <w:vAlign w:val="center"/>
            <w:hideMark/>
          </w:tcPr>
          <w:p w:rsidR="00550A87" w:rsidRPr="00A15F3C" w:rsidRDefault="00550A87" w:rsidP="00402AD2">
            <w:pPr>
              <w:spacing w:before="20" w:after="20"/>
              <w:ind w:left="-57" w:right="-57"/>
              <w:jc w:val="center"/>
            </w:pPr>
            <w:r w:rsidRPr="00A15F3C">
              <w:t xml:space="preserve">Состоит                          экземпляров </w:t>
            </w:r>
            <w:r w:rsidRPr="00A15F3C">
              <w:br/>
              <w:t>на конец отчетного года</w:t>
            </w:r>
          </w:p>
          <w:p w:rsidR="00550A87" w:rsidRPr="00A15F3C" w:rsidRDefault="00550A87" w:rsidP="00402AD2">
            <w:pPr>
              <w:spacing w:before="20" w:after="20"/>
              <w:ind w:left="-57" w:right="-57"/>
              <w:jc w:val="center"/>
            </w:pPr>
          </w:p>
        </w:tc>
      </w:tr>
      <w:tr w:rsidR="00550A87" w:rsidRPr="00A15F3C" w:rsidTr="00402AD2">
        <w:trPr>
          <w:cantSplit/>
          <w:trHeight w:val="674"/>
          <w:jc w:val="center"/>
        </w:trPr>
        <w:tc>
          <w:tcPr>
            <w:tcW w:w="5004" w:type="dxa"/>
            <w:tcBorders>
              <w:top w:val="single" w:sz="2" w:space="0" w:color="auto"/>
              <w:left w:val="single" w:sz="2" w:space="0" w:color="auto"/>
              <w:bottom w:val="single" w:sz="2" w:space="0" w:color="auto"/>
              <w:right w:val="single" w:sz="2" w:space="0" w:color="auto"/>
            </w:tcBorders>
            <w:hideMark/>
          </w:tcPr>
          <w:p w:rsidR="00550A87" w:rsidRPr="00A15F3C" w:rsidRDefault="00550A87" w:rsidP="00402AD2">
            <w:pPr>
              <w:spacing w:before="40" w:after="40"/>
              <w:jc w:val="center"/>
            </w:pPr>
            <w:r w:rsidRPr="00A15F3C">
              <w:t>1</w:t>
            </w:r>
          </w:p>
        </w:tc>
        <w:tc>
          <w:tcPr>
            <w:tcW w:w="1984" w:type="dxa"/>
            <w:tcBorders>
              <w:top w:val="single" w:sz="2" w:space="0" w:color="auto"/>
              <w:left w:val="single" w:sz="2" w:space="0" w:color="auto"/>
              <w:bottom w:val="single" w:sz="2" w:space="0" w:color="auto"/>
              <w:right w:val="single" w:sz="2" w:space="0" w:color="auto"/>
            </w:tcBorders>
            <w:hideMark/>
          </w:tcPr>
          <w:p w:rsidR="00550A87" w:rsidRPr="00A15F3C" w:rsidRDefault="00550A87" w:rsidP="00402AD2">
            <w:pPr>
              <w:spacing w:before="40" w:after="40"/>
              <w:jc w:val="center"/>
            </w:pPr>
            <w:r w:rsidRPr="00A15F3C">
              <w:t>5</w:t>
            </w:r>
          </w:p>
        </w:tc>
      </w:tr>
      <w:tr w:rsidR="00550A87" w:rsidRPr="00A15F3C" w:rsidTr="00402AD2">
        <w:trPr>
          <w:cantSplit/>
          <w:trHeight w:val="552"/>
          <w:jc w:val="center"/>
        </w:trPr>
        <w:tc>
          <w:tcPr>
            <w:tcW w:w="5004" w:type="dxa"/>
            <w:tcBorders>
              <w:top w:val="single" w:sz="2" w:space="0" w:color="auto"/>
              <w:left w:val="single" w:sz="2" w:space="0" w:color="auto"/>
              <w:bottom w:val="single" w:sz="2" w:space="0" w:color="auto"/>
              <w:right w:val="single" w:sz="2" w:space="0" w:color="auto"/>
            </w:tcBorders>
            <w:hideMark/>
          </w:tcPr>
          <w:p w:rsidR="00550A87" w:rsidRPr="00A15F3C" w:rsidRDefault="00550A87" w:rsidP="00402AD2">
            <w:pPr>
              <w:pStyle w:val="a6"/>
              <w:spacing w:before="40" w:after="40" w:line="276" w:lineRule="auto"/>
              <w:rPr>
                <w:sz w:val="22"/>
              </w:rPr>
            </w:pPr>
            <w:r w:rsidRPr="00A15F3C">
              <w:rPr>
                <w:sz w:val="22"/>
              </w:rPr>
              <w:t>Объем фондов  библиотеки – всего (сумма строк 06-09)</w:t>
            </w:r>
          </w:p>
        </w:tc>
        <w:tc>
          <w:tcPr>
            <w:tcW w:w="1984" w:type="dxa"/>
            <w:tcBorders>
              <w:top w:val="single" w:sz="2" w:space="0" w:color="auto"/>
              <w:left w:val="single" w:sz="2" w:space="0" w:color="auto"/>
              <w:bottom w:val="single" w:sz="2" w:space="0" w:color="auto"/>
              <w:right w:val="single" w:sz="2" w:space="0" w:color="auto"/>
            </w:tcBorders>
          </w:tcPr>
          <w:p w:rsidR="00550A87" w:rsidRPr="00A15F3C" w:rsidRDefault="00550A87" w:rsidP="00402AD2">
            <w:pPr>
              <w:spacing w:before="40" w:after="40"/>
              <w:jc w:val="center"/>
            </w:pPr>
            <w:r w:rsidRPr="00A15F3C">
              <w:t>27560</w:t>
            </w:r>
          </w:p>
        </w:tc>
      </w:tr>
      <w:tr w:rsidR="00550A87" w:rsidRPr="00A15F3C" w:rsidTr="00402AD2">
        <w:trPr>
          <w:cantSplit/>
          <w:trHeight w:val="257"/>
          <w:jc w:val="center"/>
        </w:trPr>
        <w:tc>
          <w:tcPr>
            <w:tcW w:w="5004" w:type="dxa"/>
            <w:tcBorders>
              <w:top w:val="single" w:sz="2" w:space="0" w:color="auto"/>
              <w:left w:val="single" w:sz="2" w:space="0" w:color="auto"/>
              <w:bottom w:val="nil"/>
              <w:right w:val="single" w:sz="2" w:space="0" w:color="auto"/>
            </w:tcBorders>
            <w:hideMark/>
          </w:tcPr>
          <w:p w:rsidR="00550A87" w:rsidRPr="00A15F3C" w:rsidRDefault="00550A87" w:rsidP="00402AD2">
            <w:pPr>
              <w:spacing w:before="40" w:after="40"/>
              <w:ind w:left="113"/>
            </w:pPr>
            <w:r w:rsidRPr="00A15F3C">
              <w:t xml:space="preserve">из него: </w:t>
            </w:r>
          </w:p>
        </w:tc>
        <w:tc>
          <w:tcPr>
            <w:tcW w:w="1984" w:type="dxa"/>
            <w:tcBorders>
              <w:top w:val="single" w:sz="2" w:space="0" w:color="auto"/>
              <w:left w:val="single" w:sz="2" w:space="0" w:color="auto"/>
              <w:bottom w:val="nil"/>
              <w:right w:val="single" w:sz="4" w:space="0" w:color="auto"/>
            </w:tcBorders>
          </w:tcPr>
          <w:p w:rsidR="00550A87" w:rsidRPr="00A15F3C" w:rsidRDefault="00550A87" w:rsidP="00402AD2">
            <w:pPr>
              <w:spacing w:before="40" w:after="40"/>
              <w:jc w:val="center"/>
            </w:pPr>
            <w:r w:rsidRPr="00A15F3C">
              <w:t>13755</w:t>
            </w:r>
          </w:p>
        </w:tc>
      </w:tr>
      <w:tr w:rsidR="00550A87" w:rsidRPr="00A15F3C" w:rsidTr="00402AD2">
        <w:trPr>
          <w:cantSplit/>
          <w:jc w:val="center"/>
        </w:trPr>
        <w:tc>
          <w:tcPr>
            <w:tcW w:w="5004" w:type="dxa"/>
            <w:tcBorders>
              <w:top w:val="nil"/>
              <w:left w:val="single" w:sz="2" w:space="0" w:color="auto"/>
              <w:bottom w:val="single" w:sz="2" w:space="0" w:color="auto"/>
              <w:right w:val="single" w:sz="2" w:space="0" w:color="auto"/>
            </w:tcBorders>
            <w:hideMark/>
          </w:tcPr>
          <w:p w:rsidR="00550A87" w:rsidRPr="00A15F3C" w:rsidRDefault="00550A87" w:rsidP="00402AD2">
            <w:pPr>
              <w:spacing w:before="40" w:after="40"/>
              <w:ind w:left="284"/>
            </w:pPr>
            <w:r w:rsidRPr="00A15F3C">
              <w:t>учебники</w:t>
            </w:r>
          </w:p>
        </w:tc>
        <w:tc>
          <w:tcPr>
            <w:tcW w:w="1984" w:type="dxa"/>
            <w:tcBorders>
              <w:top w:val="nil"/>
              <w:left w:val="single" w:sz="2" w:space="0" w:color="auto"/>
              <w:bottom w:val="single" w:sz="2" w:space="0" w:color="auto"/>
              <w:right w:val="single" w:sz="4" w:space="0" w:color="auto"/>
            </w:tcBorders>
          </w:tcPr>
          <w:p w:rsidR="00550A87" w:rsidRPr="00A15F3C" w:rsidRDefault="00550A87" w:rsidP="00402AD2">
            <w:pPr>
              <w:spacing w:before="40" w:after="40"/>
              <w:jc w:val="center"/>
            </w:pPr>
          </w:p>
        </w:tc>
      </w:tr>
      <w:tr w:rsidR="00550A87" w:rsidRPr="00A15F3C" w:rsidTr="00402AD2">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550A87" w:rsidRPr="00A15F3C" w:rsidRDefault="00550A87" w:rsidP="00402AD2">
            <w:pPr>
              <w:spacing w:before="40" w:after="40"/>
              <w:ind w:left="284"/>
            </w:pPr>
            <w:r w:rsidRPr="00A15F3C">
              <w:t>учебные пособия</w:t>
            </w:r>
          </w:p>
        </w:tc>
        <w:tc>
          <w:tcPr>
            <w:tcW w:w="1984" w:type="dxa"/>
            <w:tcBorders>
              <w:top w:val="single" w:sz="2" w:space="0" w:color="auto"/>
              <w:left w:val="single" w:sz="2" w:space="0" w:color="auto"/>
              <w:bottom w:val="single" w:sz="2" w:space="0" w:color="auto"/>
              <w:right w:val="single" w:sz="4" w:space="0" w:color="auto"/>
            </w:tcBorders>
          </w:tcPr>
          <w:p w:rsidR="00550A87" w:rsidRPr="00A15F3C" w:rsidRDefault="00550A87" w:rsidP="00402AD2">
            <w:pPr>
              <w:spacing w:before="40" w:after="40"/>
              <w:jc w:val="center"/>
            </w:pPr>
            <w:r w:rsidRPr="00A15F3C">
              <w:t>529</w:t>
            </w:r>
          </w:p>
        </w:tc>
      </w:tr>
      <w:tr w:rsidR="00550A87" w:rsidRPr="00A15F3C" w:rsidTr="00402AD2">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550A87" w:rsidRPr="00A15F3C" w:rsidRDefault="00550A87" w:rsidP="00402AD2">
            <w:pPr>
              <w:spacing w:before="40" w:after="40"/>
              <w:ind w:left="284"/>
            </w:pPr>
            <w:r w:rsidRPr="00A15F3C">
              <w:t>художественная литература</w:t>
            </w:r>
          </w:p>
        </w:tc>
        <w:tc>
          <w:tcPr>
            <w:tcW w:w="1984" w:type="dxa"/>
            <w:tcBorders>
              <w:top w:val="single" w:sz="2" w:space="0" w:color="auto"/>
              <w:left w:val="single" w:sz="2" w:space="0" w:color="auto"/>
              <w:bottom w:val="single" w:sz="2" w:space="0" w:color="auto"/>
              <w:right w:val="single" w:sz="4" w:space="0" w:color="auto"/>
            </w:tcBorders>
          </w:tcPr>
          <w:p w:rsidR="00550A87" w:rsidRPr="00A15F3C" w:rsidRDefault="00550A87" w:rsidP="00402AD2">
            <w:pPr>
              <w:spacing w:before="40" w:after="40"/>
              <w:jc w:val="center"/>
            </w:pPr>
            <w:r w:rsidRPr="00A15F3C">
              <w:t>12992</w:t>
            </w:r>
          </w:p>
        </w:tc>
      </w:tr>
      <w:tr w:rsidR="00550A87" w:rsidRPr="00A15F3C" w:rsidTr="00402AD2">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550A87" w:rsidRPr="00A15F3C" w:rsidRDefault="00550A87" w:rsidP="00402AD2">
            <w:pPr>
              <w:spacing w:before="40" w:after="40"/>
              <w:ind w:left="284"/>
            </w:pPr>
            <w:r w:rsidRPr="00A15F3C">
              <w:t>справочный материал</w:t>
            </w:r>
          </w:p>
        </w:tc>
        <w:tc>
          <w:tcPr>
            <w:tcW w:w="1984" w:type="dxa"/>
            <w:tcBorders>
              <w:top w:val="single" w:sz="2" w:space="0" w:color="auto"/>
              <w:left w:val="single" w:sz="2" w:space="0" w:color="auto"/>
              <w:bottom w:val="single" w:sz="2" w:space="0" w:color="auto"/>
              <w:right w:val="single" w:sz="4" w:space="0" w:color="auto"/>
            </w:tcBorders>
          </w:tcPr>
          <w:p w:rsidR="00550A87" w:rsidRPr="00A15F3C" w:rsidRDefault="00550A87" w:rsidP="00402AD2">
            <w:pPr>
              <w:spacing w:before="40" w:after="40"/>
              <w:jc w:val="center"/>
            </w:pPr>
            <w:r w:rsidRPr="00A15F3C">
              <w:t>284</w:t>
            </w:r>
          </w:p>
        </w:tc>
      </w:tr>
      <w:tr w:rsidR="00550A87" w:rsidRPr="00A15F3C" w:rsidTr="00402AD2">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550A87" w:rsidRPr="00A15F3C" w:rsidRDefault="00550A87" w:rsidP="00402AD2">
            <w:pPr>
              <w:spacing w:before="40" w:after="40"/>
            </w:pPr>
            <w:r w:rsidRPr="00A15F3C">
              <w:t xml:space="preserve">    печатные  издания</w:t>
            </w:r>
          </w:p>
        </w:tc>
        <w:tc>
          <w:tcPr>
            <w:tcW w:w="1984" w:type="dxa"/>
            <w:tcBorders>
              <w:top w:val="single" w:sz="2" w:space="0" w:color="auto"/>
              <w:left w:val="single" w:sz="2" w:space="0" w:color="auto"/>
              <w:bottom w:val="single" w:sz="2" w:space="0" w:color="auto"/>
              <w:right w:val="single" w:sz="4" w:space="0" w:color="auto"/>
            </w:tcBorders>
          </w:tcPr>
          <w:p w:rsidR="00550A87" w:rsidRPr="00A15F3C" w:rsidRDefault="00550A87" w:rsidP="00402AD2">
            <w:pPr>
              <w:spacing w:before="40" w:after="40"/>
              <w:jc w:val="center"/>
            </w:pPr>
            <w:r w:rsidRPr="00A15F3C">
              <w:t>27560</w:t>
            </w:r>
          </w:p>
        </w:tc>
      </w:tr>
      <w:tr w:rsidR="00550A87" w:rsidRPr="00A15F3C" w:rsidTr="00402AD2">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550A87" w:rsidRPr="00A15F3C" w:rsidRDefault="00550A87" w:rsidP="00402AD2">
            <w:pPr>
              <w:spacing w:before="40" w:after="40"/>
            </w:pPr>
            <w:r w:rsidRPr="00A15F3C">
              <w:t xml:space="preserve">    аудиовизуальные документы</w:t>
            </w:r>
          </w:p>
        </w:tc>
        <w:tc>
          <w:tcPr>
            <w:tcW w:w="1984" w:type="dxa"/>
            <w:tcBorders>
              <w:top w:val="single" w:sz="2" w:space="0" w:color="auto"/>
              <w:left w:val="single" w:sz="2" w:space="0" w:color="auto"/>
              <w:bottom w:val="single" w:sz="2" w:space="0" w:color="auto"/>
              <w:right w:val="single" w:sz="4" w:space="0" w:color="auto"/>
            </w:tcBorders>
          </w:tcPr>
          <w:p w:rsidR="00550A87" w:rsidRPr="00A15F3C" w:rsidRDefault="00550A87" w:rsidP="00402AD2">
            <w:pPr>
              <w:spacing w:before="40" w:after="40"/>
              <w:jc w:val="center"/>
            </w:pPr>
            <w:r w:rsidRPr="00A15F3C">
              <w:t>0</w:t>
            </w:r>
          </w:p>
        </w:tc>
      </w:tr>
      <w:tr w:rsidR="00550A87" w:rsidRPr="00A15F3C" w:rsidTr="00402AD2">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550A87" w:rsidRPr="00A15F3C" w:rsidRDefault="00550A87" w:rsidP="00402AD2">
            <w:pPr>
              <w:spacing w:before="40" w:after="40"/>
            </w:pPr>
            <w:r w:rsidRPr="00A15F3C">
              <w:t xml:space="preserve">    документы на микроформах</w:t>
            </w:r>
          </w:p>
        </w:tc>
        <w:tc>
          <w:tcPr>
            <w:tcW w:w="1984" w:type="dxa"/>
            <w:tcBorders>
              <w:top w:val="single" w:sz="2" w:space="0" w:color="auto"/>
              <w:left w:val="single" w:sz="2" w:space="0" w:color="auto"/>
              <w:bottom w:val="single" w:sz="2" w:space="0" w:color="auto"/>
              <w:right w:val="single" w:sz="4" w:space="0" w:color="auto"/>
            </w:tcBorders>
          </w:tcPr>
          <w:p w:rsidR="00550A87" w:rsidRPr="00A15F3C" w:rsidRDefault="00550A87" w:rsidP="00402AD2">
            <w:pPr>
              <w:spacing w:before="40" w:after="40"/>
              <w:jc w:val="center"/>
            </w:pPr>
            <w:r w:rsidRPr="00A15F3C">
              <w:t>0</w:t>
            </w:r>
          </w:p>
        </w:tc>
      </w:tr>
      <w:tr w:rsidR="00550A87" w:rsidRPr="00A15F3C" w:rsidTr="00402AD2">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550A87" w:rsidRPr="00A15F3C" w:rsidRDefault="00550A87" w:rsidP="00402AD2">
            <w:pPr>
              <w:spacing w:before="40" w:after="40"/>
            </w:pPr>
            <w:r w:rsidRPr="00A15F3C">
              <w:t xml:space="preserve">    электронные документы</w:t>
            </w:r>
          </w:p>
        </w:tc>
        <w:tc>
          <w:tcPr>
            <w:tcW w:w="1984" w:type="dxa"/>
            <w:tcBorders>
              <w:top w:val="single" w:sz="2" w:space="0" w:color="auto"/>
              <w:left w:val="single" w:sz="2" w:space="0" w:color="auto"/>
              <w:bottom w:val="single" w:sz="2" w:space="0" w:color="auto"/>
              <w:right w:val="single" w:sz="4" w:space="0" w:color="auto"/>
            </w:tcBorders>
          </w:tcPr>
          <w:p w:rsidR="00550A87" w:rsidRPr="00A15F3C" w:rsidRDefault="00550A87" w:rsidP="00402AD2">
            <w:pPr>
              <w:spacing w:before="40" w:after="40"/>
              <w:jc w:val="center"/>
            </w:pPr>
            <w:r w:rsidRPr="00A15F3C">
              <w:t>0</w:t>
            </w:r>
          </w:p>
        </w:tc>
      </w:tr>
    </w:tbl>
    <w:p w:rsidR="002153AD" w:rsidRPr="00925DD4" w:rsidRDefault="002153AD" w:rsidP="00901A61">
      <w:pPr>
        <w:spacing w:before="120" w:after="200" w:line="276" w:lineRule="auto"/>
        <w:rPr>
          <w:rFonts w:eastAsia="Calibri"/>
          <w:b/>
          <w:bCs/>
          <w:noProof/>
          <w:lang w:eastAsia="en-US"/>
        </w:rPr>
      </w:pPr>
    </w:p>
    <w:p w:rsidR="002153AD" w:rsidRPr="00925DD4" w:rsidRDefault="002153AD" w:rsidP="00550A87">
      <w:pPr>
        <w:tabs>
          <w:tab w:val="left" w:pos="3840"/>
        </w:tabs>
        <w:spacing w:line="276" w:lineRule="auto"/>
        <w:jc w:val="center"/>
        <w:rPr>
          <w:b/>
        </w:rPr>
      </w:pPr>
      <w:r w:rsidRPr="00925DD4">
        <w:rPr>
          <w:b/>
        </w:rPr>
        <w:t>Информационное  обслуживание библиотеки</w:t>
      </w:r>
    </w:p>
    <w:tbl>
      <w:tblPr>
        <w:tblpPr w:leftFromText="180" w:rightFromText="180" w:vertAnchor="text" w:tblpXSpec="center" w:tblpY="1"/>
        <w:tblOverlap w:val="neve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7650"/>
        <w:gridCol w:w="2613"/>
      </w:tblGrid>
      <w:tr w:rsidR="00550A87" w:rsidRPr="00A15F3C" w:rsidTr="00402AD2">
        <w:trPr>
          <w:cantSplit/>
        </w:trPr>
        <w:tc>
          <w:tcPr>
            <w:tcW w:w="7650" w:type="dxa"/>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spacing w:before="30" w:after="30"/>
              <w:jc w:val="center"/>
              <w:rPr>
                <w:noProof/>
              </w:rPr>
            </w:pPr>
            <w:r w:rsidRPr="00A15F3C">
              <w:t>Наименование показателей</w:t>
            </w:r>
          </w:p>
        </w:tc>
        <w:tc>
          <w:tcPr>
            <w:tcW w:w="2613" w:type="dxa"/>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spacing w:before="80" w:after="30"/>
              <w:jc w:val="center"/>
              <w:rPr>
                <w:noProof/>
              </w:rPr>
            </w:pPr>
            <w:r w:rsidRPr="00A15F3C">
              <w:t>Всего</w:t>
            </w:r>
          </w:p>
        </w:tc>
      </w:tr>
      <w:tr w:rsidR="00550A87" w:rsidRPr="00A15F3C" w:rsidTr="00402AD2">
        <w:trPr>
          <w:cantSplit/>
        </w:trPr>
        <w:tc>
          <w:tcPr>
            <w:tcW w:w="7650"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spacing w:before="30" w:after="30"/>
              <w:jc w:val="center"/>
              <w:rPr>
                <w:noProof/>
              </w:rPr>
            </w:pPr>
          </w:p>
        </w:tc>
        <w:tc>
          <w:tcPr>
            <w:tcW w:w="2613" w:type="dxa"/>
            <w:tcBorders>
              <w:top w:val="single" w:sz="4" w:space="0" w:color="auto"/>
              <w:left w:val="single" w:sz="4" w:space="0" w:color="auto"/>
              <w:bottom w:val="single" w:sz="4" w:space="0" w:color="auto"/>
              <w:right w:val="single" w:sz="4" w:space="0" w:color="auto"/>
            </w:tcBorders>
            <w:hideMark/>
          </w:tcPr>
          <w:p w:rsidR="00550A87" w:rsidRPr="00A15F3C" w:rsidRDefault="00550A87" w:rsidP="00402AD2">
            <w:pPr>
              <w:spacing w:before="30" w:after="30"/>
              <w:jc w:val="center"/>
              <w:rPr>
                <w:noProof/>
              </w:rPr>
            </w:pPr>
          </w:p>
        </w:tc>
      </w:tr>
      <w:tr w:rsidR="00550A87" w:rsidRPr="00A15F3C" w:rsidTr="00402AD2">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spacing w:before="30" w:after="30"/>
              <w:rPr>
                <w:noProof/>
              </w:rPr>
            </w:pPr>
            <w:r w:rsidRPr="00A15F3C">
              <w:t>Число посадочных мест для пользователей библиотеки, мест</w:t>
            </w:r>
          </w:p>
        </w:tc>
        <w:tc>
          <w:tcPr>
            <w:tcW w:w="2613" w:type="dxa"/>
            <w:tcBorders>
              <w:top w:val="single" w:sz="4" w:space="0" w:color="auto"/>
              <w:left w:val="single" w:sz="4" w:space="0" w:color="auto"/>
              <w:bottom w:val="single" w:sz="4" w:space="0" w:color="auto"/>
              <w:right w:val="single" w:sz="4" w:space="0" w:color="auto"/>
            </w:tcBorders>
            <w:vAlign w:val="center"/>
          </w:tcPr>
          <w:p w:rsidR="00550A87" w:rsidRPr="00A15F3C" w:rsidRDefault="00550A87" w:rsidP="00402AD2">
            <w:pPr>
              <w:spacing w:before="30" w:after="30"/>
              <w:jc w:val="center"/>
              <w:rPr>
                <w:noProof/>
              </w:rPr>
            </w:pPr>
            <w:r w:rsidRPr="00A15F3C">
              <w:rPr>
                <w:noProof/>
              </w:rPr>
              <w:t>3</w:t>
            </w:r>
          </w:p>
        </w:tc>
      </w:tr>
      <w:tr w:rsidR="00550A87" w:rsidRPr="00A15F3C" w:rsidTr="00402AD2">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spacing w:before="30" w:after="30"/>
              <w:rPr>
                <w:noProof/>
              </w:rPr>
            </w:pPr>
            <w:r w:rsidRPr="00A15F3C">
              <w:t xml:space="preserve">   в том числе  оснащены  персональными компьютерами </w:t>
            </w:r>
          </w:p>
        </w:tc>
        <w:tc>
          <w:tcPr>
            <w:tcW w:w="2613" w:type="dxa"/>
            <w:tcBorders>
              <w:top w:val="single" w:sz="4" w:space="0" w:color="auto"/>
              <w:left w:val="single" w:sz="4" w:space="0" w:color="auto"/>
              <w:bottom w:val="single" w:sz="4" w:space="0" w:color="auto"/>
              <w:right w:val="single" w:sz="4" w:space="0" w:color="auto"/>
            </w:tcBorders>
            <w:vAlign w:val="center"/>
          </w:tcPr>
          <w:p w:rsidR="00550A87" w:rsidRPr="00A15F3C" w:rsidRDefault="00550A87" w:rsidP="00402AD2">
            <w:pPr>
              <w:spacing w:before="30" w:after="30"/>
              <w:jc w:val="center"/>
              <w:rPr>
                <w:noProof/>
              </w:rPr>
            </w:pPr>
            <w:r w:rsidRPr="00A15F3C">
              <w:rPr>
                <w:noProof/>
              </w:rPr>
              <w:t>0</w:t>
            </w:r>
          </w:p>
        </w:tc>
      </w:tr>
      <w:tr w:rsidR="00550A87" w:rsidRPr="00A15F3C" w:rsidTr="00402AD2">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spacing w:before="30" w:after="30"/>
              <w:rPr>
                <w:noProof/>
              </w:rPr>
            </w:pPr>
            <w:r w:rsidRPr="00A15F3C">
              <w:t xml:space="preserve">      из них  с доступом к Интернету</w:t>
            </w:r>
          </w:p>
        </w:tc>
        <w:tc>
          <w:tcPr>
            <w:tcW w:w="2613" w:type="dxa"/>
            <w:tcBorders>
              <w:top w:val="single" w:sz="4" w:space="0" w:color="auto"/>
              <w:left w:val="single" w:sz="4" w:space="0" w:color="auto"/>
              <w:bottom w:val="single" w:sz="4" w:space="0" w:color="auto"/>
              <w:right w:val="single" w:sz="4" w:space="0" w:color="auto"/>
            </w:tcBorders>
            <w:vAlign w:val="center"/>
          </w:tcPr>
          <w:p w:rsidR="00550A87" w:rsidRPr="00A15F3C" w:rsidRDefault="00550A87" w:rsidP="00402AD2">
            <w:pPr>
              <w:spacing w:before="30" w:after="30"/>
              <w:jc w:val="center"/>
              <w:rPr>
                <w:noProof/>
              </w:rPr>
            </w:pPr>
            <w:r w:rsidRPr="00A15F3C">
              <w:rPr>
                <w:noProof/>
              </w:rPr>
              <w:t>0</w:t>
            </w:r>
          </w:p>
        </w:tc>
      </w:tr>
      <w:tr w:rsidR="00550A87" w:rsidRPr="00A15F3C" w:rsidTr="00402AD2">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spacing w:before="30" w:after="30"/>
              <w:rPr>
                <w:noProof/>
              </w:rPr>
            </w:pPr>
            <w:r w:rsidRPr="00A15F3C">
              <w:t>Численность зарегистрированных  пользователей библиотеки, человек</w:t>
            </w:r>
          </w:p>
        </w:tc>
        <w:tc>
          <w:tcPr>
            <w:tcW w:w="2613" w:type="dxa"/>
            <w:tcBorders>
              <w:top w:val="single" w:sz="4" w:space="0" w:color="auto"/>
              <w:left w:val="single" w:sz="4" w:space="0" w:color="auto"/>
              <w:bottom w:val="single" w:sz="4" w:space="0" w:color="auto"/>
              <w:right w:val="single" w:sz="4" w:space="0" w:color="auto"/>
            </w:tcBorders>
            <w:vAlign w:val="center"/>
          </w:tcPr>
          <w:p w:rsidR="00550A87" w:rsidRPr="00A15F3C" w:rsidRDefault="00550A87" w:rsidP="00402AD2">
            <w:pPr>
              <w:spacing w:before="30" w:after="30"/>
              <w:jc w:val="center"/>
              <w:rPr>
                <w:noProof/>
              </w:rPr>
            </w:pPr>
            <w:r w:rsidRPr="00A15F3C">
              <w:rPr>
                <w:noProof/>
              </w:rPr>
              <w:t>470</w:t>
            </w:r>
          </w:p>
        </w:tc>
      </w:tr>
      <w:tr w:rsidR="00550A87" w:rsidRPr="00A15F3C" w:rsidTr="00402AD2">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spacing w:before="30" w:after="30"/>
              <w:rPr>
                <w:noProof/>
              </w:rPr>
            </w:pPr>
            <w:r w:rsidRPr="00A15F3C">
              <w:t>Число посещений, человек</w:t>
            </w:r>
          </w:p>
        </w:tc>
        <w:tc>
          <w:tcPr>
            <w:tcW w:w="2613" w:type="dxa"/>
            <w:tcBorders>
              <w:top w:val="single" w:sz="4" w:space="0" w:color="auto"/>
              <w:left w:val="single" w:sz="4" w:space="0" w:color="auto"/>
              <w:bottom w:val="single" w:sz="4" w:space="0" w:color="auto"/>
              <w:right w:val="single" w:sz="4" w:space="0" w:color="auto"/>
            </w:tcBorders>
            <w:vAlign w:val="center"/>
          </w:tcPr>
          <w:p w:rsidR="00550A87" w:rsidRPr="00A15F3C" w:rsidRDefault="00550A87" w:rsidP="00402AD2">
            <w:pPr>
              <w:spacing w:before="30" w:after="30"/>
              <w:jc w:val="center"/>
              <w:rPr>
                <w:noProof/>
              </w:rPr>
            </w:pPr>
            <w:r w:rsidRPr="00A15F3C">
              <w:rPr>
                <w:noProof/>
              </w:rPr>
              <w:t>2318</w:t>
            </w:r>
          </w:p>
        </w:tc>
      </w:tr>
      <w:tr w:rsidR="00550A87" w:rsidRPr="00A15F3C" w:rsidTr="00402AD2">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spacing w:before="30" w:after="30"/>
              <w:rPr>
                <w:noProof/>
              </w:rPr>
            </w:pPr>
            <w:r w:rsidRPr="00A15F3C">
              <w:t>Наличие электронного каталога в библиотеке (укажите соответствующий код: да  –  1;  нет –  0)</w:t>
            </w:r>
          </w:p>
        </w:tc>
        <w:tc>
          <w:tcPr>
            <w:tcW w:w="2613" w:type="dxa"/>
            <w:tcBorders>
              <w:top w:val="single" w:sz="4" w:space="0" w:color="auto"/>
              <w:left w:val="single" w:sz="4" w:space="0" w:color="auto"/>
              <w:bottom w:val="single" w:sz="4" w:space="0" w:color="auto"/>
              <w:right w:val="single" w:sz="4" w:space="0" w:color="auto"/>
            </w:tcBorders>
            <w:vAlign w:val="center"/>
          </w:tcPr>
          <w:p w:rsidR="00550A87" w:rsidRPr="00A15F3C" w:rsidRDefault="00550A87" w:rsidP="00402AD2">
            <w:pPr>
              <w:spacing w:before="30" w:after="30"/>
              <w:jc w:val="center"/>
              <w:rPr>
                <w:noProof/>
              </w:rPr>
            </w:pPr>
            <w:r w:rsidRPr="00A15F3C">
              <w:rPr>
                <w:noProof/>
              </w:rPr>
              <w:t>0</w:t>
            </w:r>
          </w:p>
        </w:tc>
      </w:tr>
      <w:tr w:rsidR="00550A87" w:rsidRPr="00A15F3C" w:rsidTr="00402AD2">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spacing w:before="30" w:after="30"/>
              <w:rPr>
                <w:noProof/>
              </w:rPr>
            </w:pPr>
            <w:r w:rsidRPr="00A15F3C">
              <w:t>Количество персональных компьютеров, единиц</w:t>
            </w:r>
          </w:p>
        </w:tc>
        <w:tc>
          <w:tcPr>
            <w:tcW w:w="2613" w:type="dxa"/>
            <w:tcBorders>
              <w:top w:val="single" w:sz="4" w:space="0" w:color="auto"/>
              <w:left w:val="single" w:sz="4" w:space="0" w:color="auto"/>
              <w:bottom w:val="single" w:sz="4" w:space="0" w:color="auto"/>
              <w:right w:val="single" w:sz="4" w:space="0" w:color="auto"/>
            </w:tcBorders>
            <w:vAlign w:val="center"/>
          </w:tcPr>
          <w:p w:rsidR="00550A87" w:rsidRPr="00A15F3C" w:rsidRDefault="00550A87" w:rsidP="00402AD2">
            <w:pPr>
              <w:spacing w:before="30" w:after="30"/>
              <w:jc w:val="center"/>
              <w:rPr>
                <w:noProof/>
              </w:rPr>
            </w:pPr>
            <w:r w:rsidRPr="00A15F3C">
              <w:rPr>
                <w:noProof/>
              </w:rPr>
              <w:t>1</w:t>
            </w:r>
          </w:p>
        </w:tc>
      </w:tr>
      <w:tr w:rsidR="00550A87" w:rsidRPr="00A15F3C" w:rsidTr="00402AD2">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spacing w:before="30" w:after="30"/>
              <w:rPr>
                <w:noProof/>
              </w:rPr>
            </w:pPr>
            <w:r w:rsidRPr="00A15F3C">
              <w:t xml:space="preserve">Наличие  в библиотеке   принтера </w:t>
            </w:r>
          </w:p>
        </w:tc>
        <w:tc>
          <w:tcPr>
            <w:tcW w:w="2613" w:type="dxa"/>
            <w:tcBorders>
              <w:top w:val="single" w:sz="4" w:space="0" w:color="auto"/>
              <w:left w:val="single" w:sz="4" w:space="0" w:color="auto"/>
              <w:bottom w:val="single" w:sz="4" w:space="0" w:color="auto"/>
              <w:right w:val="single" w:sz="4" w:space="0" w:color="auto"/>
            </w:tcBorders>
            <w:vAlign w:val="center"/>
          </w:tcPr>
          <w:p w:rsidR="00550A87" w:rsidRPr="00A15F3C" w:rsidRDefault="00550A87" w:rsidP="00402AD2">
            <w:pPr>
              <w:spacing w:before="30" w:after="30"/>
              <w:jc w:val="center"/>
              <w:rPr>
                <w:noProof/>
              </w:rPr>
            </w:pPr>
            <w:r w:rsidRPr="00A15F3C">
              <w:rPr>
                <w:noProof/>
              </w:rPr>
              <w:t>1</w:t>
            </w:r>
          </w:p>
        </w:tc>
      </w:tr>
      <w:tr w:rsidR="00550A87" w:rsidRPr="00A15F3C" w:rsidTr="00402AD2">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spacing w:before="30" w:after="30"/>
              <w:rPr>
                <w:noProof/>
              </w:rPr>
            </w:pPr>
            <w:r w:rsidRPr="00A15F3C">
              <w:t xml:space="preserve">  сканера</w:t>
            </w:r>
          </w:p>
        </w:tc>
        <w:tc>
          <w:tcPr>
            <w:tcW w:w="2613" w:type="dxa"/>
            <w:tcBorders>
              <w:top w:val="single" w:sz="4" w:space="0" w:color="auto"/>
              <w:left w:val="single" w:sz="4" w:space="0" w:color="auto"/>
              <w:bottom w:val="single" w:sz="4" w:space="0" w:color="auto"/>
              <w:right w:val="single" w:sz="4" w:space="0" w:color="auto"/>
            </w:tcBorders>
            <w:vAlign w:val="center"/>
          </w:tcPr>
          <w:p w:rsidR="00550A87" w:rsidRPr="00A15F3C" w:rsidRDefault="00550A87" w:rsidP="00402AD2">
            <w:pPr>
              <w:spacing w:before="30" w:after="30"/>
              <w:jc w:val="center"/>
              <w:rPr>
                <w:noProof/>
              </w:rPr>
            </w:pPr>
            <w:r w:rsidRPr="00A15F3C">
              <w:rPr>
                <w:noProof/>
              </w:rPr>
              <w:t>0</w:t>
            </w:r>
          </w:p>
        </w:tc>
      </w:tr>
      <w:tr w:rsidR="00550A87" w:rsidRPr="00A15F3C" w:rsidTr="00402AD2">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550A87" w:rsidRPr="00A15F3C" w:rsidRDefault="00550A87" w:rsidP="00402AD2">
            <w:pPr>
              <w:spacing w:before="30" w:after="30"/>
              <w:rPr>
                <w:noProof/>
                <w:lang w:val="en-US"/>
              </w:rPr>
            </w:pPr>
            <w:r w:rsidRPr="00A15F3C">
              <w:t xml:space="preserve">  ксерокса</w:t>
            </w:r>
          </w:p>
        </w:tc>
        <w:tc>
          <w:tcPr>
            <w:tcW w:w="2613" w:type="dxa"/>
            <w:tcBorders>
              <w:top w:val="single" w:sz="4" w:space="0" w:color="auto"/>
              <w:left w:val="single" w:sz="4" w:space="0" w:color="auto"/>
              <w:bottom w:val="single" w:sz="4" w:space="0" w:color="auto"/>
              <w:right w:val="single" w:sz="4" w:space="0" w:color="auto"/>
            </w:tcBorders>
            <w:vAlign w:val="center"/>
          </w:tcPr>
          <w:p w:rsidR="00550A87" w:rsidRPr="00A15F3C" w:rsidRDefault="00550A87" w:rsidP="00402AD2">
            <w:pPr>
              <w:spacing w:before="30" w:after="30"/>
              <w:jc w:val="center"/>
              <w:rPr>
                <w:noProof/>
              </w:rPr>
            </w:pPr>
            <w:r w:rsidRPr="00A15F3C">
              <w:rPr>
                <w:noProof/>
              </w:rPr>
              <w:t>1</w:t>
            </w:r>
          </w:p>
        </w:tc>
      </w:tr>
    </w:tbl>
    <w:p w:rsidR="002153AD" w:rsidRPr="00DE2FC1" w:rsidRDefault="002153AD" w:rsidP="00901A61">
      <w:pPr>
        <w:spacing w:line="276" w:lineRule="auto"/>
        <w:ind w:right="113"/>
        <w:rPr>
          <w:rFonts w:eastAsia="Calibri"/>
          <w:bCs/>
          <w:lang w:eastAsia="en-US"/>
        </w:rPr>
      </w:pPr>
    </w:p>
    <w:p w:rsidR="003E6BF2" w:rsidRDefault="003E6BF2" w:rsidP="00901A61">
      <w:pPr>
        <w:spacing w:line="276" w:lineRule="auto"/>
        <w:ind w:left="568"/>
        <w:jc w:val="both"/>
        <w:outlineLvl w:val="2"/>
        <w:rPr>
          <w:rFonts w:eastAsia="Calibri"/>
          <w:lang w:eastAsia="en-US"/>
        </w:rPr>
      </w:pPr>
      <w:bookmarkStart w:id="23" w:name="_Toc410654083"/>
      <w:bookmarkStart w:id="24" w:name="_Toc409691740"/>
      <w:bookmarkStart w:id="25" w:name="_Toc414553290"/>
      <w:bookmarkEnd w:id="22"/>
    </w:p>
    <w:p w:rsidR="003E6BF2" w:rsidRDefault="003E6BF2" w:rsidP="00901A61">
      <w:pPr>
        <w:spacing w:line="276" w:lineRule="auto"/>
        <w:ind w:left="568"/>
        <w:jc w:val="both"/>
        <w:outlineLvl w:val="2"/>
        <w:rPr>
          <w:rFonts w:eastAsia="Calibri"/>
          <w:lang w:eastAsia="en-US"/>
        </w:rPr>
      </w:pPr>
    </w:p>
    <w:p w:rsidR="003E6BF2" w:rsidRDefault="003E6BF2" w:rsidP="00901A61">
      <w:pPr>
        <w:spacing w:line="276" w:lineRule="auto"/>
        <w:ind w:left="568"/>
        <w:jc w:val="both"/>
        <w:outlineLvl w:val="2"/>
        <w:rPr>
          <w:rFonts w:eastAsia="Calibri"/>
          <w:lang w:eastAsia="en-US"/>
        </w:rPr>
      </w:pPr>
    </w:p>
    <w:p w:rsidR="003E6BF2" w:rsidRDefault="003E6BF2" w:rsidP="00901A61">
      <w:pPr>
        <w:spacing w:line="276" w:lineRule="auto"/>
        <w:ind w:left="568"/>
        <w:jc w:val="both"/>
        <w:outlineLvl w:val="2"/>
        <w:rPr>
          <w:rFonts w:eastAsia="Calibri"/>
          <w:lang w:eastAsia="en-US"/>
        </w:rPr>
      </w:pPr>
    </w:p>
    <w:p w:rsidR="003E6BF2" w:rsidRDefault="003E6BF2" w:rsidP="00901A61">
      <w:pPr>
        <w:spacing w:line="276" w:lineRule="auto"/>
        <w:ind w:left="568"/>
        <w:jc w:val="both"/>
        <w:outlineLvl w:val="2"/>
        <w:rPr>
          <w:rFonts w:eastAsia="Calibri"/>
          <w:lang w:eastAsia="en-US"/>
        </w:rPr>
      </w:pPr>
    </w:p>
    <w:p w:rsidR="002153AD" w:rsidRPr="00925DD4" w:rsidRDefault="002153AD" w:rsidP="00901A61">
      <w:pPr>
        <w:spacing w:line="276" w:lineRule="auto"/>
        <w:ind w:left="568"/>
        <w:jc w:val="both"/>
        <w:outlineLvl w:val="2"/>
        <w:rPr>
          <w:b/>
          <w:bCs/>
        </w:rPr>
      </w:pPr>
      <w:r w:rsidRPr="00925DD4">
        <w:rPr>
          <w:b/>
          <w:bCs/>
        </w:rPr>
        <w:lastRenderedPageBreak/>
        <w:t>3.2.</w:t>
      </w:r>
      <w:r w:rsidR="00925DD4" w:rsidRPr="00925DD4">
        <w:rPr>
          <w:b/>
          <w:bCs/>
        </w:rPr>
        <w:t>4</w:t>
      </w:r>
      <w:r w:rsidR="0080564E">
        <w:rPr>
          <w:b/>
          <w:bCs/>
        </w:rPr>
        <w:t xml:space="preserve">. </w:t>
      </w:r>
      <w:r w:rsidRPr="00925DD4">
        <w:rPr>
          <w:b/>
          <w:bCs/>
        </w:rPr>
        <w:t>Информационно-методические условия реализации основной</w:t>
      </w:r>
      <w:bookmarkStart w:id="26" w:name="_Toc410654084"/>
      <w:bookmarkEnd w:id="23"/>
      <w:r w:rsidRPr="00925DD4">
        <w:rPr>
          <w:b/>
          <w:bCs/>
        </w:rPr>
        <w:t xml:space="preserve"> образовательной программы среднего  общего образования</w:t>
      </w:r>
      <w:bookmarkEnd w:id="24"/>
      <w:bookmarkEnd w:id="25"/>
      <w:bookmarkEnd w:id="26"/>
    </w:p>
    <w:p w:rsidR="002153AD" w:rsidRPr="00925DD4" w:rsidRDefault="003E6BF2" w:rsidP="00901A61">
      <w:pPr>
        <w:spacing w:line="276" w:lineRule="auto"/>
        <w:ind w:firstLine="709"/>
        <w:jc w:val="both"/>
        <w:rPr>
          <w:rFonts w:eastAsia="Calibri"/>
          <w:lang w:eastAsia="en-US"/>
        </w:rPr>
      </w:pPr>
      <w:r>
        <w:rPr>
          <w:rFonts w:eastAsia="Calibri"/>
          <w:bCs/>
          <w:lang w:eastAsia="en-US"/>
        </w:rPr>
        <w:t>В МБОУ СОШ № 1</w:t>
      </w:r>
      <w:r w:rsidR="002153AD" w:rsidRPr="00925DD4">
        <w:rPr>
          <w:rFonts w:eastAsia="Calibri"/>
          <w:bCs/>
          <w:lang w:eastAsia="en-US"/>
        </w:rPr>
        <w:t xml:space="preserve"> создана</w:t>
      </w:r>
      <w:r w:rsidR="002153AD" w:rsidRPr="00925DD4">
        <w:rPr>
          <w:rFonts w:eastAsia="Calibri"/>
          <w:lang w:eastAsia="en-US"/>
        </w:rPr>
        <w:t xml:space="preserve"> открытая педагогическая система, сформированная на основе разнообразных информационных образовательных ресурсов, современных информационно-телекоммуникационных средств и педагогических технологий, направленных на формирование творческой, социально активной личности, а также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(ИКТ-компетентность).</w:t>
      </w:r>
    </w:p>
    <w:p w:rsidR="002153AD" w:rsidRPr="00925DD4" w:rsidRDefault="002153AD" w:rsidP="00901A61">
      <w:pPr>
        <w:spacing w:line="276" w:lineRule="auto"/>
        <w:ind w:firstLine="709"/>
        <w:jc w:val="both"/>
        <w:rPr>
          <w:rFonts w:eastAsia="Calibri"/>
          <w:lang w:eastAsia="en-US"/>
        </w:rPr>
      </w:pPr>
      <w:r w:rsidRPr="00925DD4">
        <w:rPr>
          <w:rFonts w:eastAsia="Calibri"/>
          <w:bCs/>
          <w:iCs/>
          <w:lang w:eastAsia="en-US"/>
        </w:rPr>
        <w:t>Созданная  в МБОУ С</w:t>
      </w:r>
      <w:r w:rsidR="003E6BF2">
        <w:rPr>
          <w:rFonts w:eastAsia="Calibri"/>
          <w:bCs/>
          <w:iCs/>
          <w:lang w:eastAsia="en-US"/>
        </w:rPr>
        <w:t>ОШ № 1</w:t>
      </w:r>
      <w:r w:rsidRPr="00925DD4">
        <w:rPr>
          <w:rFonts w:eastAsia="Calibri"/>
          <w:bCs/>
          <w:iCs/>
          <w:lang w:eastAsia="en-US"/>
        </w:rPr>
        <w:t xml:space="preserve">  ИОС строится в соответствии со следующей иерархией:</w:t>
      </w:r>
    </w:p>
    <w:p w:rsidR="002153AD" w:rsidRPr="00925DD4" w:rsidRDefault="002153AD" w:rsidP="00901A61">
      <w:pPr>
        <w:numPr>
          <w:ilvl w:val="0"/>
          <w:numId w:val="34"/>
        </w:numPr>
        <w:tabs>
          <w:tab w:val="left" w:pos="993"/>
        </w:tabs>
        <w:spacing w:after="200" w:line="276" w:lineRule="auto"/>
        <w:ind w:left="0" w:firstLine="709"/>
        <w:contextualSpacing/>
        <w:jc w:val="both"/>
        <w:rPr>
          <w:rFonts w:eastAsia="Calibri"/>
        </w:rPr>
      </w:pPr>
      <w:r w:rsidRPr="00925DD4">
        <w:rPr>
          <w:rFonts w:eastAsia="Calibri"/>
        </w:rPr>
        <w:t>единая информационно-образовательная среда страны;</w:t>
      </w:r>
    </w:p>
    <w:p w:rsidR="002153AD" w:rsidRPr="00925DD4" w:rsidRDefault="002153AD" w:rsidP="00901A61">
      <w:pPr>
        <w:numPr>
          <w:ilvl w:val="0"/>
          <w:numId w:val="34"/>
        </w:numPr>
        <w:tabs>
          <w:tab w:val="left" w:pos="993"/>
        </w:tabs>
        <w:spacing w:after="200" w:line="276" w:lineRule="auto"/>
        <w:ind w:left="0" w:firstLine="709"/>
        <w:contextualSpacing/>
        <w:jc w:val="both"/>
        <w:rPr>
          <w:rFonts w:eastAsia="Calibri"/>
        </w:rPr>
      </w:pPr>
      <w:r w:rsidRPr="00925DD4">
        <w:rPr>
          <w:rFonts w:eastAsia="Calibri"/>
        </w:rPr>
        <w:t>единая информационно-образовательная среда региона;</w:t>
      </w:r>
    </w:p>
    <w:p w:rsidR="002153AD" w:rsidRPr="00925DD4" w:rsidRDefault="002153AD" w:rsidP="00901A61">
      <w:pPr>
        <w:numPr>
          <w:ilvl w:val="0"/>
          <w:numId w:val="34"/>
        </w:numPr>
        <w:tabs>
          <w:tab w:val="left" w:pos="993"/>
        </w:tabs>
        <w:spacing w:after="200" w:line="276" w:lineRule="auto"/>
        <w:ind w:left="0" w:firstLine="709"/>
        <w:contextualSpacing/>
        <w:jc w:val="both"/>
        <w:rPr>
          <w:rFonts w:eastAsia="Calibri"/>
        </w:rPr>
      </w:pPr>
      <w:r w:rsidRPr="00925DD4">
        <w:rPr>
          <w:rFonts w:eastAsia="Calibri"/>
        </w:rPr>
        <w:t>информационно-образовательная среда образовательной организации;</w:t>
      </w:r>
    </w:p>
    <w:p w:rsidR="002153AD" w:rsidRPr="00925DD4" w:rsidRDefault="002153AD" w:rsidP="00901A61">
      <w:pPr>
        <w:numPr>
          <w:ilvl w:val="0"/>
          <w:numId w:val="34"/>
        </w:numPr>
        <w:tabs>
          <w:tab w:val="left" w:pos="993"/>
        </w:tabs>
        <w:spacing w:after="200" w:line="276" w:lineRule="auto"/>
        <w:ind w:left="0" w:firstLine="709"/>
        <w:contextualSpacing/>
        <w:jc w:val="both"/>
        <w:rPr>
          <w:rFonts w:eastAsia="Calibri"/>
        </w:rPr>
      </w:pPr>
      <w:r w:rsidRPr="00925DD4">
        <w:rPr>
          <w:rFonts w:eastAsia="Calibri"/>
        </w:rPr>
        <w:t>предметная информационно-образовательная среда;</w:t>
      </w:r>
    </w:p>
    <w:p w:rsidR="002153AD" w:rsidRPr="00925DD4" w:rsidRDefault="002153AD" w:rsidP="00901A61">
      <w:pPr>
        <w:numPr>
          <w:ilvl w:val="0"/>
          <w:numId w:val="34"/>
        </w:numPr>
        <w:tabs>
          <w:tab w:val="left" w:pos="993"/>
        </w:tabs>
        <w:spacing w:after="200" w:line="276" w:lineRule="auto"/>
        <w:ind w:left="0" w:firstLine="709"/>
        <w:contextualSpacing/>
        <w:jc w:val="both"/>
        <w:rPr>
          <w:rFonts w:eastAsia="Calibri"/>
        </w:rPr>
      </w:pPr>
      <w:r w:rsidRPr="00925DD4">
        <w:rPr>
          <w:rFonts w:eastAsia="Calibri"/>
        </w:rPr>
        <w:t>информационно-образовательная среда УМК;</w:t>
      </w:r>
    </w:p>
    <w:p w:rsidR="002153AD" w:rsidRPr="00925DD4" w:rsidRDefault="002153AD" w:rsidP="00901A61">
      <w:pPr>
        <w:numPr>
          <w:ilvl w:val="0"/>
          <w:numId w:val="34"/>
        </w:numPr>
        <w:tabs>
          <w:tab w:val="left" w:pos="993"/>
        </w:tabs>
        <w:spacing w:after="200" w:line="276" w:lineRule="auto"/>
        <w:ind w:left="0" w:firstLine="709"/>
        <w:contextualSpacing/>
        <w:jc w:val="both"/>
        <w:rPr>
          <w:rFonts w:eastAsia="Calibri"/>
        </w:rPr>
      </w:pPr>
      <w:r w:rsidRPr="00925DD4">
        <w:rPr>
          <w:rFonts w:eastAsia="Calibri"/>
        </w:rPr>
        <w:t>информационно-образовательная среда компонентов УМК;</w:t>
      </w:r>
    </w:p>
    <w:p w:rsidR="002153AD" w:rsidRPr="00925DD4" w:rsidRDefault="002153AD" w:rsidP="00901A61">
      <w:pPr>
        <w:numPr>
          <w:ilvl w:val="0"/>
          <w:numId w:val="34"/>
        </w:numPr>
        <w:tabs>
          <w:tab w:val="left" w:pos="993"/>
        </w:tabs>
        <w:spacing w:after="200" w:line="276" w:lineRule="auto"/>
        <w:ind w:left="0" w:firstLine="709"/>
        <w:contextualSpacing/>
        <w:jc w:val="both"/>
        <w:rPr>
          <w:rFonts w:eastAsia="Calibri"/>
        </w:rPr>
      </w:pPr>
      <w:r w:rsidRPr="00925DD4">
        <w:rPr>
          <w:rFonts w:eastAsia="Calibri"/>
        </w:rPr>
        <w:t>информационно-образовательная среда элементов УМК.</w:t>
      </w:r>
    </w:p>
    <w:p w:rsidR="002153AD" w:rsidRPr="00925DD4" w:rsidRDefault="002153AD" w:rsidP="00901A61">
      <w:pPr>
        <w:spacing w:line="276" w:lineRule="auto"/>
        <w:ind w:firstLine="709"/>
        <w:jc w:val="both"/>
        <w:rPr>
          <w:rFonts w:eastAsia="Calibri"/>
          <w:lang w:eastAsia="en-US"/>
        </w:rPr>
      </w:pPr>
      <w:r w:rsidRPr="00925DD4">
        <w:rPr>
          <w:rFonts w:eastAsia="Calibri"/>
          <w:bCs/>
          <w:iCs/>
          <w:lang w:eastAsia="en-US"/>
        </w:rPr>
        <w:t>Основными элементами ИОС являются:</w:t>
      </w:r>
    </w:p>
    <w:p w:rsidR="002153AD" w:rsidRPr="00925DD4" w:rsidRDefault="002153AD" w:rsidP="00901A61">
      <w:pPr>
        <w:numPr>
          <w:ilvl w:val="0"/>
          <w:numId w:val="34"/>
        </w:numPr>
        <w:tabs>
          <w:tab w:val="left" w:pos="993"/>
        </w:tabs>
        <w:spacing w:after="200" w:line="276" w:lineRule="auto"/>
        <w:ind w:left="0" w:firstLine="709"/>
        <w:contextualSpacing/>
        <w:jc w:val="both"/>
        <w:rPr>
          <w:rFonts w:eastAsia="Calibri"/>
        </w:rPr>
      </w:pPr>
      <w:r w:rsidRPr="00925DD4">
        <w:rPr>
          <w:rFonts w:eastAsia="Calibri"/>
        </w:rPr>
        <w:t>информационно-образовательные ресурсы в виде печатной продукции;</w:t>
      </w:r>
    </w:p>
    <w:p w:rsidR="002153AD" w:rsidRPr="00925DD4" w:rsidRDefault="002153AD" w:rsidP="00901A61">
      <w:pPr>
        <w:numPr>
          <w:ilvl w:val="0"/>
          <w:numId w:val="34"/>
        </w:numPr>
        <w:tabs>
          <w:tab w:val="left" w:pos="993"/>
        </w:tabs>
        <w:spacing w:after="200" w:line="276" w:lineRule="auto"/>
        <w:ind w:left="0" w:firstLine="709"/>
        <w:contextualSpacing/>
        <w:jc w:val="both"/>
        <w:rPr>
          <w:rFonts w:eastAsia="Calibri"/>
        </w:rPr>
      </w:pPr>
      <w:r w:rsidRPr="00925DD4">
        <w:rPr>
          <w:rFonts w:eastAsia="Calibri"/>
        </w:rPr>
        <w:t>информационно-образовательные ресурсы на сменных оптических носителях;</w:t>
      </w:r>
    </w:p>
    <w:p w:rsidR="002153AD" w:rsidRPr="00925DD4" w:rsidRDefault="002153AD" w:rsidP="00901A61">
      <w:pPr>
        <w:numPr>
          <w:ilvl w:val="0"/>
          <w:numId w:val="34"/>
        </w:numPr>
        <w:tabs>
          <w:tab w:val="left" w:pos="993"/>
        </w:tabs>
        <w:spacing w:after="200" w:line="276" w:lineRule="auto"/>
        <w:ind w:left="0" w:firstLine="709"/>
        <w:contextualSpacing/>
        <w:jc w:val="both"/>
        <w:rPr>
          <w:rFonts w:eastAsia="Calibri"/>
        </w:rPr>
      </w:pPr>
      <w:r w:rsidRPr="00925DD4">
        <w:rPr>
          <w:rFonts w:eastAsia="Calibri"/>
        </w:rPr>
        <w:t>информационно-образовательные ресурсы сети Интернет;</w:t>
      </w:r>
    </w:p>
    <w:p w:rsidR="002153AD" w:rsidRPr="00925DD4" w:rsidRDefault="002153AD" w:rsidP="00901A61">
      <w:pPr>
        <w:numPr>
          <w:ilvl w:val="0"/>
          <w:numId w:val="34"/>
        </w:numPr>
        <w:tabs>
          <w:tab w:val="left" w:pos="993"/>
        </w:tabs>
        <w:spacing w:after="200" w:line="276" w:lineRule="auto"/>
        <w:ind w:left="0" w:firstLine="709"/>
        <w:contextualSpacing/>
        <w:jc w:val="both"/>
        <w:rPr>
          <w:rFonts w:eastAsia="Calibri"/>
        </w:rPr>
      </w:pPr>
      <w:r w:rsidRPr="00925DD4">
        <w:rPr>
          <w:rFonts w:eastAsia="Calibri"/>
        </w:rPr>
        <w:t>вычислительная и информационно-телекоммуникационная инфраструктура;</w:t>
      </w:r>
    </w:p>
    <w:p w:rsidR="002153AD" w:rsidRPr="00925DD4" w:rsidRDefault="002153AD" w:rsidP="00901A61">
      <w:pPr>
        <w:numPr>
          <w:ilvl w:val="0"/>
          <w:numId w:val="34"/>
        </w:numPr>
        <w:tabs>
          <w:tab w:val="left" w:pos="993"/>
        </w:tabs>
        <w:spacing w:after="200" w:line="276" w:lineRule="auto"/>
        <w:ind w:left="0" w:firstLine="709"/>
        <w:contextualSpacing/>
        <w:jc w:val="both"/>
        <w:rPr>
          <w:rFonts w:eastAsia="Calibri"/>
        </w:rPr>
      </w:pPr>
      <w:r w:rsidRPr="00925DD4">
        <w:rPr>
          <w:rFonts w:eastAsia="Calibri"/>
        </w:rPr>
        <w:t>прикладные программы, в том числе поддерживающие администрирование и финансово-хозяйственную деятельность образовательной организации.</w:t>
      </w:r>
    </w:p>
    <w:p w:rsidR="002153AD" w:rsidRPr="00925DD4" w:rsidRDefault="002153AD" w:rsidP="00901A61">
      <w:pPr>
        <w:spacing w:line="276" w:lineRule="auto"/>
        <w:ind w:firstLine="709"/>
        <w:jc w:val="both"/>
        <w:rPr>
          <w:rFonts w:eastAsia="Calibri"/>
          <w:lang w:eastAsia="en-US"/>
        </w:rPr>
      </w:pPr>
      <w:r w:rsidRPr="00925DD4">
        <w:rPr>
          <w:rFonts w:eastAsia="Calibri"/>
          <w:bCs/>
          <w:iCs/>
          <w:lang w:eastAsia="en-US"/>
        </w:rPr>
        <w:t>Необходимое для использования ИКТ оборудование</w:t>
      </w:r>
      <w:r w:rsidRPr="00925DD4">
        <w:rPr>
          <w:rFonts w:eastAsia="Calibri"/>
          <w:lang w:eastAsia="en-US"/>
        </w:rPr>
        <w:t>  отвечает современным требованиям и обеспечивает использование ИКТ:</w:t>
      </w:r>
    </w:p>
    <w:p w:rsidR="002153AD" w:rsidRPr="00925DD4" w:rsidRDefault="002153AD" w:rsidP="00901A61">
      <w:pPr>
        <w:numPr>
          <w:ilvl w:val="0"/>
          <w:numId w:val="34"/>
        </w:numPr>
        <w:tabs>
          <w:tab w:val="left" w:pos="993"/>
        </w:tabs>
        <w:spacing w:after="200" w:line="276" w:lineRule="auto"/>
        <w:ind w:left="0" w:firstLine="709"/>
        <w:contextualSpacing/>
        <w:jc w:val="both"/>
        <w:rPr>
          <w:rFonts w:eastAsia="Calibri"/>
        </w:rPr>
      </w:pPr>
      <w:r w:rsidRPr="00925DD4">
        <w:rPr>
          <w:rFonts w:eastAsia="Calibri"/>
        </w:rPr>
        <w:t>в учебной деятельности;</w:t>
      </w:r>
    </w:p>
    <w:p w:rsidR="002153AD" w:rsidRPr="00925DD4" w:rsidRDefault="002153AD" w:rsidP="00901A61">
      <w:pPr>
        <w:numPr>
          <w:ilvl w:val="0"/>
          <w:numId w:val="34"/>
        </w:numPr>
        <w:tabs>
          <w:tab w:val="left" w:pos="993"/>
        </w:tabs>
        <w:spacing w:after="200" w:line="276" w:lineRule="auto"/>
        <w:ind w:left="0" w:firstLine="709"/>
        <w:contextualSpacing/>
        <w:jc w:val="both"/>
        <w:rPr>
          <w:rFonts w:eastAsia="Calibri"/>
        </w:rPr>
      </w:pPr>
      <w:r w:rsidRPr="00925DD4">
        <w:rPr>
          <w:rFonts w:eastAsia="Calibri"/>
        </w:rPr>
        <w:t>во внеурочной деятельности;</w:t>
      </w:r>
    </w:p>
    <w:p w:rsidR="002153AD" w:rsidRPr="00925DD4" w:rsidRDefault="002153AD" w:rsidP="00901A61">
      <w:pPr>
        <w:numPr>
          <w:ilvl w:val="0"/>
          <w:numId w:val="34"/>
        </w:numPr>
        <w:tabs>
          <w:tab w:val="left" w:pos="993"/>
        </w:tabs>
        <w:spacing w:after="200" w:line="276" w:lineRule="auto"/>
        <w:ind w:left="0" w:firstLine="709"/>
        <w:contextualSpacing/>
        <w:jc w:val="both"/>
        <w:rPr>
          <w:rFonts w:eastAsia="Calibri"/>
        </w:rPr>
      </w:pPr>
      <w:r w:rsidRPr="00925DD4">
        <w:rPr>
          <w:rFonts w:eastAsia="Calibri"/>
        </w:rPr>
        <w:t>в исследовательской и проектной деятельности;</w:t>
      </w:r>
    </w:p>
    <w:p w:rsidR="002153AD" w:rsidRPr="00925DD4" w:rsidRDefault="002153AD" w:rsidP="00901A61">
      <w:pPr>
        <w:numPr>
          <w:ilvl w:val="0"/>
          <w:numId w:val="34"/>
        </w:numPr>
        <w:tabs>
          <w:tab w:val="left" w:pos="993"/>
        </w:tabs>
        <w:spacing w:after="200" w:line="276" w:lineRule="auto"/>
        <w:ind w:left="0" w:firstLine="709"/>
        <w:contextualSpacing/>
        <w:jc w:val="both"/>
        <w:rPr>
          <w:rFonts w:eastAsia="Calibri"/>
        </w:rPr>
      </w:pPr>
      <w:r w:rsidRPr="00925DD4">
        <w:rPr>
          <w:rFonts w:eastAsia="Calibri"/>
        </w:rPr>
        <w:t>при измерении, контроле и оценке результатов образования;</w:t>
      </w:r>
    </w:p>
    <w:p w:rsidR="002153AD" w:rsidRPr="00925DD4" w:rsidRDefault="002153AD" w:rsidP="00901A61">
      <w:pPr>
        <w:numPr>
          <w:ilvl w:val="0"/>
          <w:numId w:val="34"/>
        </w:numPr>
        <w:tabs>
          <w:tab w:val="left" w:pos="993"/>
        </w:tabs>
        <w:spacing w:after="200" w:line="276" w:lineRule="auto"/>
        <w:ind w:left="0" w:firstLine="709"/>
        <w:contextualSpacing/>
        <w:jc w:val="both"/>
        <w:rPr>
          <w:rFonts w:eastAsia="Calibri"/>
        </w:rPr>
      </w:pPr>
      <w:r w:rsidRPr="00925DD4">
        <w:rPr>
          <w:rFonts w:eastAsia="Calibri"/>
        </w:rPr>
        <w:t xml:space="preserve">в административной деятельности. </w:t>
      </w:r>
    </w:p>
    <w:p w:rsidR="002153AD" w:rsidRPr="00925DD4" w:rsidRDefault="002153AD" w:rsidP="00901A61">
      <w:pPr>
        <w:tabs>
          <w:tab w:val="left" w:pos="993"/>
        </w:tabs>
        <w:spacing w:line="276" w:lineRule="auto"/>
        <w:ind w:firstLine="709"/>
        <w:contextualSpacing/>
        <w:jc w:val="both"/>
        <w:rPr>
          <w:rFonts w:eastAsia="Calibri"/>
        </w:rPr>
      </w:pPr>
      <w:r w:rsidRPr="00925DD4">
        <w:rPr>
          <w:rFonts w:eastAsia="Calibri"/>
          <w:bCs/>
          <w:iCs/>
        </w:rPr>
        <w:t>Учебно-методическое и информационное оснащение образовательного процесса</w:t>
      </w:r>
      <w:r w:rsidRPr="00925DD4">
        <w:rPr>
          <w:rFonts w:eastAsia="Calibri"/>
        </w:rPr>
        <w:t xml:space="preserve"> обеспечивает возможность:</w:t>
      </w:r>
    </w:p>
    <w:p w:rsidR="002153AD" w:rsidRPr="00925DD4" w:rsidRDefault="002153AD" w:rsidP="00901A61">
      <w:pPr>
        <w:numPr>
          <w:ilvl w:val="0"/>
          <w:numId w:val="34"/>
        </w:numPr>
        <w:tabs>
          <w:tab w:val="left" w:pos="993"/>
        </w:tabs>
        <w:spacing w:after="200" w:line="276" w:lineRule="auto"/>
        <w:ind w:left="0" w:firstLine="709"/>
        <w:contextualSpacing/>
        <w:jc w:val="both"/>
        <w:rPr>
          <w:rFonts w:eastAsia="Calibri"/>
        </w:rPr>
      </w:pPr>
      <w:r w:rsidRPr="00925DD4">
        <w:rPr>
          <w:rFonts w:eastAsia="Calibri"/>
        </w:rPr>
        <w:t>реализации индивидуальных образовательных планов обучающихся;</w:t>
      </w:r>
    </w:p>
    <w:p w:rsidR="002153AD" w:rsidRPr="00925DD4" w:rsidRDefault="002153AD" w:rsidP="00901A61">
      <w:pPr>
        <w:numPr>
          <w:ilvl w:val="0"/>
          <w:numId w:val="34"/>
        </w:numPr>
        <w:tabs>
          <w:tab w:val="left" w:pos="993"/>
        </w:tabs>
        <w:spacing w:after="200" w:line="276" w:lineRule="auto"/>
        <w:ind w:left="0" w:firstLine="709"/>
        <w:contextualSpacing/>
        <w:jc w:val="both"/>
        <w:rPr>
          <w:rFonts w:eastAsia="Calibri"/>
        </w:rPr>
      </w:pPr>
      <w:r w:rsidRPr="00925DD4">
        <w:rPr>
          <w:rFonts w:eastAsia="Calibri"/>
        </w:rPr>
        <w:t xml:space="preserve"> осуществления их самостоятельной образовательной деятельности.</w:t>
      </w:r>
    </w:p>
    <w:p w:rsidR="00200D2E" w:rsidRPr="001F52DF" w:rsidRDefault="00200D2E" w:rsidP="00901A61">
      <w:pPr>
        <w:spacing w:line="276" w:lineRule="auto"/>
        <w:ind w:firstLine="454"/>
        <w:jc w:val="both"/>
      </w:pPr>
    </w:p>
    <w:p w:rsidR="00973956" w:rsidRDefault="00973956" w:rsidP="00901A61">
      <w:pPr>
        <w:spacing w:line="276" w:lineRule="auto"/>
        <w:ind w:firstLine="454"/>
        <w:jc w:val="both"/>
      </w:pPr>
    </w:p>
    <w:p w:rsidR="0080177D" w:rsidRDefault="0080177D" w:rsidP="00901A61">
      <w:pPr>
        <w:spacing w:line="276" w:lineRule="auto"/>
        <w:ind w:firstLine="454"/>
        <w:jc w:val="both"/>
      </w:pPr>
    </w:p>
    <w:p w:rsidR="0080177D" w:rsidRDefault="0080177D" w:rsidP="00901A61">
      <w:pPr>
        <w:spacing w:line="276" w:lineRule="auto"/>
        <w:ind w:firstLine="454"/>
        <w:jc w:val="both"/>
      </w:pPr>
    </w:p>
    <w:p w:rsidR="0080177D" w:rsidRDefault="0080177D" w:rsidP="00901A61">
      <w:pPr>
        <w:spacing w:line="276" w:lineRule="auto"/>
        <w:ind w:firstLine="454"/>
        <w:jc w:val="both"/>
      </w:pPr>
    </w:p>
    <w:p w:rsidR="0080177D" w:rsidRDefault="0080177D" w:rsidP="00901A61">
      <w:pPr>
        <w:spacing w:line="276" w:lineRule="auto"/>
        <w:ind w:firstLine="454"/>
        <w:jc w:val="both"/>
      </w:pPr>
    </w:p>
    <w:p w:rsidR="0080177D" w:rsidRDefault="0080177D" w:rsidP="00901A61">
      <w:pPr>
        <w:spacing w:line="276" w:lineRule="auto"/>
        <w:ind w:firstLine="454"/>
        <w:jc w:val="both"/>
      </w:pPr>
    </w:p>
    <w:p w:rsidR="0080177D" w:rsidRDefault="0080177D" w:rsidP="00901A61">
      <w:pPr>
        <w:spacing w:line="276" w:lineRule="auto"/>
        <w:ind w:firstLine="454"/>
        <w:jc w:val="both"/>
      </w:pPr>
    </w:p>
    <w:p w:rsidR="0080177D" w:rsidRDefault="0080177D" w:rsidP="0080177D">
      <w:pPr>
        <w:spacing w:line="276" w:lineRule="auto"/>
        <w:ind w:firstLine="454"/>
        <w:jc w:val="center"/>
        <w:rPr>
          <w:b/>
          <w:sz w:val="28"/>
        </w:rPr>
      </w:pPr>
      <w:r w:rsidRPr="0080177D">
        <w:rPr>
          <w:b/>
          <w:sz w:val="28"/>
        </w:rPr>
        <w:lastRenderedPageBreak/>
        <w:t>Программно-методический комплект</w:t>
      </w:r>
    </w:p>
    <w:p w:rsidR="0080177D" w:rsidRPr="0080177D" w:rsidRDefault="0080177D" w:rsidP="0080177D">
      <w:pPr>
        <w:spacing w:line="276" w:lineRule="auto"/>
        <w:ind w:firstLine="454"/>
        <w:jc w:val="center"/>
        <w:rPr>
          <w:b/>
          <w:sz w:val="28"/>
        </w:rPr>
      </w:pPr>
    </w:p>
    <w:tbl>
      <w:tblPr>
        <w:tblStyle w:val="af5"/>
        <w:tblW w:w="0" w:type="auto"/>
        <w:tblLook w:val="04A0"/>
      </w:tblPr>
      <w:tblGrid>
        <w:gridCol w:w="1101"/>
        <w:gridCol w:w="2339"/>
        <w:gridCol w:w="6274"/>
      </w:tblGrid>
      <w:tr w:rsidR="0080177D" w:rsidTr="0080177D">
        <w:tc>
          <w:tcPr>
            <w:tcW w:w="1101" w:type="dxa"/>
          </w:tcPr>
          <w:p w:rsidR="0080177D" w:rsidRDefault="0080177D" w:rsidP="00901A61">
            <w:pPr>
              <w:spacing w:line="276" w:lineRule="auto"/>
              <w:jc w:val="both"/>
            </w:pPr>
            <w:r>
              <w:t>10-11 класс</w:t>
            </w:r>
          </w:p>
        </w:tc>
        <w:tc>
          <w:tcPr>
            <w:tcW w:w="2339" w:type="dxa"/>
          </w:tcPr>
          <w:p w:rsidR="0080177D" w:rsidRDefault="0080177D" w:rsidP="00B419A5">
            <w:pPr>
              <w:spacing w:line="276" w:lineRule="auto"/>
              <w:jc w:val="center"/>
            </w:pPr>
            <w:r>
              <w:t>Алгебра и начала анализа</w:t>
            </w:r>
          </w:p>
        </w:tc>
        <w:tc>
          <w:tcPr>
            <w:tcW w:w="6274" w:type="dxa"/>
          </w:tcPr>
          <w:p w:rsidR="0080177D" w:rsidRPr="0080177D" w:rsidRDefault="0080177D" w:rsidP="0080177D">
            <w:pPr>
              <w:pStyle w:val="a8"/>
              <w:tabs>
                <w:tab w:val="left" w:pos="993"/>
              </w:tabs>
              <w:spacing w:line="276" w:lineRule="auto"/>
              <w:ind w:left="0"/>
              <w:jc w:val="both"/>
              <w:rPr>
                <w:szCs w:val="28"/>
              </w:rPr>
            </w:pPr>
            <w:r>
              <w:rPr>
                <w:szCs w:val="28"/>
              </w:rPr>
              <w:t>Примерная программа среднего общего образования по математике. Программы по алгебре и началам математического анализа 10-11 классы (составитель Бурмистрова Т.А.) – М.: Просвещение, 2013</w:t>
            </w:r>
          </w:p>
        </w:tc>
      </w:tr>
      <w:tr w:rsidR="0080177D" w:rsidTr="0080177D">
        <w:tc>
          <w:tcPr>
            <w:tcW w:w="1101" w:type="dxa"/>
          </w:tcPr>
          <w:p w:rsidR="0080177D" w:rsidRDefault="0080177D" w:rsidP="00901A61">
            <w:pPr>
              <w:spacing w:line="276" w:lineRule="auto"/>
              <w:jc w:val="both"/>
            </w:pPr>
          </w:p>
        </w:tc>
        <w:tc>
          <w:tcPr>
            <w:tcW w:w="2339" w:type="dxa"/>
          </w:tcPr>
          <w:p w:rsidR="0080177D" w:rsidRDefault="0080177D" w:rsidP="00B419A5">
            <w:pPr>
              <w:spacing w:line="276" w:lineRule="auto"/>
              <w:jc w:val="center"/>
            </w:pPr>
            <w:r>
              <w:t>геометрия</w:t>
            </w:r>
          </w:p>
        </w:tc>
        <w:tc>
          <w:tcPr>
            <w:tcW w:w="6274" w:type="dxa"/>
          </w:tcPr>
          <w:p w:rsidR="0080177D" w:rsidRPr="0080177D" w:rsidRDefault="0080177D" w:rsidP="0080177D">
            <w:pPr>
              <w:pStyle w:val="a8"/>
              <w:tabs>
                <w:tab w:val="left" w:pos="993"/>
              </w:tabs>
              <w:spacing w:line="276" w:lineRule="auto"/>
              <w:ind w:left="0"/>
              <w:jc w:val="both"/>
              <w:rPr>
                <w:szCs w:val="28"/>
              </w:rPr>
            </w:pPr>
            <w:r>
              <w:rPr>
                <w:szCs w:val="28"/>
              </w:rPr>
              <w:t>Примерная программа среднего общего образования по математике. Программы по геометрии  10-11 классы (составитель Бурмистрова Т.А.) – М.: Просвещение, 2013</w:t>
            </w:r>
          </w:p>
        </w:tc>
      </w:tr>
      <w:tr w:rsidR="0080177D" w:rsidTr="0080177D">
        <w:tc>
          <w:tcPr>
            <w:tcW w:w="1101" w:type="dxa"/>
          </w:tcPr>
          <w:p w:rsidR="0080177D" w:rsidRDefault="0080177D" w:rsidP="00901A61">
            <w:pPr>
              <w:spacing w:line="276" w:lineRule="auto"/>
              <w:jc w:val="both"/>
            </w:pPr>
          </w:p>
        </w:tc>
        <w:tc>
          <w:tcPr>
            <w:tcW w:w="2339" w:type="dxa"/>
          </w:tcPr>
          <w:p w:rsidR="0080177D" w:rsidRDefault="00402AD2" w:rsidP="00B419A5">
            <w:pPr>
              <w:spacing w:line="276" w:lineRule="auto"/>
              <w:jc w:val="center"/>
            </w:pPr>
            <w:r>
              <w:t>Английский язык</w:t>
            </w:r>
          </w:p>
        </w:tc>
        <w:tc>
          <w:tcPr>
            <w:tcW w:w="6274" w:type="dxa"/>
          </w:tcPr>
          <w:p w:rsidR="0080177D" w:rsidRDefault="00402AD2" w:rsidP="00901A61">
            <w:pPr>
              <w:spacing w:line="276" w:lineRule="auto"/>
              <w:jc w:val="both"/>
            </w:pPr>
            <w:r w:rsidRPr="0009238C">
              <w:t>Авторская  про</w:t>
            </w:r>
            <w:r w:rsidRPr="0009238C">
              <w:softHyphen/>
              <w:t>грамма курса  английского языка, Биболетовой М.З., Т</w:t>
            </w:r>
            <w:r>
              <w:t xml:space="preserve">рубаневой Н.Н. для 2-11 класса </w:t>
            </w:r>
            <w:r w:rsidRPr="0009238C">
              <w:t>общеобразовательных учреждений к линии УМК «Английский язык»/</w:t>
            </w:r>
            <w:r w:rsidRPr="0009238C">
              <w:rPr>
                <w:lang w:val="en-US"/>
              </w:rPr>
              <w:t>EnjoyEnglish</w:t>
            </w:r>
            <w:r w:rsidRPr="0009238C">
              <w:t>» - Обнинск: Титул, 2013.</w:t>
            </w:r>
          </w:p>
        </w:tc>
      </w:tr>
      <w:tr w:rsidR="00402AD2" w:rsidTr="0080177D">
        <w:tc>
          <w:tcPr>
            <w:tcW w:w="1101" w:type="dxa"/>
          </w:tcPr>
          <w:p w:rsidR="00402AD2" w:rsidRDefault="00402AD2" w:rsidP="00901A61">
            <w:pPr>
              <w:spacing w:line="276" w:lineRule="auto"/>
              <w:jc w:val="both"/>
            </w:pPr>
          </w:p>
        </w:tc>
        <w:tc>
          <w:tcPr>
            <w:tcW w:w="2339" w:type="dxa"/>
          </w:tcPr>
          <w:p w:rsidR="00402AD2" w:rsidRPr="00667F45" w:rsidRDefault="00402AD2" w:rsidP="00B419A5">
            <w:pPr>
              <w:pStyle w:val="a8"/>
              <w:tabs>
                <w:tab w:val="left" w:pos="993"/>
              </w:tabs>
              <w:ind w:left="0"/>
              <w:jc w:val="center"/>
              <w:rPr>
                <w:sz w:val="22"/>
                <w:szCs w:val="22"/>
              </w:rPr>
            </w:pPr>
            <w:r>
              <w:rPr>
                <w:sz w:val="22"/>
                <w:szCs w:val="22"/>
              </w:rPr>
              <w:t>Физическая культура</w:t>
            </w:r>
          </w:p>
        </w:tc>
        <w:tc>
          <w:tcPr>
            <w:tcW w:w="6274" w:type="dxa"/>
          </w:tcPr>
          <w:p w:rsidR="00402AD2" w:rsidRPr="00667F45" w:rsidRDefault="00402AD2" w:rsidP="00402AD2">
            <w:pPr>
              <w:pStyle w:val="a8"/>
              <w:tabs>
                <w:tab w:val="left" w:pos="993"/>
              </w:tabs>
              <w:ind w:left="0"/>
              <w:jc w:val="both"/>
              <w:rPr>
                <w:sz w:val="22"/>
                <w:szCs w:val="22"/>
              </w:rPr>
            </w:pPr>
            <w:r w:rsidRPr="00667F45">
              <w:rPr>
                <w:sz w:val="22"/>
                <w:szCs w:val="22"/>
              </w:rPr>
              <w:t>«Комплексная программа физического воспитания учащихся 1–11 классов» В. И. Ляха, А. А. Зданевича. (М.: Просвещение, 2012)</w:t>
            </w:r>
          </w:p>
        </w:tc>
      </w:tr>
      <w:tr w:rsidR="0080177D" w:rsidTr="0080177D">
        <w:tc>
          <w:tcPr>
            <w:tcW w:w="1101" w:type="dxa"/>
          </w:tcPr>
          <w:p w:rsidR="0080177D" w:rsidRDefault="0080177D" w:rsidP="00901A61">
            <w:pPr>
              <w:spacing w:line="276" w:lineRule="auto"/>
              <w:jc w:val="both"/>
            </w:pPr>
          </w:p>
        </w:tc>
        <w:tc>
          <w:tcPr>
            <w:tcW w:w="2339" w:type="dxa"/>
          </w:tcPr>
          <w:p w:rsidR="0080177D" w:rsidRDefault="0076633B" w:rsidP="00B419A5">
            <w:pPr>
              <w:spacing w:line="276" w:lineRule="auto"/>
              <w:jc w:val="center"/>
            </w:pPr>
            <w:r>
              <w:t>Русский язык</w:t>
            </w:r>
          </w:p>
        </w:tc>
        <w:tc>
          <w:tcPr>
            <w:tcW w:w="6274" w:type="dxa"/>
          </w:tcPr>
          <w:p w:rsidR="0080177D" w:rsidRDefault="0076633B" w:rsidP="00901A61">
            <w:pPr>
              <w:spacing w:line="276" w:lineRule="auto"/>
              <w:jc w:val="both"/>
            </w:pPr>
            <w:r>
              <w:t>Примерная программы среднего общего образования по русскому языку, авторская программа по русскому языку 10-11кл, А.И.Власенкова, Л.М.Рыбченкова. М.Просвещение, 2013-2014</w:t>
            </w:r>
          </w:p>
        </w:tc>
      </w:tr>
      <w:tr w:rsidR="0080177D" w:rsidTr="0080177D">
        <w:tc>
          <w:tcPr>
            <w:tcW w:w="1101" w:type="dxa"/>
          </w:tcPr>
          <w:p w:rsidR="0080177D" w:rsidRDefault="0080177D" w:rsidP="00901A61">
            <w:pPr>
              <w:spacing w:line="276" w:lineRule="auto"/>
              <w:jc w:val="both"/>
            </w:pPr>
          </w:p>
        </w:tc>
        <w:tc>
          <w:tcPr>
            <w:tcW w:w="2339" w:type="dxa"/>
          </w:tcPr>
          <w:p w:rsidR="0080177D" w:rsidRDefault="0076633B" w:rsidP="00B419A5">
            <w:pPr>
              <w:spacing w:line="276" w:lineRule="auto"/>
              <w:jc w:val="center"/>
            </w:pPr>
            <w:r>
              <w:t>География</w:t>
            </w:r>
          </w:p>
        </w:tc>
        <w:tc>
          <w:tcPr>
            <w:tcW w:w="6274" w:type="dxa"/>
          </w:tcPr>
          <w:p w:rsidR="0080177D" w:rsidRDefault="0076633B" w:rsidP="00901A61">
            <w:pPr>
              <w:spacing w:line="276" w:lineRule="auto"/>
              <w:jc w:val="both"/>
            </w:pPr>
            <w:r>
              <w:t>Примерная программа, созданная на основе ФК ГОС: Сиротин В.И. География. Программы для общеобразовательных учреждений. 6-11 кл М.: Дрофа, 2012</w:t>
            </w:r>
          </w:p>
        </w:tc>
      </w:tr>
      <w:tr w:rsidR="0076633B" w:rsidTr="0080177D">
        <w:tc>
          <w:tcPr>
            <w:tcW w:w="1101" w:type="dxa"/>
          </w:tcPr>
          <w:p w:rsidR="0076633B" w:rsidRDefault="0076633B" w:rsidP="00901A61">
            <w:pPr>
              <w:spacing w:line="276" w:lineRule="auto"/>
              <w:jc w:val="both"/>
            </w:pPr>
          </w:p>
        </w:tc>
        <w:tc>
          <w:tcPr>
            <w:tcW w:w="2339" w:type="dxa"/>
          </w:tcPr>
          <w:p w:rsidR="0076633B" w:rsidRPr="0076633B" w:rsidRDefault="0076633B" w:rsidP="00B419A5">
            <w:pPr>
              <w:jc w:val="center"/>
            </w:pPr>
            <w:r w:rsidRPr="0076633B">
              <w:t>химия</w:t>
            </w:r>
          </w:p>
        </w:tc>
        <w:tc>
          <w:tcPr>
            <w:tcW w:w="6274" w:type="dxa"/>
          </w:tcPr>
          <w:p w:rsidR="0076633B" w:rsidRPr="0076633B" w:rsidRDefault="0076633B" w:rsidP="0076633B">
            <w:pPr>
              <w:pStyle w:val="af3"/>
              <w:rPr>
                <w:rFonts w:ascii="Times New Roman" w:hAnsi="Times New Roman"/>
                <w:szCs w:val="24"/>
              </w:rPr>
            </w:pPr>
            <w:r w:rsidRPr="0076633B">
              <w:rPr>
                <w:rFonts w:ascii="Times New Roman" w:hAnsi="Times New Roman"/>
                <w:szCs w:val="24"/>
                <w:lang w:val="ru-RU"/>
              </w:rPr>
              <w:t xml:space="preserve">Авторская программа О.С.Габриеляна «Программа курса химии для 8-11 кл общеобразовательных учреждений. </w:t>
            </w:r>
            <w:r w:rsidRPr="0076633B">
              <w:rPr>
                <w:rFonts w:ascii="Times New Roman" w:hAnsi="Times New Roman"/>
                <w:szCs w:val="24"/>
              </w:rPr>
              <w:t>О.С.Габриелян. М.: Дрофа, 2014</w:t>
            </w:r>
          </w:p>
        </w:tc>
      </w:tr>
      <w:tr w:rsidR="0076633B" w:rsidTr="0080177D">
        <w:tc>
          <w:tcPr>
            <w:tcW w:w="1101" w:type="dxa"/>
          </w:tcPr>
          <w:p w:rsidR="0076633B" w:rsidRDefault="0076633B" w:rsidP="00901A61">
            <w:pPr>
              <w:spacing w:line="276" w:lineRule="auto"/>
              <w:jc w:val="both"/>
            </w:pPr>
          </w:p>
        </w:tc>
        <w:tc>
          <w:tcPr>
            <w:tcW w:w="2339" w:type="dxa"/>
          </w:tcPr>
          <w:p w:rsidR="0076633B" w:rsidRPr="0076633B" w:rsidRDefault="0076633B" w:rsidP="00B419A5">
            <w:pPr>
              <w:jc w:val="center"/>
            </w:pPr>
            <w:r>
              <w:t>физика</w:t>
            </w:r>
          </w:p>
        </w:tc>
        <w:tc>
          <w:tcPr>
            <w:tcW w:w="6274" w:type="dxa"/>
          </w:tcPr>
          <w:p w:rsidR="0076633B" w:rsidRPr="0076633B" w:rsidRDefault="0076633B" w:rsidP="0076633B">
            <w:pPr>
              <w:pStyle w:val="af3"/>
              <w:rPr>
                <w:rFonts w:ascii="Times New Roman" w:hAnsi="Times New Roman"/>
                <w:szCs w:val="24"/>
                <w:lang w:val="ru-RU"/>
              </w:rPr>
            </w:pPr>
            <w:r>
              <w:rPr>
                <w:rFonts w:ascii="Times New Roman" w:hAnsi="Times New Roman"/>
                <w:szCs w:val="24"/>
                <w:lang w:val="ru-RU"/>
              </w:rPr>
              <w:t>Программы для общеобразовательных учреждений. Физика. Астрономия. 7-11 кл. М.: Дрофа. 2014</w:t>
            </w:r>
          </w:p>
        </w:tc>
      </w:tr>
      <w:tr w:rsidR="00E95D38" w:rsidTr="0080177D">
        <w:tc>
          <w:tcPr>
            <w:tcW w:w="1101" w:type="dxa"/>
          </w:tcPr>
          <w:p w:rsidR="00E95D38" w:rsidRDefault="00E95D38" w:rsidP="00901A61">
            <w:pPr>
              <w:spacing w:line="276" w:lineRule="auto"/>
              <w:jc w:val="both"/>
            </w:pPr>
          </w:p>
        </w:tc>
        <w:tc>
          <w:tcPr>
            <w:tcW w:w="2339" w:type="dxa"/>
          </w:tcPr>
          <w:p w:rsidR="00E95D38" w:rsidRDefault="00E95D38" w:rsidP="00B419A5">
            <w:pPr>
              <w:jc w:val="center"/>
            </w:pPr>
            <w:r>
              <w:t>информатика</w:t>
            </w:r>
          </w:p>
        </w:tc>
        <w:tc>
          <w:tcPr>
            <w:tcW w:w="6274" w:type="dxa"/>
          </w:tcPr>
          <w:p w:rsidR="00E95D38" w:rsidRDefault="00E95D38" w:rsidP="0076633B">
            <w:pPr>
              <w:pStyle w:val="af3"/>
              <w:rPr>
                <w:rFonts w:ascii="Times New Roman" w:hAnsi="Times New Roman"/>
                <w:szCs w:val="24"/>
                <w:lang w:val="ru-RU"/>
              </w:rPr>
            </w:pPr>
            <w:r>
              <w:rPr>
                <w:rFonts w:ascii="Times New Roman" w:hAnsi="Times New Roman"/>
                <w:szCs w:val="24"/>
                <w:lang w:val="ru-RU"/>
              </w:rPr>
              <w:t>Авториская программа по информатике Угринович Н.Д. М.: БИНОМ. Лаборатория знаний, 2010</w:t>
            </w:r>
          </w:p>
        </w:tc>
      </w:tr>
      <w:tr w:rsidR="00E95D38" w:rsidTr="0080177D">
        <w:tc>
          <w:tcPr>
            <w:tcW w:w="1101" w:type="dxa"/>
          </w:tcPr>
          <w:p w:rsidR="00E95D38" w:rsidRDefault="00E95D38" w:rsidP="00901A61">
            <w:pPr>
              <w:spacing w:line="276" w:lineRule="auto"/>
              <w:jc w:val="both"/>
            </w:pPr>
          </w:p>
        </w:tc>
        <w:tc>
          <w:tcPr>
            <w:tcW w:w="2339" w:type="dxa"/>
          </w:tcPr>
          <w:p w:rsidR="00E95D38" w:rsidRDefault="00E95D38" w:rsidP="00B419A5">
            <w:pPr>
              <w:jc w:val="center"/>
            </w:pPr>
            <w:r>
              <w:t>биология</w:t>
            </w:r>
          </w:p>
        </w:tc>
        <w:tc>
          <w:tcPr>
            <w:tcW w:w="6274" w:type="dxa"/>
          </w:tcPr>
          <w:p w:rsidR="00E95D38" w:rsidRDefault="00E95D38" w:rsidP="0076633B">
            <w:pPr>
              <w:pStyle w:val="af3"/>
              <w:rPr>
                <w:rFonts w:ascii="Times New Roman" w:hAnsi="Times New Roman"/>
                <w:szCs w:val="24"/>
                <w:lang w:val="ru-RU"/>
              </w:rPr>
            </w:pPr>
            <w:r>
              <w:rPr>
                <w:rFonts w:ascii="Times New Roman" w:hAnsi="Times New Roman"/>
                <w:szCs w:val="24"/>
                <w:lang w:val="ru-RU"/>
              </w:rPr>
              <w:t>Примерная программа среднего общего образования по биологии Захаров В.Б., Мамонтов С.Г., Сонин Н.И. М.: Дрофа. 2012</w:t>
            </w:r>
          </w:p>
        </w:tc>
      </w:tr>
      <w:tr w:rsidR="005D7ED6" w:rsidTr="0080177D">
        <w:tc>
          <w:tcPr>
            <w:tcW w:w="1101" w:type="dxa"/>
          </w:tcPr>
          <w:p w:rsidR="005D7ED6" w:rsidRDefault="005D7ED6" w:rsidP="00901A61">
            <w:pPr>
              <w:spacing w:line="276" w:lineRule="auto"/>
              <w:jc w:val="both"/>
            </w:pPr>
            <w:r>
              <w:t>10</w:t>
            </w:r>
          </w:p>
        </w:tc>
        <w:tc>
          <w:tcPr>
            <w:tcW w:w="2339" w:type="dxa"/>
          </w:tcPr>
          <w:p w:rsidR="005D7ED6" w:rsidRDefault="005D7ED6" w:rsidP="00B419A5">
            <w:pPr>
              <w:jc w:val="center"/>
            </w:pPr>
            <w:r>
              <w:t>литература</w:t>
            </w:r>
          </w:p>
        </w:tc>
        <w:tc>
          <w:tcPr>
            <w:tcW w:w="6274" w:type="dxa"/>
          </w:tcPr>
          <w:p w:rsidR="005D7ED6" w:rsidRDefault="005D7ED6" w:rsidP="0076633B">
            <w:pPr>
              <w:pStyle w:val="af3"/>
              <w:rPr>
                <w:rFonts w:ascii="Times New Roman" w:hAnsi="Times New Roman"/>
                <w:szCs w:val="24"/>
                <w:lang w:val="ru-RU"/>
              </w:rPr>
            </w:pPr>
            <w:r>
              <w:rPr>
                <w:rFonts w:ascii="Times New Roman" w:hAnsi="Times New Roman"/>
                <w:szCs w:val="24"/>
                <w:lang w:val="ru-RU"/>
              </w:rPr>
              <w:t>Примерная программа по литературе для 10 кл. Лебедев Ю.В., Романова А.Н.. М. Просвещение, 2013</w:t>
            </w:r>
          </w:p>
        </w:tc>
      </w:tr>
      <w:tr w:rsidR="005D7ED6" w:rsidTr="0080177D">
        <w:tc>
          <w:tcPr>
            <w:tcW w:w="1101" w:type="dxa"/>
          </w:tcPr>
          <w:p w:rsidR="005D7ED6" w:rsidRDefault="005D7ED6" w:rsidP="00901A61">
            <w:pPr>
              <w:spacing w:line="276" w:lineRule="auto"/>
              <w:jc w:val="both"/>
            </w:pPr>
            <w:r>
              <w:t>11</w:t>
            </w:r>
          </w:p>
        </w:tc>
        <w:tc>
          <w:tcPr>
            <w:tcW w:w="2339" w:type="dxa"/>
          </w:tcPr>
          <w:p w:rsidR="005D7ED6" w:rsidRDefault="005D7ED6" w:rsidP="00B419A5">
            <w:pPr>
              <w:jc w:val="center"/>
            </w:pPr>
            <w:r>
              <w:t>литература</w:t>
            </w:r>
          </w:p>
        </w:tc>
        <w:tc>
          <w:tcPr>
            <w:tcW w:w="6274" w:type="dxa"/>
          </w:tcPr>
          <w:p w:rsidR="005D7ED6" w:rsidRDefault="005D7ED6" w:rsidP="0076633B">
            <w:pPr>
              <w:pStyle w:val="af3"/>
              <w:rPr>
                <w:rFonts w:ascii="Times New Roman" w:hAnsi="Times New Roman"/>
                <w:szCs w:val="24"/>
                <w:lang w:val="ru-RU"/>
              </w:rPr>
            </w:pPr>
            <w:r>
              <w:rPr>
                <w:rFonts w:ascii="Times New Roman" w:hAnsi="Times New Roman"/>
                <w:szCs w:val="24"/>
                <w:lang w:val="ru-RU"/>
              </w:rPr>
              <w:t>Авторская программа по литературе В.П.Журавле</w:t>
            </w:r>
            <w:r w:rsidR="001A7D31">
              <w:rPr>
                <w:rFonts w:ascii="Times New Roman" w:hAnsi="Times New Roman"/>
                <w:szCs w:val="24"/>
                <w:lang w:val="ru-RU"/>
              </w:rPr>
              <w:t>в</w:t>
            </w:r>
            <w:r>
              <w:rPr>
                <w:rFonts w:ascii="Times New Roman" w:hAnsi="Times New Roman"/>
                <w:szCs w:val="24"/>
                <w:lang w:val="ru-RU"/>
              </w:rPr>
              <w:t>а М.: Просвещение. 2013</w:t>
            </w:r>
          </w:p>
        </w:tc>
      </w:tr>
      <w:tr w:rsidR="00B419A5" w:rsidTr="0080177D">
        <w:tc>
          <w:tcPr>
            <w:tcW w:w="1101" w:type="dxa"/>
          </w:tcPr>
          <w:p w:rsidR="00B419A5" w:rsidRDefault="002A0C1C" w:rsidP="00901A61">
            <w:pPr>
              <w:spacing w:line="276" w:lineRule="auto"/>
              <w:jc w:val="both"/>
            </w:pPr>
            <w:r>
              <w:t>10</w:t>
            </w:r>
          </w:p>
        </w:tc>
        <w:tc>
          <w:tcPr>
            <w:tcW w:w="2339" w:type="dxa"/>
          </w:tcPr>
          <w:p w:rsidR="00B419A5" w:rsidRDefault="00B419A5" w:rsidP="00B419A5">
            <w:pPr>
              <w:jc w:val="center"/>
            </w:pPr>
            <w:r>
              <w:t>история</w:t>
            </w:r>
          </w:p>
        </w:tc>
        <w:tc>
          <w:tcPr>
            <w:tcW w:w="6274" w:type="dxa"/>
          </w:tcPr>
          <w:p w:rsidR="00B419A5" w:rsidRDefault="001A7D31" w:rsidP="0076633B">
            <w:pPr>
              <w:pStyle w:val="af3"/>
              <w:rPr>
                <w:rFonts w:ascii="Times New Roman" w:hAnsi="Times New Roman"/>
                <w:szCs w:val="24"/>
                <w:lang w:val="ru-RU"/>
              </w:rPr>
            </w:pPr>
            <w:r>
              <w:rPr>
                <w:rFonts w:ascii="Times New Roman" w:hAnsi="Times New Roman"/>
                <w:szCs w:val="24"/>
                <w:lang w:val="ru-RU"/>
              </w:rPr>
              <w:t>Примерная программа по истории 10-11 кл. М.: Просвещение. 2012 авторская программа Загладин.Н.В., Козленко С.И., Загладина Х.Т. История России и мира М.: Русское слово, 2012</w:t>
            </w:r>
          </w:p>
        </w:tc>
      </w:tr>
      <w:tr w:rsidR="002A0C1C" w:rsidTr="0080177D">
        <w:tc>
          <w:tcPr>
            <w:tcW w:w="1101" w:type="dxa"/>
          </w:tcPr>
          <w:p w:rsidR="002A0C1C" w:rsidRDefault="002A0C1C" w:rsidP="00901A61">
            <w:pPr>
              <w:spacing w:line="276" w:lineRule="auto"/>
              <w:jc w:val="both"/>
            </w:pPr>
            <w:r>
              <w:t>11</w:t>
            </w:r>
          </w:p>
        </w:tc>
        <w:tc>
          <w:tcPr>
            <w:tcW w:w="2339" w:type="dxa"/>
          </w:tcPr>
          <w:p w:rsidR="002A0C1C" w:rsidRDefault="002A0C1C" w:rsidP="00B419A5">
            <w:pPr>
              <w:jc w:val="center"/>
            </w:pPr>
            <w:r>
              <w:t>история</w:t>
            </w:r>
          </w:p>
        </w:tc>
        <w:tc>
          <w:tcPr>
            <w:tcW w:w="6274" w:type="dxa"/>
          </w:tcPr>
          <w:p w:rsidR="002A0C1C" w:rsidRDefault="002A0C1C" w:rsidP="0076633B">
            <w:pPr>
              <w:pStyle w:val="af3"/>
              <w:rPr>
                <w:rFonts w:ascii="Times New Roman" w:hAnsi="Times New Roman"/>
                <w:szCs w:val="24"/>
                <w:lang w:val="ru-RU"/>
              </w:rPr>
            </w:pPr>
            <w:r>
              <w:rPr>
                <w:rFonts w:ascii="Times New Roman" w:hAnsi="Times New Roman"/>
                <w:szCs w:val="24"/>
                <w:lang w:val="ru-RU"/>
              </w:rPr>
              <w:t>Примерная программа среднего общего образования . Авторская программа Загладин Н.В., Загладина Х.Т. «Всемирная история, история России и мира ХХ веке» М.: Русское слово. 2010</w:t>
            </w:r>
          </w:p>
        </w:tc>
      </w:tr>
      <w:tr w:rsidR="00B419A5" w:rsidTr="0080177D">
        <w:tc>
          <w:tcPr>
            <w:tcW w:w="1101" w:type="dxa"/>
          </w:tcPr>
          <w:p w:rsidR="00B419A5" w:rsidRDefault="001A7D31" w:rsidP="00901A61">
            <w:pPr>
              <w:spacing w:line="276" w:lineRule="auto"/>
              <w:jc w:val="both"/>
            </w:pPr>
            <w:r>
              <w:t>11</w:t>
            </w:r>
          </w:p>
        </w:tc>
        <w:tc>
          <w:tcPr>
            <w:tcW w:w="2339" w:type="dxa"/>
          </w:tcPr>
          <w:p w:rsidR="00B419A5" w:rsidRDefault="00B419A5" w:rsidP="00B419A5">
            <w:pPr>
              <w:jc w:val="center"/>
            </w:pPr>
            <w:r>
              <w:t>обществознание</w:t>
            </w:r>
          </w:p>
        </w:tc>
        <w:tc>
          <w:tcPr>
            <w:tcW w:w="6274" w:type="dxa"/>
          </w:tcPr>
          <w:p w:rsidR="00B419A5" w:rsidRDefault="001A7D31" w:rsidP="0076633B">
            <w:pPr>
              <w:pStyle w:val="af3"/>
              <w:rPr>
                <w:rFonts w:ascii="Times New Roman" w:hAnsi="Times New Roman"/>
                <w:szCs w:val="24"/>
                <w:lang w:val="ru-RU"/>
              </w:rPr>
            </w:pPr>
            <w:r>
              <w:rPr>
                <w:rFonts w:ascii="Times New Roman" w:hAnsi="Times New Roman"/>
                <w:szCs w:val="24"/>
                <w:lang w:val="ru-RU"/>
              </w:rPr>
              <w:t>Примерная программа среднего общего образования по обществознанию, авторская программа по обществознанию А.И.Кравченко. М.: Просвещение 2007</w:t>
            </w:r>
          </w:p>
        </w:tc>
      </w:tr>
      <w:tr w:rsidR="001A7D31" w:rsidTr="0080177D">
        <w:tc>
          <w:tcPr>
            <w:tcW w:w="1101" w:type="dxa"/>
          </w:tcPr>
          <w:p w:rsidR="001A7D31" w:rsidRDefault="001A7D31" w:rsidP="00901A61">
            <w:pPr>
              <w:spacing w:line="276" w:lineRule="auto"/>
              <w:jc w:val="both"/>
            </w:pPr>
            <w:r>
              <w:t>10</w:t>
            </w:r>
          </w:p>
        </w:tc>
        <w:tc>
          <w:tcPr>
            <w:tcW w:w="2339" w:type="dxa"/>
          </w:tcPr>
          <w:p w:rsidR="001A7D31" w:rsidRDefault="001A7D31" w:rsidP="00B419A5">
            <w:pPr>
              <w:jc w:val="center"/>
            </w:pPr>
            <w:r>
              <w:t>обществознание</w:t>
            </w:r>
          </w:p>
        </w:tc>
        <w:tc>
          <w:tcPr>
            <w:tcW w:w="6274" w:type="dxa"/>
          </w:tcPr>
          <w:p w:rsidR="001A7D31" w:rsidRDefault="001A7D31" w:rsidP="0076633B">
            <w:pPr>
              <w:pStyle w:val="af3"/>
              <w:rPr>
                <w:rFonts w:ascii="Times New Roman" w:hAnsi="Times New Roman"/>
                <w:szCs w:val="24"/>
                <w:lang w:val="ru-RU"/>
              </w:rPr>
            </w:pPr>
            <w:r>
              <w:rPr>
                <w:rFonts w:ascii="Times New Roman" w:hAnsi="Times New Roman"/>
                <w:szCs w:val="24"/>
                <w:lang w:val="ru-RU"/>
              </w:rPr>
              <w:t xml:space="preserve">Примерная программа по обществознанию для 10-11 клобщеобразовательных учреждений М.: ООО»ТИД «Русское </w:t>
            </w:r>
            <w:r>
              <w:rPr>
                <w:rFonts w:ascii="Times New Roman" w:hAnsi="Times New Roman"/>
                <w:szCs w:val="24"/>
                <w:lang w:val="ru-RU"/>
              </w:rPr>
              <w:lastRenderedPageBreak/>
              <w:t>слово-РС», 2012</w:t>
            </w:r>
            <w:bookmarkStart w:id="27" w:name="_GoBack"/>
            <w:bookmarkEnd w:id="27"/>
          </w:p>
        </w:tc>
      </w:tr>
    </w:tbl>
    <w:p w:rsidR="0080177D" w:rsidRDefault="0080177D" w:rsidP="00901A61">
      <w:pPr>
        <w:spacing w:line="276" w:lineRule="auto"/>
        <w:ind w:firstLine="454"/>
        <w:jc w:val="both"/>
      </w:pPr>
    </w:p>
    <w:p w:rsidR="0080177D" w:rsidRPr="000F7C2A" w:rsidRDefault="0080177D" w:rsidP="0080177D">
      <w:pPr>
        <w:jc w:val="center"/>
        <w:rPr>
          <w:b/>
          <w:sz w:val="28"/>
        </w:rPr>
      </w:pPr>
      <w:r>
        <w:rPr>
          <w:b/>
          <w:sz w:val="28"/>
        </w:rPr>
        <w:t>Учебно</w:t>
      </w:r>
      <w:r w:rsidRPr="000F7C2A">
        <w:rPr>
          <w:b/>
          <w:sz w:val="28"/>
        </w:rPr>
        <w:t>-методическое обеспечение образовательного процесса</w:t>
      </w:r>
    </w:p>
    <w:p w:rsidR="0080177D" w:rsidRDefault="0080177D" w:rsidP="0080177D">
      <w:pPr>
        <w:jc w:val="center"/>
        <w:rPr>
          <w:b/>
          <w:sz w:val="28"/>
        </w:rPr>
      </w:pPr>
      <w:r w:rsidRPr="000F7C2A">
        <w:rPr>
          <w:b/>
          <w:sz w:val="28"/>
        </w:rPr>
        <w:t>МБОУ СОШ №1в 201</w:t>
      </w:r>
      <w:r>
        <w:rPr>
          <w:b/>
          <w:sz w:val="28"/>
        </w:rPr>
        <w:t>6</w:t>
      </w:r>
      <w:r w:rsidRPr="000F7C2A">
        <w:rPr>
          <w:b/>
          <w:sz w:val="28"/>
        </w:rPr>
        <w:t>-201</w:t>
      </w:r>
      <w:r>
        <w:rPr>
          <w:b/>
          <w:sz w:val="28"/>
        </w:rPr>
        <w:t xml:space="preserve">7 </w:t>
      </w:r>
      <w:r w:rsidRPr="000F7C2A">
        <w:rPr>
          <w:b/>
          <w:sz w:val="28"/>
        </w:rPr>
        <w:t>уч.году.</w:t>
      </w:r>
    </w:p>
    <w:p w:rsidR="0080177D" w:rsidRDefault="0080177D" w:rsidP="0080177D">
      <w:pPr>
        <w:jc w:val="center"/>
        <w:rPr>
          <w:b/>
          <w:sz w:val="28"/>
        </w:rPr>
      </w:pPr>
    </w:p>
    <w:tbl>
      <w:tblPr>
        <w:tblStyle w:val="af5"/>
        <w:tblW w:w="10553" w:type="dxa"/>
        <w:tblInd w:w="-806" w:type="dxa"/>
        <w:tblLayout w:type="fixed"/>
        <w:tblLook w:val="04A0"/>
      </w:tblPr>
      <w:tblGrid>
        <w:gridCol w:w="599"/>
        <w:gridCol w:w="2725"/>
        <w:gridCol w:w="2410"/>
        <w:gridCol w:w="2867"/>
        <w:gridCol w:w="1952"/>
      </w:tblGrid>
      <w:tr w:rsidR="0080177D" w:rsidRPr="00117EC0" w:rsidTr="00402AD2">
        <w:tc>
          <w:tcPr>
            <w:tcW w:w="599" w:type="dxa"/>
          </w:tcPr>
          <w:p w:rsidR="0080177D" w:rsidRPr="00394FB8" w:rsidRDefault="0080177D" w:rsidP="00402AD2">
            <w:pPr>
              <w:jc w:val="center"/>
              <w:rPr>
                <w:b/>
              </w:rPr>
            </w:pPr>
          </w:p>
          <w:p w:rsidR="0080177D" w:rsidRPr="00394FB8" w:rsidRDefault="0080177D" w:rsidP="00402AD2">
            <w:pPr>
              <w:jc w:val="center"/>
              <w:rPr>
                <w:b/>
              </w:rPr>
            </w:pPr>
            <w:r w:rsidRPr="00394FB8">
              <w:rPr>
                <w:b/>
              </w:rPr>
              <w:t>Класс</w:t>
            </w:r>
          </w:p>
        </w:tc>
        <w:tc>
          <w:tcPr>
            <w:tcW w:w="2725" w:type="dxa"/>
          </w:tcPr>
          <w:p w:rsidR="0080177D" w:rsidRDefault="0080177D" w:rsidP="00402AD2">
            <w:pPr>
              <w:jc w:val="center"/>
              <w:rPr>
                <w:b/>
              </w:rPr>
            </w:pPr>
          </w:p>
          <w:p w:rsidR="0080177D" w:rsidRPr="00117EC0" w:rsidRDefault="0080177D" w:rsidP="00402AD2">
            <w:pPr>
              <w:jc w:val="center"/>
              <w:rPr>
                <w:b/>
              </w:rPr>
            </w:pPr>
            <w:r w:rsidRPr="00117EC0">
              <w:rPr>
                <w:b/>
              </w:rPr>
              <w:t>Предмет</w:t>
            </w:r>
          </w:p>
        </w:tc>
        <w:tc>
          <w:tcPr>
            <w:tcW w:w="2410" w:type="dxa"/>
          </w:tcPr>
          <w:p w:rsidR="0080177D" w:rsidRDefault="0080177D" w:rsidP="00402AD2">
            <w:pPr>
              <w:jc w:val="center"/>
              <w:rPr>
                <w:b/>
              </w:rPr>
            </w:pPr>
          </w:p>
          <w:p w:rsidR="0080177D" w:rsidRPr="00117EC0" w:rsidRDefault="0080177D" w:rsidP="00402AD2">
            <w:pPr>
              <w:jc w:val="center"/>
              <w:rPr>
                <w:b/>
              </w:rPr>
            </w:pPr>
            <w:r w:rsidRPr="00117EC0">
              <w:rPr>
                <w:b/>
              </w:rPr>
              <w:t>Ф.И.О. автора учебника</w:t>
            </w:r>
          </w:p>
        </w:tc>
        <w:tc>
          <w:tcPr>
            <w:tcW w:w="2867" w:type="dxa"/>
          </w:tcPr>
          <w:p w:rsidR="0080177D" w:rsidRDefault="0080177D" w:rsidP="00402AD2">
            <w:pPr>
              <w:jc w:val="center"/>
              <w:rPr>
                <w:b/>
              </w:rPr>
            </w:pPr>
          </w:p>
          <w:p w:rsidR="0080177D" w:rsidRPr="00117EC0" w:rsidRDefault="0080177D" w:rsidP="00402AD2">
            <w:pPr>
              <w:jc w:val="center"/>
              <w:rPr>
                <w:b/>
              </w:rPr>
            </w:pPr>
            <w:r w:rsidRPr="00117EC0">
              <w:rPr>
                <w:b/>
              </w:rPr>
              <w:t>Издательство</w:t>
            </w:r>
          </w:p>
        </w:tc>
        <w:tc>
          <w:tcPr>
            <w:tcW w:w="1952" w:type="dxa"/>
          </w:tcPr>
          <w:p w:rsidR="0080177D" w:rsidRDefault="0080177D" w:rsidP="00402AD2">
            <w:pPr>
              <w:jc w:val="center"/>
              <w:rPr>
                <w:b/>
              </w:rPr>
            </w:pPr>
          </w:p>
          <w:p w:rsidR="0080177D" w:rsidRDefault="0080177D" w:rsidP="00402AD2">
            <w:pPr>
              <w:jc w:val="center"/>
              <w:rPr>
                <w:b/>
              </w:rPr>
            </w:pPr>
            <w:r>
              <w:rPr>
                <w:b/>
              </w:rPr>
              <w:t>Год издания</w:t>
            </w:r>
          </w:p>
        </w:tc>
      </w:tr>
      <w:tr w:rsidR="0080177D" w:rsidRPr="00EC65C3" w:rsidTr="00402AD2">
        <w:tc>
          <w:tcPr>
            <w:tcW w:w="599" w:type="dxa"/>
            <w:tcBorders>
              <w:top w:val="single" w:sz="8" w:space="0" w:color="auto"/>
            </w:tcBorders>
          </w:tcPr>
          <w:p w:rsidR="0080177D" w:rsidRPr="00394FB8" w:rsidRDefault="0080177D" w:rsidP="00402AD2">
            <w:pPr>
              <w:jc w:val="center"/>
              <w:rPr>
                <w:b/>
              </w:rPr>
            </w:pPr>
            <w:r>
              <w:rPr>
                <w:b/>
              </w:rPr>
              <w:t>10</w:t>
            </w:r>
          </w:p>
        </w:tc>
        <w:tc>
          <w:tcPr>
            <w:tcW w:w="2725" w:type="dxa"/>
            <w:tcBorders>
              <w:top w:val="single" w:sz="8" w:space="0" w:color="auto"/>
            </w:tcBorders>
          </w:tcPr>
          <w:p w:rsidR="0080177D" w:rsidRPr="00702277" w:rsidRDefault="0080177D" w:rsidP="00402AD2">
            <w:pPr>
              <w:jc w:val="both"/>
            </w:pPr>
            <w:r w:rsidRPr="00702277">
              <w:t>Русский язык</w:t>
            </w:r>
          </w:p>
        </w:tc>
        <w:tc>
          <w:tcPr>
            <w:tcW w:w="2410" w:type="dxa"/>
            <w:tcBorders>
              <w:top w:val="single" w:sz="8" w:space="0" w:color="auto"/>
            </w:tcBorders>
          </w:tcPr>
          <w:p w:rsidR="0080177D" w:rsidRPr="00702277" w:rsidRDefault="0080177D" w:rsidP="00402AD2">
            <w:r>
              <w:t xml:space="preserve">Власенков А.И. </w:t>
            </w:r>
          </w:p>
        </w:tc>
        <w:tc>
          <w:tcPr>
            <w:tcW w:w="2867" w:type="dxa"/>
            <w:tcBorders>
              <w:top w:val="single" w:sz="8" w:space="0" w:color="auto"/>
            </w:tcBorders>
          </w:tcPr>
          <w:p w:rsidR="0080177D" w:rsidRPr="00702277" w:rsidRDefault="0080177D" w:rsidP="00402AD2">
            <w:pPr>
              <w:jc w:val="center"/>
            </w:pPr>
            <w:r>
              <w:t>Просвещение</w:t>
            </w:r>
          </w:p>
        </w:tc>
        <w:tc>
          <w:tcPr>
            <w:tcW w:w="1952" w:type="dxa"/>
            <w:tcBorders>
              <w:top w:val="single" w:sz="8" w:space="0" w:color="auto"/>
            </w:tcBorders>
          </w:tcPr>
          <w:p w:rsidR="0080177D" w:rsidRDefault="0080177D" w:rsidP="00402AD2">
            <w:pPr>
              <w:jc w:val="center"/>
            </w:pPr>
            <w:r>
              <w:t>2009-2011</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Pr="00702277" w:rsidRDefault="0080177D" w:rsidP="00402AD2">
            <w:pPr>
              <w:jc w:val="both"/>
            </w:pPr>
            <w:r w:rsidRPr="00702277">
              <w:t>Литература</w:t>
            </w:r>
          </w:p>
        </w:tc>
        <w:tc>
          <w:tcPr>
            <w:tcW w:w="2410" w:type="dxa"/>
          </w:tcPr>
          <w:p w:rsidR="0080177D" w:rsidRPr="00702277" w:rsidRDefault="0080177D" w:rsidP="00402AD2">
            <w:r>
              <w:t xml:space="preserve">Лебедев Ю.В.  </w:t>
            </w:r>
          </w:p>
        </w:tc>
        <w:tc>
          <w:tcPr>
            <w:tcW w:w="2867" w:type="dxa"/>
          </w:tcPr>
          <w:p w:rsidR="0080177D" w:rsidRPr="00702277" w:rsidRDefault="0080177D" w:rsidP="00402AD2">
            <w:pPr>
              <w:jc w:val="center"/>
            </w:pPr>
            <w:r>
              <w:t>Просвещение</w:t>
            </w:r>
          </w:p>
        </w:tc>
        <w:tc>
          <w:tcPr>
            <w:tcW w:w="1952" w:type="dxa"/>
          </w:tcPr>
          <w:p w:rsidR="0080177D" w:rsidRDefault="0080177D" w:rsidP="00402AD2">
            <w:pPr>
              <w:jc w:val="center"/>
            </w:pPr>
            <w:r>
              <w:t>2010,2011,2014</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Pr="00702277" w:rsidRDefault="0080177D" w:rsidP="00402AD2">
            <w:pPr>
              <w:jc w:val="both"/>
            </w:pPr>
            <w:r w:rsidRPr="00702277">
              <w:t>Английский язык</w:t>
            </w:r>
          </w:p>
        </w:tc>
        <w:tc>
          <w:tcPr>
            <w:tcW w:w="2410" w:type="dxa"/>
          </w:tcPr>
          <w:p w:rsidR="0080177D" w:rsidRPr="00702277" w:rsidRDefault="0080177D" w:rsidP="00402AD2">
            <w:r>
              <w:t>Биболетова М.З.</w:t>
            </w:r>
          </w:p>
        </w:tc>
        <w:tc>
          <w:tcPr>
            <w:tcW w:w="2867" w:type="dxa"/>
          </w:tcPr>
          <w:p w:rsidR="0080177D" w:rsidRPr="00702277" w:rsidRDefault="0080177D" w:rsidP="00402AD2">
            <w:pPr>
              <w:jc w:val="center"/>
            </w:pPr>
            <w:r>
              <w:t xml:space="preserve">Титул </w:t>
            </w:r>
          </w:p>
        </w:tc>
        <w:tc>
          <w:tcPr>
            <w:tcW w:w="1952" w:type="dxa"/>
          </w:tcPr>
          <w:p w:rsidR="0080177D" w:rsidRDefault="0080177D" w:rsidP="00402AD2">
            <w:pPr>
              <w:jc w:val="center"/>
            </w:pPr>
            <w:r>
              <w:t>2011,2012</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Pr="00702277" w:rsidRDefault="0080177D" w:rsidP="00402AD2">
            <w:pPr>
              <w:jc w:val="both"/>
            </w:pPr>
            <w:r>
              <w:t xml:space="preserve">Алгебра </w:t>
            </w:r>
          </w:p>
        </w:tc>
        <w:tc>
          <w:tcPr>
            <w:tcW w:w="2410" w:type="dxa"/>
          </w:tcPr>
          <w:p w:rsidR="0080177D" w:rsidRPr="00702277" w:rsidRDefault="0080177D" w:rsidP="00402AD2">
            <w:r>
              <w:t>Колягин Ю.М.</w:t>
            </w:r>
          </w:p>
        </w:tc>
        <w:tc>
          <w:tcPr>
            <w:tcW w:w="2867" w:type="dxa"/>
          </w:tcPr>
          <w:p w:rsidR="0080177D" w:rsidRPr="00702277" w:rsidRDefault="0080177D" w:rsidP="00402AD2">
            <w:pPr>
              <w:jc w:val="center"/>
            </w:pPr>
            <w:r>
              <w:t xml:space="preserve">Просвещение  </w:t>
            </w:r>
          </w:p>
        </w:tc>
        <w:tc>
          <w:tcPr>
            <w:tcW w:w="1952" w:type="dxa"/>
          </w:tcPr>
          <w:p w:rsidR="0080177D" w:rsidRDefault="0080177D" w:rsidP="00402AD2">
            <w:pPr>
              <w:jc w:val="center"/>
            </w:pPr>
            <w:r>
              <w:t>2008,2010</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Pr="00702277" w:rsidRDefault="0080177D" w:rsidP="00402AD2">
            <w:pPr>
              <w:jc w:val="both"/>
            </w:pPr>
            <w:r>
              <w:t xml:space="preserve">Геометрия </w:t>
            </w:r>
          </w:p>
        </w:tc>
        <w:tc>
          <w:tcPr>
            <w:tcW w:w="2410" w:type="dxa"/>
          </w:tcPr>
          <w:p w:rsidR="0080177D" w:rsidRPr="00702277" w:rsidRDefault="0080177D" w:rsidP="00402AD2">
            <w:r>
              <w:t>Атанасян Л.С.</w:t>
            </w:r>
          </w:p>
        </w:tc>
        <w:tc>
          <w:tcPr>
            <w:tcW w:w="2867" w:type="dxa"/>
          </w:tcPr>
          <w:p w:rsidR="0080177D" w:rsidRPr="00702277" w:rsidRDefault="0080177D" w:rsidP="00402AD2">
            <w:pPr>
              <w:jc w:val="center"/>
            </w:pPr>
            <w:r>
              <w:t xml:space="preserve">Просвещение  </w:t>
            </w:r>
          </w:p>
        </w:tc>
        <w:tc>
          <w:tcPr>
            <w:tcW w:w="1952" w:type="dxa"/>
          </w:tcPr>
          <w:p w:rsidR="0080177D" w:rsidRDefault="0080177D" w:rsidP="00402AD2">
            <w:pPr>
              <w:jc w:val="center"/>
            </w:pPr>
            <w:r>
              <w:t>2010-2012</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Pr="00702277" w:rsidRDefault="0080177D" w:rsidP="00402AD2">
            <w:pPr>
              <w:jc w:val="both"/>
            </w:pPr>
            <w:r>
              <w:t xml:space="preserve">Информатика </w:t>
            </w:r>
          </w:p>
        </w:tc>
        <w:tc>
          <w:tcPr>
            <w:tcW w:w="2410" w:type="dxa"/>
          </w:tcPr>
          <w:p w:rsidR="0080177D" w:rsidRPr="00702277" w:rsidRDefault="0080177D" w:rsidP="00402AD2">
            <w:r>
              <w:t>Угринович Н.Д.</w:t>
            </w:r>
          </w:p>
        </w:tc>
        <w:tc>
          <w:tcPr>
            <w:tcW w:w="2867" w:type="dxa"/>
          </w:tcPr>
          <w:p w:rsidR="0080177D" w:rsidRPr="00702277" w:rsidRDefault="0080177D" w:rsidP="00402AD2">
            <w:pPr>
              <w:jc w:val="center"/>
            </w:pPr>
            <w:r>
              <w:t xml:space="preserve">Бином  </w:t>
            </w:r>
          </w:p>
        </w:tc>
        <w:tc>
          <w:tcPr>
            <w:tcW w:w="1952" w:type="dxa"/>
          </w:tcPr>
          <w:p w:rsidR="0080177D" w:rsidRDefault="0080177D" w:rsidP="00402AD2">
            <w:pPr>
              <w:jc w:val="center"/>
            </w:pPr>
            <w:r>
              <w:t>2010</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Pr="00702277" w:rsidRDefault="0080177D" w:rsidP="00402AD2">
            <w:pPr>
              <w:jc w:val="both"/>
            </w:pPr>
            <w:r>
              <w:t xml:space="preserve">История России </w:t>
            </w:r>
          </w:p>
        </w:tc>
        <w:tc>
          <w:tcPr>
            <w:tcW w:w="2410" w:type="dxa"/>
          </w:tcPr>
          <w:p w:rsidR="0080177D" w:rsidRPr="00702277" w:rsidRDefault="0080177D" w:rsidP="00402AD2">
            <w:r>
              <w:t>Сахаров А.Н.</w:t>
            </w:r>
          </w:p>
        </w:tc>
        <w:tc>
          <w:tcPr>
            <w:tcW w:w="2867" w:type="dxa"/>
          </w:tcPr>
          <w:p w:rsidR="0080177D" w:rsidRPr="00702277" w:rsidRDefault="0080177D" w:rsidP="00402AD2">
            <w:pPr>
              <w:jc w:val="center"/>
            </w:pPr>
            <w:r>
              <w:t>Просвещение</w:t>
            </w:r>
          </w:p>
        </w:tc>
        <w:tc>
          <w:tcPr>
            <w:tcW w:w="1952" w:type="dxa"/>
          </w:tcPr>
          <w:p w:rsidR="0080177D" w:rsidRDefault="0080177D" w:rsidP="00402AD2">
            <w:pPr>
              <w:jc w:val="center"/>
            </w:pPr>
            <w:r>
              <w:t>2009-2011,2014</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Pr="00702277" w:rsidRDefault="0080177D" w:rsidP="00402AD2">
            <w:pPr>
              <w:jc w:val="both"/>
            </w:pPr>
            <w:r>
              <w:t xml:space="preserve">Обществознание </w:t>
            </w:r>
          </w:p>
        </w:tc>
        <w:tc>
          <w:tcPr>
            <w:tcW w:w="2410" w:type="dxa"/>
          </w:tcPr>
          <w:p w:rsidR="0080177D" w:rsidRPr="00702277" w:rsidRDefault="0080177D" w:rsidP="00402AD2">
            <w:r>
              <w:t xml:space="preserve">Кравченко  </w:t>
            </w:r>
          </w:p>
        </w:tc>
        <w:tc>
          <w:tcPr>
            <w:tcW w:w="2867" w:type="dxa"/>
          </w:tcPr>
          <w:p w:rsidR="0080177D" w:rsidRPr="00702277" w:rsidRDefault="0080177D" w:rsidP="00402AD2">
            <w:pPr>
              <w:jc w:val="center"/>
            </w:pPr>
            <w:r>
              <w:t xml:space="preserve">Русское слово  </w:t>
            </w:r>
          </w:p>
        </w:tc>
        <w:tc>
          <w:tcPr>
            <w:tcW w:w="1952" w:type="dxa"/>
          </w:tcPr>
          <w:p w:rsidR="0080177D" w:rsidRDefault="0080177D" w:rsidP="00402AD2">
            <w:pPr>
              <w:jc w:val="center"/>
            </w:pPr>
            <w:r>
              <w:t>2009-2012</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Default="0080177D" w:rsidP="00402AD2">
            <w:pPr>
              <w:jc w:val="both"/>
            </w:pPr>
            <w:r>
              <w:t xml:space="preserve">Химия </w:t>
            </w:r>
          </w:p>
        </w:tc>
        <w:tc>
          <w:tcPr>
            <w:tcW w:w="2410" w:type="dxa"/>
          </w:tcPr>
          <w:p w:rsidR="0080177D" w:rsidRDefault="0080177D" w:rsidP="00402AD2">
            <w:r>
              <w:t>Габриелян О.С.</w:t>
            </w:r>
          </w:p>
        </w:tc>
        <w:tc>
          <w:tcPr>
            <w:tcW w:w="2867" w:type="dxa"/>
          </w:tcPr>
          <w:p w:rsidR="0080177D" w:rsidRDefault="0080177D" w:rsidP="00402AD2">
            <w:pPr>
              <w:jc w:val="center"/>
            </w:pPr>
            <w:r>
              <w:t xml:space="preserve">Дрофа </w:t>
            </w:r>
          </w:p>
        </w:tc>
        <w:tc>
          <w:tcPr>
            <w:tcW w:w="1952" w:type="dxa"/>
          </w:tcPr>
          <w:p w:rsidR="0080177D" w:rsidRDefault="0080177D" w:rsidP="00402AD2">
            <w:pPr>
              <w:jc w:val="center"/>
            </w:pPr>
            <w:r>
              <w:t>2008-2010</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Pr="00702277" w:rsidRDefault="0080177D" w:rsidP="00402AD2">
            <w:pPr>
              <w:jc w:val="both"/>
            </w:pPr>
            <w:r>
              <w:t xml:space="preserve">Физика </w:t>
            </w:r>
          </w:p>
        </w:tc>
        <w:tc>
          <w:tcPr>
            <w:tcW w:w="2410" w:type="dxa"/>
          </w:tcPr>
          <w:p w:rsidR="0080177D" w:rsidRPr="00702277" w:rsidRDefault="0080177D" w:rsidP="00402AD2">
            <w:r>
              <w:t>Мякишев Г.Я.</w:t>
            </w:r>
          </w:p>
        </w:tc>
        <w:tc>
          <w:tcPr>
            <w:tcW w:w="2867" w:type="dxa"/>
          </w:tcPr>
          <w:p w:rsidR="0080177D" w:rsidRPr="00702277" w:rsidRDefault="0080177D" w:rsidP="00402AD2">
            <w:pPr>
              <w:jc w:val="center"/>
            </w:pPr>
            <w:r>
              <w:t>Просвещение</w:t>
            </w:r>
          </w:p>
        </w:tc>
        <w:tc>
          <w:tcPr>
            <w:tcW w:w="1952" w:type="dxa"/>
          </w:tcPr>
          <w:p w:rsidR="0080177D" w:rsidRDefault="0080177D" w:rsidP="00402AD2">
            <w:pPr>
              <w:jc w:val="center"/>
            </w:pPr>
            <w:r>
              <w:t>2008-2010</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Pr="00702277" w:rsidRDefault="0080177D" w:rsidP="00402AD2">
            <w:pPr>
              <w:jc w:val="both"/>
            </w:pPr>
            <w:r>
              <w:t xml:space="preserve">География </w:t>
            </w:r>
          </w:p>
        </w:tc>
        <w:tc>
          <w:tcPr>
            <w:tcW w:w="2410" w:type="dxa"/>
          </w:tcPr>
          <w:p w:rsidR="0080177D" w:rsidRPr="00702277" w:rsidRDefault="0080177D" w:rsidP="00402AD2">
            <w:r>
              <w:t>Максаковский В.П.</w:t>
            </w:r>
          </w:p>
        </w:tc>
        <w:tc>
          <w:tcPr>
            <w:tcW w:w="2867" w:type="dxa"/>
          </w:tcPr>
          <w:p w:rsidR="0080177D" w:rsidRPr="00702277" w:rsidRDefault="0080177D" w:rsidP="00402AD2">
            <w:pPr>
              <w:jc w:val="center"/>
            </w:pPr>
            <w:r>
              <w:t>Просвещение</w:t>
            </w:r>
          </w:p>
        </w:tc>
        <w:tc>
          <w:tcPr>
            <w:tcW w:w="1952" w:type="dxa"/>
          </w:tcPr>
          <w:p w:rsidR="0080177D" w:rsidRDefault="0080177D" w:rsidP="00402AD2">
            <w:pPr>
              <w:jc w:val="center"/>
            </w:pPr>
            <w:r>
              <w:t>2009-2012</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Pr="00702277" w:rsidRDefault="0080177D" w:rsidP="00402AD2">
            <w:pPr>
              <w:jc w:val="both"/>
            </w:pPr>
            <w:r>
              <w:t xml:space="preserve">Биология </w:t>
            </w:r>
          </w:p>
        </w:tc>
        <w:tc>
          <w:tcPr>
            <w:tcW w:w="2410" w:type="dxa"/>
          </w:tcPr>
          <w:p w:rsidR="0080177D" w:rsidRPr="00702277" w:rsidRDefault="0080177D" w:rsidP="00402AD2">
            <w:r>
              <w:t>Захаров В.Б.</w:t>
            </w:r>
          </w:p>
        </w:tc>
        <w:tc>
          <w:tcPr>
            <w:tcW w:w="2867" w:type="dxa"/>
          </w:tcPr>
          <w:p w:rsidR="0080177D" w:rsidRPr="00702277" w:rsidRDefault="0080177D" w:rsidP="00402AD2">
            <w:pPr>
              <w:jc w:val="center"/>
            </w:pPr>
            <w:r>
              <w:t xml:space="preserve">Дрофа </w:t>
            </w:r>
          </w:p>
        </w:tc>
        <w:tc>
          <w:tcPr>
            <w:tcW w:w="1952" w:type="dxa"/>
          </w:tcPr>
          <w:p w:rsidR="0080177D" w:rsidRDefault="0080177D" w:rsidP="00402AD2">
            <w:pPr>
              <w:jc w:val="center"/>
            </w:pPr>
            <w:r>
              <w:t>2009,2010</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Pr="00702277" w:rsidRDefault="0080177D" w:rsidP="00402AD2">
            <w:pPr>
              <w:jc w:val="both"/>
            </w:pPr>
            <w:r w:rsidRPr="00702277">
              <w:t>ОБЖ</w:t>
            </w:r>
          </w:p>
        </w:tc>
        <w:tc>
          <w:tcPr>
            <w:tcW w:w="2410" w:type="dxa"/>
          </w:tcPr>
          <w:p w:rsidR="0080177D" w:rsidRPr="00702277" w:rsidRDefault="0080177D" w:rsidP="00402AD2">
            <w:r>
              <w:t>Смирнов А.Т.</w:t>
            </w:r>
          </w:p>
        </w:tc>
        <w:tc>
          <w:tcPr>
            <w:tcW w:w="2867" w:type="dxa"/>
          </w:tcPr>
          <w:p w:rsidR="0080177D" w:rsidRPr="00702277" w:rsidRDefault="0080177D" w:rsidP="00402AD2">
            <w:pPr>
              <w:jc w:val="center"/>
            </w:pPr>
            <w:r>
              <w:t xml:space="preserve">Просвещение </w:t>
            </w:r>
          </w:p>
        </w:tc>
        <w:tc>
          <w:tcPr>
            <w:tcW w:w="1952" w:type="dxa"/>
          </w:tcPr>
          <w:p w:rsidR="0080177D" w:rsidRDefault="0080177D" w:rsidP="00402AD2">
            <w:pPr>
              <w:jc w:val="center"/>
            </w:pPr>
            <w:r>
              <w:t>2010</w:t>
            </w:r>
          </w:p>
        </w:tc>
      </w:tr>
      <w:tr w:rsidR="0080177D" w:rsidRPr="00EC65C3" w:rsidTr="00402AD2">
        <w:tc>
          <w:tcPr>
            <w:tcW w:w="599" w:type="dxa"/>
            <w:tcBorders>
              <w:bottom w:val="single" w:sz="8" w:space="0" w:color="auto"/>
            </w:tcBorders>
          </w:tcPr>
          <w:p w:rsidR="0080177D" w:rsidRPr="00394FB8" w:rsidRDefault="0080177D" w:rsidP="00402AD2">
            <w:pPr>
              <w:jc w:val="center"/>
              <w:rPr>
                <w:b/>
              </w:rPr>
            </w:pPr>
          </w:p>
        </w:tc>
        <w:tc>
          <w:tcPr>
            <w:tcW w:w="2725" w:type="dxa"/>
            <w:tcBorders>
              <w:bottom w:val="single" w:sz="8" w:space="0" w:color="auto"/>
            </w:tcBorders>
          </w:tcPr>
          <w:p w:rsidR="0080177D" w:rsidRPr="00702277" w:rsidRDefault="0080177D" w:rsidP="00402AD2">
            <w:pPr>
              <w:jc w:val="both"/>
            </w:pPr>
            <w:r w:rsidRPr="00702277">
              <w:t>Физическая культура</w:t>
            </w:r>
          </w:p>
        </w:tc>
        <w:tc>
          <w:tcPr>
            <w:tcW w:w="2410" w:type="dxa"/>
            <w:tcBorders>
              <w:bottom w:val="single" w:sz="8" w:space="0" w:color="auto"/>
            </w:tcBorders>
          </w:tcPr>
          <w:p w:rsidR="0080177D" w:rsidRPr="00702277" w:rsidRDefault="0080177D" w:rsidP="00402AD2">
            <w:r>
              <w:t>Лях В.И.</w:t>
            </w:r>
          </w:p>
        </w:tc>
        <w:tc>
          <w:tcPr>
            <w:tcW w:w="2867" w:type="dxa"/>
            <w:tcBorders>
              <w:bottom w:val="single" w:sz="8" w:space="0" w:color="auto"/>
            </w:tcBorders>
          </w:tcPr>
          <w:p w:rsidR="0080177D" w:rsidRPr="00702277" w:rsidRDefault="0080177D" w:rsidP="00402AD2">
            <w:pPr>
              <w:jc w:val="center"/>
            </w:pPr>
            <w:r>
              <w:t xml:space="preserve">Просвещение </w:t>
            </w:r>
          </w:p>
        </w:tc>
        <w:tc>
          <w:tcPr>
            <w:tcW w:w="1952" w:type="dxa"/>
            <w:tcBorders>
              <w:bottom w:val="single" w:sz="8" w:space="0" w:color="auto"/>
            </w:tcBorders>
          </w:tcPr>
          <w:p w:rsidR="0080177D" w:rsidRDefault="0080177D" w:rsidP="00402AD2">
            <w:pPr>
              <w:jc w:val="center"/>
            </w:pPr>
            <w:r>
              <w:t>2010-2011</w:t>
            </w:r>
          </w:p>
        </w:tc>
      </w:tr>
      <w:tr w:rsidR="0080177D" w:rsidRPr="00EC65C3" w:rsidTr="00402AD2">
        <w:tc>
          <w:tcPr>
            <w:tcW w:w="599" w:type="dxa"/>
            <w:tcBorders>
              <w:top w:val="single" w:sz="8" w:space="0" w:color="auto"/>
            </w:tcBorders>
          </w:tcPr>
          <w:p w:rsidR="0080177D" w:rsidRPr="00394FB8" w:rsidRDefault="0080177D" w:rsidP="00402AD2">
            <w:pPr>
              <w:jc w:val="center"/>
              <w:rPr>
                <w:b/>
              </w:rPr>
            </w:pPr>
            <w:r>
              <w:rPr>
                <w:b/>
              </w:rPr>
              <w:t>11</w:t>
            </w:r>
          </w:p>
        </w:tc>
        <w:tc>
          <w:tcPr>
            <w:tcW w:w="2725" w:type="dxa"/>
            <w:tcBorders>
              <w:top w:val="single" w:sz="8" w:space="0" w:color="auto"/>
            </w:tcBorders>
          </w:tcPr>
          <w:p w:rsidR="0080177D" w:rsidRPr="00702277" w:rsidRDefault="0080177D" w:rsidP="00402AD2">
            <w:pPr>
              <w:jc w:val="both"/>
            </w:pPr>
            <w:r w:rsidRPr="00702277">
              <w:t>Русский язык</w:t>
            </w:r>
          </w:p>
        </w:tc>
        <w:tc>
          <w:tcPr>
            <w:tcW w:w="2410" w:type="dxa"/>
            <w:tcBorders>
              <w:top w:val="single" w:sz="8" w:space="0" w:color="auto"/>
            </w:tcBorders>
          </w:tcPr>
          <w:p w:rsidR="0080177D" w:rsidRPr="00702277" w:rsidRDefault="0080177D" w:rsidP="00402AD2">
            <w:r>
              <w:t xml:space="preserve">Власенков А.И. </w:t>
            </w:r>
          </w:p>
        </w:tc>
        <w:tc>
          <w:tcPr>
            <w:tcW w:w="2867" w:type="dxa"/>
            <w:tcBorders>
              <w:top w:val="single" w:sz="8" w:space="0" w:color="auto"/>
            </w:tcBorders>
          </w:tcPr>
          <w:p w:rsidR="0080177D" w:rsidRPr="00702277" w:rsidRDefault="0080177D" w:rsidP="00402AD2">
            <w:pPr>
              <w:jc w:val="center"/>
            </w:pPr>
            <w:r>
              <w:t>Просвещение</w:t>
            </w:r>
          </w:p>
        </w:tc>
        <w:tc>
          <w:tcPr>
            <w:tcW w:w="1952" w:type="dxa"/>
            <w:tcBorders>
              <w:top w:val="single" w:sz="8" w:space="0" w:color="auto"/>
            </w:tcBorders>
          </w:tcPr>
          <w:p w:rsidR="0080177D" w:rsidRDefault="0080177D" w:rsidP="00402AD2">
            <w:pPr>
              <w:jc w:val="center"/>
            </w:pPr>
            <w:r>
              <w:t>2009-2011</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Pr="00702277" w:rsidRDefault="0080177D" w:rsidP="00402AD2">
            <w:pPr>
              <w:jc w:val="both"/>
            </w:pPr>
            <w:r w:rsidRPr="00702277">
              <w:t>Литература</w:t>
            </w:r>
          </w:p>
        </w:tc>
        <w:tc>
          <w:tcPr>
            <w:tcW w:w="2410" w:type="dxa"/>
          </w:tcPr>
          <w:p w:rsidR="0080177D" w:rsidRPr="00702277" w:rsidRDefault="0080177D" w:rsidP="00402AD2">
            <w:r>
              <w:t xml:space="preserve">Лебедев Ю.В.  </w:t>
            </w:r>
          </w:p>
        </w:tc>
        <w:tc>
          <w:tcPr>
            <w:tcW w:w="2867" w:type="dxa"/>
          </w:tcPr>
          <w:p w:rsidR="0080177D" w:rsidRPr="00702277" w:rsidRDefault="0080177D" w:rsidP="00402AD2">
            <w:pPr>
              <w:jc w:val="center"/>
            </w:pPr>
            <w:r>
              <w:t>Просвещение</w:t>
            </w:r>
          </w:p>
        </w:tc>
        <w:tc>
          <w:tcPr>
            <w:tcW w:w="1952" w:type="dxa"/>
          </w:tcPr>
          <w:p w:rsidR="0080177D" w:rsidRDefault="0080177D" w:rsidP="00402AD2">
            <w:pPr>
              <w:jc w:val="center"/>
            </w:pPr>
            <w:r>
              <w:t>2010,2011</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Pr="00702277" w:rsidRDefault="0080177D" w:rsidP="00402AD2">
            <w:pPr>
              <w:jc w:val="both"/>
            </w:pPr>
            <w:r w:rsidRPr="00702277">
              <w:t>Английский язык</w:t>
            </w:r>
          </w:p>
        </w:tc>
        <w:tc>
          <w:tcPr>
            <w:tcW w:w="2410" w:type="dxa"/>
          </w:tcPr>
          <w:p w:rsidR="0080177D" w:rsidRPr="00702277" w:rsidRDefault="0080177D" w:rsidP="00402AD2">
            <w:r>
              <w:t>Биболетова М.З.</w:t>
            </w:r>
          </w:p>
        </w:tc>
        <w:tc>
          <w:tcPr>
            <w:tcW w:w="2867" w:type="dxa"/>
          </w:tcPr>
          <w:p w:rsidR="0080177D" w:rsidRPr="00702277" w:rsidRDefault="0080177D" w:rsidP="00402AD2">
            <w:pPr>
              <w:jc w:val="center"/>
            </w:pPr>
            <w:r>
              <w:t xml:space="preserve">Титул </w:t>
            </w:r>
          </w:p>
        </w:tc>
        <w:tc>
          <w:tcPr>
            <w:tcW w:w="1952" w:type="dxa"/>
          </w:tcPr>
          <w:p w:rsidR="0080177D" w:rsidRDefault="0080177D" w:rsidP="00402AD2">
            <w:pPr>
              <w:jc w:val="center"/>
            </w:pPr>
            <w:r>
              <w:t>2012,2013</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Pr="00702277" w:rsidRDefault="0080177D" w:rsidP="00402AD2">
            <w:pPr>
              <w:jc w:val="both"/>
            </w:pPr>
            <w:r>
              <w:t xml:space="preserve">Алгебра </w:t>
            </w:r>
          </w:p>
        </w:tc>
        <w:tc>
          <w:tcPr>
            <w:tcW w:w="2410" w:type="dxa"/>
          </w:tcPr>
          <w:p w:rsidR="0080177D" w:rsidRPr="00702277" w:rsidRDefault="0080177D" w:rsidP="00402AD2">
            <w:r>
              <w:t>Колягин Ю.М.</w:t>
            </w:r>
          </w:p>
        </w:tc>
        <w:tc>
          <w:tcPr>
            <w:tcW w:w="2867" w:type="dxa"/>
          </w:tcPr>
          <w:p w:rsidR="0080177D" w:rsidRPr="00702277" w:rsidRDefault="0080177D" w:rsidP="00402AD2">
            <w:pPr>
              <w:jc w:val="center"/>
            </w:pPr>
            <w:r>
              <w:t xml:space="preserve">Просвещение  </w:t>
            </w:r>
          </w:p>
        </w:tc>
        <w:tc>
          <w:tcPr>
            <w:tcW w:w="1952" w:type="dxa"/>
          </w:tcPr>
          <w:p w:rsidR="0080177D" w:rsidRDefault="0080177D" w:rsidP="00402AD2">
            <w:pPr>
              <w:jc w:val="center"/>
            </w:pPr>
            <w:r>
              <w:t>2009-2011</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Pr="00702277" w:rsidRDefault="0080177D" w:rsidP="00402AD2">
            <w:pPr>
              <w:jc w:val="both"/>
            </w:pPr>
            <w:r>
              <w:t xml:space="preserve">Геометрия </w:t>
            </w:r>
          </w:p>
        </w:tc>
        <w:tc>
          <w:tcPr>
            <w:tcW w:w="2410" w:type="dxa"/>
          </w:tcPr>
          <w:p w:rsidR="0080177D" w:rsidRPr="00702277" w:rsidRDefault="0080177D" w:rsidP="00402AD2">
            <w:r>
              <w:t>Атанасян Л.С.</w:t>
            </w:r>
          </w:p>
        </w:tc>
        <w:tc>
          <w:tcPr>
            <w:tcW w:w="2867" w:type="dxa"/>
          </w:tcPr>
          <w:p w:rsidR="0080177D" w:rsidRPr="00702277" w:rsidRDefault="0080177D" w:rsidP="00402AD2">
            <w:pPr>
              <w:jc w:val="center"/>
            </w:pPr>
            <w:r>
              <w:t xml:space="preserve">Просвещение  </w:t>
            </w:r>
          </w:p>
        </w:tc>
        <w:tc>
          <w:tcPr>
            <w:tcW w:w="1952" w:type="dxa"/>
          </w:tcPr>
          <w:p w:rsidR="0080177D" w:rsidRDefault="0080177D" w:rsidP="00402AD2">
            <w:pPr>
              <w:jc w:val="center"/>
            </w:pPr>
            <w:r>
              <w:t>2010-2012</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Pr="00702277" w:rsidRDefault="0080177D" w:rsidP="00402AD2">
            <w:pPr>
              <w:jc w:val="both"/>
            </w:pPr>
            <w:r>
              <w:t xml:space="preserve">Информатика </w:t>
            </w:r>
          </w:p>
        </w:tc>
        <w:tc>
          <w:tcPr>
            <w:tcW w:w="2410" w:type="dxa"/>
          </w:tcPr>
          <w:p w:rsidR="0080177D" w:rsidRPr="00702277" w:rsidRDefault="0080177D" w:rsidP="00402AD2">
            <w:r>
              <w:t>Угринович Н.Д.</w:t>
            </w:r>
          </w:p>
        </w:tc>
        <w:tc>
          <w:tcPr>
            <w:tcW w:w="2867" w:type="dxa"/>
          </w:tcPr>
          <w:p w:rsidR="0080177D" w:rsidRPr="00702277" w:rsidRDefault="0080177D" w:rsidP="00402AD2">
            <w:pPr>
              <w:jc w:val="center"/>
            </w:pPr>
            <w:r>
              <w:t xml:space="preserve">Бином  </w:t>
            </w:r>
          </w:p>
        </w:tc>
        <w:tc>
          <w:tcPr>
            <w:tcW w:w="1952" w:type="dxa"/>
          </w:tcPr>
          <w:p w:rsidR="0080177D" w:rsidRDefault="0080177D" w:rsidP="00402AD2">
            <w:pPr>
              <w:jc w:val="center"/>
            </w:pPr>
            <w:r>
              <w:t>2010,2011</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Pr="00702277" w:rsidRDefault="0080177D" w:rsidP="00402AD2">
            <w:pPr>
              <w:jc w:val="both"/>
            </w:pPr>
            <w:r>
              <w:t xml:space="preserve">История России </w:t>
            </w:r>
          </w:p>
        </w:tc>
        <w:tc>
          <w:tcPr>
            <w:tcW w:w="2410" w:type="dxa"/>
          </w:tcPr>
          <w:p w:rsidR="0080177D" w:rsidRPr="00702277" w:rsidRDefault="0080177D" w:rsidP="00402AD2">
            <w:r>
              <w:t>Сахаров А.Н.</w:t>
            </w:r>
          </w:p>
        </w:tc>
        <w:tc>
          <w:tcPr>
            <w:tcW w:w="2867" w:type="dxa"/>
          </w:tcPr>
          <w:p w:rsidR="0080177D" w:rsidRPr="00702277" w:rsidRDefault="0080177D" w:rsidP="00402AD2">
            <w:pPr>
              <w:jc w:val="center"/>
            </w:pPr>
            <w:r>
              <w:t>Просвещение</w:t>
            </w:r>
          </w:p>
        </w:tc>
        <w:tc>
          <w:tcPr>
            <w:tcW w:w="1952" w:type="dxa"/>
          </w:tcPr>
          <w:p w:rsidR="0080177D" w:rsidRDefault="0080177D" w:rsidP="00402AD2">
            <w:pPr>
              <w:jc w:val="center"/>
            </w:pPr>
            <w:r>
              <w:t>2010,2011</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Pr="00702277" w:rsidRDefault="0080177D" w:rsidP="00402AD2">
            <w:pPr>
              <w:jc w:val="both"/>
            </w:pPr>
            <w:r>
              <w:t xml:space="preserve">Обществознание </w:t>
            </w:r>
          </w:p>
        </w:tc>
        <w:tc>
          <w:tcPr>
            <w:tcW w:w="2410" w:type="dxa"/>
          </w:tcPr>
          <w:p w:rsidR="0080177D" w:rsidRPr="00702277" w:rsidRDefault="0080177D" w:rsidP="00402AD2">
            <w:r>
              <w:t xml:space="preserve">Кравченко  </w:t>
            </w:r>
          </w:p>
        </w:tc>
        <w:tc>
          <w:tcPr>
            <w:tcW w:w="2867" w:type="dxa"/>
          </w:tcPr>
          <w:p w:rsidR="0080177D" w:rsidRPr="00702277" w:rsidRDefault="0080177D" w:rsidP="00402AD2">
            <w:pPr>
              <w:jc w:val="center"/>
            </w:pPr>
            <w:r>
              <w:t xml:space="preserve">Русское слово  </w:t>
            </w:r>
          </w:p>
        </w:tc>
        <w:tc>
          <w:tcPr>
            <w:tcW w:w="1952" w:type="dxa"/>
          </w:tcPr>
          <w:p w:rsidR="0080177D" w:rsidRDefault="0080177D" w:rsidP="00402AD2">
            <w:pPr>
              <w:jc w:val="center"/>
            </w:pPr>
            <w:r>
              <w:t>2009-2011</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Default="0080177D" w:rsidP="00402AD2">
            <w:pPr>
              <w:jc w:val="both"/>
            </w:pPr>
            <w:r>
              <w:t xml:space="preserve">Химия </w:t>
            </w:r>
          </w:p>
        </w:tc>
        <w:tc>
          <w:tcPr>
            <w:tcW w:w="2410" w:type="dxa"/>
          </w:tcPr>
          <w:p w:rsidR="0080177D" w:rsidRDefault="0080177D" w:rsidP="00402AD2">
            <w:r>
              <w:t>Габриелян О.С.</w:t>
            </w:r>
          </w:p>
        </w:tc>
        <w:tc>
          <w:tcPr>
            <w:tcW w:w="2867" w:type="dxa"/>
          </w:tcPr>
          <w:p w:rsidR="0080177D" w:rsidRDefault="0080177D" w:rsidP="00402AD2">
            <w:pPr>
              <w:jc w:val="center"/>
            </w:pPr>
            <w:r>
              <w:t xml:space="preserve">Дрофа </w:t>
            </w:r>
          </w:p>
        </w:tc>
        <w:tc>
          <w:tcPr>
            <w:tcW w:w="1952" w:type="dxa"/>
          </w:tcPr>
          <w:p w:rsidR="0080177D" w:rsidRDefault="0080177D" w:rsidP="00402AD2">
            <w:pPr>
              <w:jc w:val="center"/>
            </w:pPr>
            <w:r>
              <w:t>2010-2011</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Pr="00702277" w:rsidRDefault="0080177D" w:rsidP="00402AD2">
            <w:pPr>
              <w:jc w:val="both"/>
            </w:pPr>
            <w:r>
              <w:t xml:space="preserve">Физика </w:t>
            </w:r>
          </w:p>
        </w:tc>
        <w:tc>
          <w:tcPr>
            <w:tcW w:w="2410" w:type="dxa"/>
          </w:tcPr>
          <w:p w:rsidR="0080177D" w:rsidRPr="00702277" w:rsidRDefault="0080177D" w:rsidP="00402AD2">
            <w:r>
              <w:t>Мякишев Г.Я.</w:t>
            </w:r>
          </w:p>
        </w:tc>
        <w:tc>
          <w:tcPr>
            <w:tcW w:w="2867" w:type="dxa"/>
          </w:tcPr>
          <w:p w:rsidR="0080177D" w:rsidRPr="00702277" w:rsidRDefault="0080177D" w:rsidP="00402AD2">
            <w:pPr>
              <w:jc w:val="center"/>
            </w:pPr>
            <w:r>
              <w:t>Просвещение</w:t>
            </w:r>
          </w:p>
        </w:tc>
        <w:tc>
          <w:tcPr>
            <w:tcW w:w="1952" w:type="dxa"/>
          </w:tcPr>
          <w:p w:rsidR="0080177D" w:rsidRDefault="0080177D" w:rsidP="00402AD2">
            <w:pPr>
              <w:jc w:val="center"/>
            </w:pPr>
            <w:r>
              <w:t>2009-2011</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Pr="00702277" w:rsidRDefault="0080177D" w:rsidP="00402AD2">
            <w:pPr>
              <w:jc w:val="both"/>
            </w:pPr>
            <w:r>
              <w:t xml:space="preserve">География </w:t>
            </w:r>
          </w:p>
        </w:tc>
        <w:tc>
          <w:tcPr>
            <w:tcW w:w="2410" w:type="dxa"/>
          </w:tcPr>
          <w:p w:rsidR="0080177D" w:rsidRPr="00702277" w:rsidRDefault="0080177D" w:rsidP="00402AD2">
            <w:r>
              <w:t>Максаковский В.П.</w:t>
            </w:r>
          </w:p>
        </w:tc>
        <w:tc>
          <w:tcPr>
            <w:tcW w:w="2867" w:type="dxa"/>
          </w:tcPr>
          <w:p w:rsidR="0080177D" w:rsidRPr="00702277" w:rsidRDefault="0080177D" w:rsidP="00402AD2">
            <w:pPr>
              <w:jc w:val="center"/>
            </w:pPr>
            <w:r>
              <w:t>Просвещение</w:t>
            </w:r>
          </w:p>
        </w:tc>
        <w:tc>
          <w:tcPr>
            <w:tcW w:w="1952" w:type="dxa"/>
          </w:tcPr>
          <w:p w:rsidR="0080177D" w:rsidRDefault="0080177D" w:rsidP="00402AD2">
            <w:pPr>
              <w:jc w:val="center"/>
            </w:pPr>
            <w:r>
              <w:t>2009-2012</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Pr="00702277" w:rsidRDefault="0080177D" w:rsidP="00402AD2">
            <w:pPr>
              <w:jc w:val="both"/>
            </w:pPr>
            <w:r>
              <w:t xml:space="preserve">Биология </w:t>
            </w:r>
          </w:p>
        </w:tc>
        <w:tc>
          <w:tcPr>
            <w:tcW w:w="2410" w:type="dxa"/>
          </w:tcPr>
          <w:p w:rsidR="0080177D" w:rsidRPr="00702277" w:rsidRDefault="0080177D" w:rsidP="00402AD2">
            <w:r>
              <w:t>Захаров В.Б.</w:t>
            </w:r>
          </w:p>
        </w:tc>
        <w:tc>
          <w:tcPr>
            <w:tcW w:w="2867" w:type="dxa"/>
          </w:tcPr>
          <w:p w:rsidR="0080177D" w:rsidRPr="00702277" w:rsidRDefault="0080177D" w:rsidP="00402AD2">
            <w:pPr>
              <w:jc w:val="center"/>
            </w:pPr>
            <w:r>
              <w:t xml:space="preserve">Дрофа </w:t>
            </w:r>
          </w:p>
        </w:tc>
        <w:tc>
          <w:tcPr>
            <w:tcW w:w="1952" w:type="dxa"/>
          </w:tcPr>
          <w:p w:rsidR="0080177D" w:rsidRDefault="0080177D" w:rsidP="00402AD2">
            <w:pPr>
              <w:jc w:val="center"/>
            </w:pPr>
            <w:r>
              <w:t>2009-2011</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Pr="00702277" w:rsidRDefault="0080177D" w:rsidP="00402AD2">
            <w:pPr>
              <w:jc w:val="both"/>
            </w:pPr>
            <w:r w:rsidRPr="00702277">
              <w:t>ОБЖ</w:t>
            </w:r>
          </w:p>
        </w:tc>
        <w:tc>
          <w:tcPr>
            <w:tcW w:w="2410" w:type="dxa"/>
          </w:tcPr>
          <w:p w:rsidR="0080177D" w:rsidRPr="00702277" w:rsidRDefault="0080177D" w:rsidP="00402AD2">
            <w:r>
              <w:t>Смирнов А.Т.</w:t>
            </w:r>
          </w:p>
        </w:tc>
        <w:tc>
          <w:tcPr>
            <w:tcW w:w="2867" w:type="dxa"/>
          </w:tcPr>
          <w:p w:rsidR="0080177D" w:rsidRPr="00702277" w:rsidRDefault="0080177D" w:rsidP="00402AD2">
            <w:pPr>
              <w:jc w:val="center"/>
            </w:pPr>
            <w:r>
              <w:t xml:space="preserve">Просвещение </w:t>
            </w:r>
          </w:p>
        </w:tc>
        <w:tc>
          <w:tcPr>
            <w:tcW w:w="1952" w:type="dxa"/>
          </w:tcPr>
          <w:p w:rsidR="0080177D" w:rsidRDefault="0080177D" w:rsidP="00402AD2">
            <w:pPr>
              <w:jc w:val="center"/>
            </w:pPr>
            <w:r>
              <w:t>2010,2011</w:t>
            </w:r>
          </w:p>
        </w:tc>
      </w:tr>
      <w:tr w:rsidR="0080177D" w:rsidRPr="00EC65C3" w:rsidTr="00402AD2">
        <w:tc>
          <w:tcPr>
            <w:tcW w:w="599" w:type="dxa"/>
          </w:tcPr>
          <w:p w:rsidR="0080177D" w:rsidRPr="00394FB8" w:rsidRDefault="0080177D" w:rsidP="00402AD2">
            <w:pPr>
              <w:jc w:val="center"/>
              <w:rPr>
                <w:b/>
              </w:rPr>
            </w:pPr>
          </w:p>
        </w:tc>
        <w:tc>
          <w:tcPr>
            <w:tcW w:w="2725" w:type="dxa"/>
          </w:tcPr>
          <w:p w:rsidR="0080177D" w:rsidRPr="00702277" w:rsidRDefault="0080177D" w:rsidP="00402AD2">
            <w:pPr>
              <w:jc w:val="both"/>
            </w:pPr>
            <w:r w:rsidRPr="00702277">
              <w:t>Физическая культура</w:t>
            </w:r>
          </w:p>
        </w:tc>
        <w:tc>
          <w:tcPr>
            <w:tcW w:w="2410" w:type="dxa"/>
          </w:tcPr>
          <w:p w:rsidR="0080177D" w:rsidRPr="00702277" w:rsidRDefault="0080177D" w:rsidP="00402AD2">
            <w:r>
              <w:t>Лях В.И.</w:t>
            </w:r>
          </w:p>
        </w:tc>
        <w:tc>
          <w:tcPr>
            <w:tcW w:w="2867" w:type="dxa"/>
          </w:tcPr>
          <w:p w:rsidR="0080177D" w:rsidRPr="00702277" w:rsidRDefault="0080177D" w:rsidP="00402AD2">
            <w:pPr>
              <w:jc w:val="center"/>
            </w:pPr>
            <w:r>
              <w:t xml:space="preserve">Просвещение </w:t>
            </w:r>
          </w:p>
        </w:tc>
        <w:tc>
          <w:tcPr>
            <w:tcW w:w="1952" w:type="dxa"/>
          </w:tcPr>
          <w:p w:rsidR="0080177D" w:rsidRDefault="0080177D" w:rsidP="00402AD2">
            <w:pPr>
              <w:jc w:val="center"/>
            </w:pPr>
            <w:r>
              <w:t>2010-2011</w:t>
            </w:r>
          </w:p>
        </w:tc>
      </w:tr>
    </w:tbl>
    <w:p w:rsidR="0080177D" w:rsidRPr="001F52DF" w:rsidRDefault="0080177D" w:rsidP="0080177D">
      <w:pPr>
        <w:spacing w:line="276" w:lineRule="auto"/>
        <w:jc w:val="both"/>
      </w:pPr>
    </w:p>
    <w:sectPr w:rsidR="0080177D" w:rsidRPr="001F52DF" w:rsidSect="00483561">
      <w:headerReference w:type="even" r:id="rId12"/>
      <w:headerReference w:type="default" r:id="rId13"/>
      <w:footerReference w:type="even" r:id="rId14"/>
      <w:footerReference w:type="default" r:id="rId15"/>
      <w:headerReference w:type="first" r:id="rId16"/>
      <w:footerReference w:type="first" r:id="rId17"/>
      <w:pgSz w:w="11906" w:h="16838"/>
      <w:pgMar w:top="851" w:right="70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69F7" w:rsidRDefault="000C69F7" w:rsidP="00DE2AEC">
      <w:r>
        <w:separator/>
      </w:r>
    </w:p>
  </w:endnote>
  <w:endnote w:type="continuationSeparator" w:id="1">
    <w:p w:rsidR="000C69F7" w:rsidRDefault="000C69F7" w:rsidP="00DE2A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33B" w:rsidRDefault="0076633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33B" w:rsidRDefault="0076633B">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33B" w:rsidRDefault="0076633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69F7" w:rsidRDefault="000C69F7" w:rsidP="00DE2AEC">
      <w:r>
        <w:separator/>
      </w:r>
    </w:p>
  </w:footnote>
  <w:footnote w:type="continuationSeparator" w:id="1">
    <w:p w:rsidR="000C69F7" w:rsidRDefault="000C69F7" w:rsidP="00DE2AEC">
      <w:r>
        <w:continuationSeparator/>
      </w:r>
    </w:p>
  </w:footnote>
  <w:footnote w:id="2">
    <w:p w:rsidR="0076633B" w:rsidRPr="00B65EC9" w:rsidRDefault="0076633B" w:rsidP="00D57C35">
      <w:pPr>
        <w:pStyle w:val="aa"/>
        <w:rPr>
          <w:sz w:val="18"/>
          <w:szCs w:val="18"/>
        </w:rPr>
      </w:pPr>
      <w:r w:rsidRPr="00B65EC9">
        <w:rPr>
          <w:rStyle w:val="ac"/>
          <w:sz w:val="18"/>
          <w:szCs w:val="18"/>
        </w:rPr>
        <w:footnoteRef/>
      </w:r>
      <w:r w:rsidRPr="00B65EC9">
        <w:rPr>
          <w:sz w:val="18"/>
          <w:szCs w:val="18"/>
        </w:rPr>
        <w:t xml:space="preserve"> Курсивом в тексте выделен материал, который подлежит изучению, но не включается в Требования </w:t>
      </w:r>
      <w:r>
        <w:rPr>
          <w:sz w:val="18"/>
          <w:szCs w:val="18"/>
        </w:rPr>
        <w:t>к уровню подготовки выпускников</w:t>
      </w:r>
      <w:r w:rsidRPr="00B65EC9">
        <w:rPr>
          <w:sz w:val="18"/>
          <w:szCs w:val="18"/>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33B" w:rsidRDefault="0076633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5882781"/>
      <w:docPartObj>
        <w:docPartGallery w:val="Page Numbers (Top of Page)"/>
        <w:docPartUnique/>
      </w:docPartObj>
    </w:sdtPr>
    <w:sdtContent>
      <w:p w:rsidR="0076633B" w:rsidRDefault="00731976">
        <w:pPr>
          <w:pStyle w:val="a4"/>
          <w:jc w:val="right"/>
        </w:pPr>
        <w:r>
          <w:fldChar w:fldCharType="begin"/>
        </w:r>
        <w:r w:rsidR="0076633B">
          <w:instrText>PAGE   \* MERGEFORMAT</w:instrText>
        </w:r>
        <w:r>
          <w:fldChar w:fldCharType="separate"/>
        </w:r>
        <w:r w:rsidR="000123BF">
          <w:rPr>
            <w:noProof/>
          </w:rPr>
          <w:t>133</w:t>
        </w:r>
        <w:r>
          <w:rPr>
            <w:noProof/>
          </w:rPr>
          <w:fldChar w:fldCharType="end"/>
        </w:r>
      </w:p>
    </w:sdtContent>
  </w:sdt>
  <w:p w:rsidR="0076633B" w:rsidRDefault="0076633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33B" w:rsidRDefault="0076633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2"/>
    <w:lvl w:ilvl="0">
      <w:start w:val="1"/>
      <w:numFmt w:val="bullet"/>
      <w:lvlText w:val="-"/>
      <w:lvlJc w:val="left"/>
      <w:pPr>
        <w:ind w:left="0" w:firstLine="0"/>
      </w:pPr>
      <w:rPr>
        <w:b w:val="0"/>
        <w:bCs w:val="0"/>
        <w:i w:val="0"/>
        <w:iCs w:val="0"/>
        <w:smallCaps w:val="0"/>
        <w:strike w:val="0"/>
        <w:dstrike w:val="0"/>
        <w:color w:val="000000"/>
        <w:spacing w:val="0"/>
        <w:w w:val="100"/>
        <w:position w:val="0"/>
        <w:sz w:val="22"/>
        <w:szCs w:val="22"/>
        <w:u w:val="none"/>
        <w:effect w:val="none"/>
      </w:rPr>
    </w:lvl>
    <w:lvl w:ilvl="1">
      <w:start w:val="1"/>
      <w:numFmt w:val="bullet"/>
      <w:lvlText w:val="-"/>
      <w:lvlJc w:val="left"/>
      <w:pPr>
        <w:ind w:left="0" w:firstLine="0"/>
      </w:pPr>
      <w:rPr>
        <w:b w:val="0"/>
        <w:bCs w:val="0"/>
        <w:i w:val="0"/>
        <w:iCs w:val="0"/>
        <w:smallCaps w:val="0"/>
        <w:strike w:val="0"/>
        <w:dstrike w:val="0"/>
        <w:color w:val="000000"/>
        <w:spacing w:val="0"/>
        <w:w w:val="100"/>
        <w:position w:val="0"/>
        <w:sz w:val="22"/>
        <w:szCs w:val="22"/>
        <w:u w:val="none"/>
        <w:effect w:val="none"/>
      </w:rPr>
    </w:lvl>
    <w:lvl w:ilvl="2">
      <w:start w:val="1"/>
      <w:numFmt w:val="bullet"/>
      <w:lvlText w:val="-"/>
      <w:lvlJc w:val="left"/>
      <w:pPr>
        <w:ind w:left="0" w:firstLine="0"/>
      </w:pPr>
      <w:rPr>
        <w:b w:val="0"/>
        <w:bCs w:val="0"/>
        <w:i w:val="0"/>
        <w:iCs w:val="0"/>
        <w:smallCaps w:val="0"/>
        <w:strike w:val="0"/>
        <w:dstrike w:val="0"/>
        <w:color w:val="000000"/>
        <w:spacing w:val="0"/>
        <w:w w:val="100"/>
        <w:position w:val="0"/>
        <w:sz w:val="22"/>
        <w:szCs w:val="22"/>
        <w:u w:val="none"/>
        <w:effect w:val="none"/>
      </w:rPr>
    </w:lvl>
    <w:lvl w:ilvl="3">
      <w:start w:val="1"/>
      <w:numFmt w:val="bullet"/>
      <w:lvlText w:val="-"/>
      <w:lvlJc w:val="left"/>
      <w:pPr>
        <w:ind w:left="0" w:firstLine="0"/>
      </w:pPr>
      <w:rPr>
        <w:b w:val="0"/>
        <w:bCs w:val="0"/>
        <w:i w:val="0"/>
        <w:iCs w:val="0"/>
        <w:smallCaps w:val="0"/>
        <w:strike w:val="0"/>
        <w:dstrike w:val="0"/>
        <w:color w:val="000000"/>
        <w:spacing w:val="0"/>
        <w:w w:val="100"/>
        <w:position w:val="0"/>
        <w:sz w:val="22"/>
        <w:szCs w:val="22"/>
        <w:u w:val="none"/>
        <w:effect w:val="none"/>
      </w:rPr>
    </w:lvl>
    <w:lvl w:ilvl="4">
      <w:start w:val="1"/>
      <w:numFmt w:val="bullet"/>
      <w:lvlText w:val="-"/>
      <w:lvlJc w:val="left"/>
      <w:pPr>
        <w:ind w:left="0" w:firstLine="0"/>
      </w:pPr>
      <w:rPr>
        <w:b w:val="0"/>
        <w:bCs w:val="0"/>
        <w:i w:val="0"/>
        <w:iCs w:val="0"/>
        <w:smallCaps w:val="0"/>
        <w:strike w:val="0"/>
        <w:dstrike w:val="0"/>
        <w:color w:val="000000"/>
        <w:spacing w:val="0"/>
        <w:w w:val="100"/>
        <w:position w:val="0"/>
        <w:sz w:val="22"/>
        <w:szCs w:val="22"/>
        <w:u w:val="none"/>
        <w:effect w:val="none"/>
      </w:rPr>
    </w:lvl>
    <w:lvl w:ilvl="5">
      <w:start w:val="1"/>
      <w:numFmt w:val="bullet"/>
      <w:lvlText w:val="-"/>
      <w:lvlJc w:val="left"/>
      <w:pPr>
        <w:ind w:left="0" w:firstLine="0"/>
      </w:pPr>
      <w:rPr>
        <w:b w:val="0"/>
        <w:bCs w:val="0"/>
        <w:i w:val="0"/>
        <w:iCs w:val="0"/>
        <w:smallCaps w:val="0"/>
        <w:strike w:val="0"/>
        <w:dstrike w:val="0"/>
        <w:color w:val="000000"/>
        <w:spacing w:val="0"/>
        <w:w w:val="100"/>
        <w:position w:val="0"/>
        <w:sz w:val="22"/>
        <w:szCs w:val="22"/>
        <w:u w:val="none"/>
        <w:effect w:val="none"/>
      </w:rPr>
    </w:lvl>
    <w:lvl w:ilvl="6">
      <w:start w:val="1"/>
      <w:numFmt w:val="bullet"/>
      <w:lvlText w:val="-"/>
      <w:lvlJc w:val="left"/>
      <w:pPr>
        <w:ind w:left="0" w:firstLine="0"/>
      </w:pPr>
      <w:rPr>
        <w:b w:val="0"/>
        <w:bCs w:val="0"/>
        <w:i w:val="0"/>
        <w:iCs w:val="0"/>
        <w:smallCaps w:val="0"/>
        <w:strike w:val="0"/>
        <w:dstrike w:val="0"/>
        <w:color w:val="000000"/>
        <w:spacing w:val="0"/>
        <w:w w:val="100"/>
        <w:position w:val="0"/>
        <w:sz w:val="22"/>
        <w:szCs w:val="22"/>
        <w:u w:val="none"/>
        <w:effect w:val="none"/>
      </w:rPr>
    </w:lvl>
    <w:lvl w:ilvl="7">
      <w:start w:val="1"/>
      <w:numFmt w:val="bullet"/>
      <w:lvlText w:val="-"/>
      <w:lvlJc w:val="left"/>
      <w:pPr>
        <w:ind w:left="0" w:firstLine="0"/>
      </w:pPr>
      <w:rPr>
        <w:b w:val="0"/>
        <w:bCs w:val="0"/>
        <w:i w:val="0"/>
        <w:iCs w:val="0"/>
        <w:smallCaps w:val="0"/>
        <w:strike w:val="0"/>
        <w:dstrike w:val="0"/>
        <w:color w:val="000000"/>
        <w:spacing w:val="0"/>
        <w:w w:val="100"/>
        <w:position w:val="0"/>
        <w:sz w:val="22"/>
        <w:szCs w:val="22"/>
        <w:u w:val="none"/>
        <w:effect w:val="none"/>
      </w:rPr>
    </w:lvl>
    <w:lvl w:ilvl="8">
      <w:start w:val="1"/>
      <w:numFmt w:val="bullet"/>
      <w:lvlText w:val="-"/>
      <w:lvlJc w:val="left"/>
      <w:pPr>
        <w:ind w:left="0" w:firstLine="0"/>
      </w:pPr>
      <w:rPr>
        <w:b w:val="0"/>
        <w:bCs w:val="0"/>
        <w:i w:val="0"/>
        <w:iCs w:val="0"/>
        <w:smallCaps w:val="0"/>
        <w:strike w:val="0"/>
        <w:dstrike w:val="0"/>
        <w:color w:val="000000"/>
        <w:spacing w:val="0"/>
        <w:w w:val="100"/>
        <w:position w:val="0"/>
        <w:sz w:val="22"/>
        <w:szCs w:val="22"/>
        <w:u w:val="none"/>
        <w:effect w:val="none"/>
      </w:rPr>
    </w:lvl>
  </w:abstractNum>
  <w:abstractNum w:abstractNumId="1">
    <w:nsid w:val="00D63B7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01664DA9"/>
    <w:multiLevelType w:val="multilevel"/>
    <w:tmpl w:val="00B43B0E"/>
    <w:lvl w:ilvl="0">
      <w:start w:val="1"/>
      <w:numFmt w:val="bullet"/>
      <w:lvlText w:val="-"/>
      <w:lvlJc w:val="left"/>
      <w:pPr>
        <w:tabs>
          <w:tab w:val="num" w:pos="567"/>
        </w:tabs>
        <w:ind w:left="567" w:hanging="567"/>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4640F2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nsid w:val="094425A8"/>
    <w:multiLevelType w:val="hybridMultilevel"/>
    <w:tmpl w:val="B67AD7E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0A516870"/>
    <w:multiLevelType w:val="hybridMultilevel"/>
    <w:tmpl w:val="AEC2F716"/>
    <w:lvl w:ilvl="0" w:tplc="E7A2EDB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0C4C7944"/>
    <w:multiLevelType w:val="hybridMultilevel"/>
    <w:tmpl w:val="0C5A4D68"/>
    <w:lvl w:ilvl="0" w:tplc="E7A2EDB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07B660C"/>
    <w:multiLevelType w:val="hybridMultilevel"/>
    <w:tmpl w:val="526A34B6"/>
    <w:lvl w:ilvl="0" w:tplc="04190001">
      <w:start w:val="1"/>
      <w:numFmt w:val="bullet"/>
      <w:lvlText w:val=""/>
      <w:lvlJc w:val="left"/>
      <w:pPr>
        <w:tabs>
          <w:tab w:val="num" w:pos="1420"/>
        </w:tabs>
        <w:ind w:left="14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EC1127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nsid w:val="233A1E67"/>
    <w:multiLevelType w:val="multilevel"/>
    <w:tmpl w:val="0366D83A"/>
    <w:lvl w:ilvl="0">
      <w:start w:val="1"/>
      <w:numFmt w:val="bullet"/>
      <w:pStyle w:val="a"/>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cs="Wingdings" w:hint="default"/>
      </w:rPr>
    </w:lvl>
    <w:lvl w:ilvl="6">
      <w:start w:val="1"/>
      <w:numFmt w:val="bullet"/>
      <w:lvlText w:val=""/>
      <w:lvlJc w:val="left"/>
      <w:pPr>
        <w:tabs>
          <w:tab w:val="num" w:pos="3960"/>
        </w:tabs>
        <w:ind w:left="3960" w:hanging="360"/>
      </w:pPr>
      <w:rPr>
        <w:rFonts w:ascii="Symbol" w:hAnsi="Symbol" w:cs="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cs="Wingdings" w:hint="default"/>
      </w:rPr>
    </w:lvl>
  </w:abstractNum>
  <w:abstractNum w:abstractNumId="11">
    <w:nsid w:val="2B6B66FA"/>
    <w:multiLevelType w:val="hybridMultilevel"/>
    <w:tmpl w:val="6038DDD0"/>
    <w:lvl w:ilvl="0" w:tplc="04190001">
      <w:start w:val="1"/>
      <w:numFmt w:val="bullet"/>
      <w:lvlText w:val=""/>
      <w:lvlJc w:val="left"/>
      <w:pPr>
        <w:ind w:left="720" w:hanging="360"/>
      </w:pPr>
      <w:rPr>
        <w:rFonts w:ascii="Symbol" w:hAnsi="Symbol" w:hint="default"/>
      </w:rPr>
    </w:lvl>
    <w:lvl w:ilvl="1" w:tplc="1D602ED0">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C5E45CB"/>
    <w:multiLevelType w:val="hybridMultilevel"/>
    <w:tmpl w:val="7FB001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1025FAE"/>
    <w:multiLevelType w:val="hybridMultilevel"/>
    <w:tmpl w:val="CBA2B9E6"/>
    <w:lvl w:ilvl="0" w:tplc="E7A2ED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C156FC"/>
    <w:multiLevelType w:val="hybridMultilevel"/>
    <w:tmpl w:val="8B00067E"/>
    <w:lvl w:ilvl="0" w:tplc="04190001">
      <w:start w:val="1"/>
      <w:numFmt w:val="bullet"/>
      <w:lvlText w:val=""/>
      <w:lvlJc w:val="left"/>
      <w:pPr>
        <w:tabs>
          <w:tab w:val="num" w:pos="1459"/>
        </w:tabs>
        <w:ind w:left="1459" w:hanging="360"/>
      </w:pPr>
      <w:rPr>
        <w:rFonts w:ascii="Symbol" w:hAnsi="Symbol" w:hint="default"/>
      </w:rPr>
    </w:lvl>
    <w:lvl w:ilvl="1" w:tplc="04190003" w:tentative="1">
      <w:start w:val="1"/>
      <w:numFmt w:val="bullet"/>
      <w:lvlText w:val="o"/>
      <w:lvlJc w:val="left"/>
      <w:pPr>
        <w:tabs>
          <w:tab w:val="num" w:pos="2179"/>
        </w:tabs>
        <w:ind w:left="2179" w:hanging="360"/>
      </w:pPr>
      <w:rPr>
        <w:rFonts w:ascii="Courier New" w:hAnsi="Courier New" w:cs="Courier New" w:hint="default"/>
      </w:rPr>
    </w:lvl>
    <w:lvl w:ilvl="2" w:tplc="04190005" w:tentative="1">
      <w:start w:val="1"/>
      <w:numFmt w:val="bullet"/>
      <w:lvlText w:val=""/>
      <w:lvlJc w:val="left"/>
      <w:pPr>
        <w:tabs>
          <w:tab w:val="num" w:pos="2899"/>
        </w:tabs>
        <w:ind w:left="2899" w:hanging="360"/>
      </w:pPr>
      <w:rPr>
        <w:rFonts w:ascii="Wingdings" w:hAnsi="Wingdings" w:hint="default"/>
      </w:rPr>
    </w:lvl>
    <w:lvl w:ilvl="3" w:tplc="04190001" w:tentative="1">
      <w:start w:val="1"/>
      <w:numFmt w:val="bullet"/>
      <w:lvlText w:val=""/>
      <w:lvlJc w:val="left"/>
      <w:pPr>
        <w:tabs>
          <w:tab w:val="num" w:pos="3619"/>
        </w:tabs>
        <w:ind w:left="3619" w:hanging="360"/>
      </w:pPr>
      <w:rPr>
        <w:rFonts w:ascii="Symbol" w:hAnsi="Symbol" w:hint="default"/>
      </w:rPr>
    </w:lvl>
    <w:lvl w:ilvl="4" w:tplc="04190003" w:tentative="1">
      <w:start w:val="1"/>
      <w:numFmt w:val="bullet"/>
      <w:lvlText w:val="o"/>
      <w:lvlJc w:val="left"/>
      <w:pPr>
        <w:tabs>
          <w:tab w:val="num" w:pos="4339"/>
        </w:tabs>
        <w:ind w:left="4339" w:hanging="360"/>
      </w:pPr>
      <w:rPr>
        <w:rFonts w:ascii="Courier New" w:hAnsi="Courier New" w:cs="Courier New" w:hint="default"/>
      </w:rPr>
    </w:lvl>
    <w:lvl w:ilvl="5" w:tplc="04190005" w:tentative="1">
      <w:start w:val="1"/>
      <w:numFmt w:val="bullet"/>
      <w:lvlText w:val=""/>
      <w:lvlJc w:val="left"/>
      <w:pPr>
        <w:tabs>
          <w:tab w:val="num" w:pos="5059"/>
        </w:tabs>
        <w:ind w:left="5059" w:hanging="360"/>
      </w:pPr>
      <w:rPr>
        <w:rFonts w:ascii="Wingdings" w:hAnsi="Wingdings" w:hint="default"/>
      </w:rPr>
    </w:lvl>
    <w:lvl w:ilvl="6" w:tplc="04190001" w:tentative="1">
      <w:start w:val="1"/>
      <w:numFmt w:val="bullet"/>
      <w:lvlText w:val=""/>
      <w:lvlJc w:val="left"/>
      <w:pPr>
        <w:tabs>
          <w:tab w:val="num" w:pos="5779"/>
        </w:tabs>
        <w:ind w:left="5779" w:hanging="360"/>
      </w:pPr>
      <w:rPr>
        <w:rFonts w:ascii="Symbol" w:hAnsi="Symbol" w:hint="default"/>
      </w:rPr>
    </w:lvl>
    <w:lvl w:ilvl="7" w:tplc="04190003" w:tentative="1">
      <w:start w:val="1"/>
      <w:numFmt w:val="bullet"/>
      <w:lvlText w:val="o"/>
      <w:lvlJc w:val="left"/>
      <w:pPr>
        <w:tabs>
          <w:tab w:val="num" w:pos="6499"/>
        </w:tabs>
        <w:ind w:left="6499" w:hanging="360"/>
      </w:pPr>
      <w:rPr>
        <w:rFonts w:ascii="Courier New" w:hAnsi="Courier New" w:cs="Courier New" w:hint="default"/>
      </w:rPr>
    </w:lvl>
    <w:lvl w:ilvl="8" w:tplc="04190005" w:tentative="1">
      <w:start w:val="1"/>
      <w:numFmt w:val="bullet"/>
      <w:lvlText w:val=""/>
      <w:lvlJc w:val="left"/>
      <w:pPr>
        <w:tabs>
          <w:tab w:val="num" w:pos="7219"/>
        </w:tabs>
        <w:ind w:left="7219" w:hanging="360"/>
      </w:pPr>
      <w:rPr>
        <w:rFonts w:ascii="Wingdings" w:hAnsi="Wingdings" w:hint="default"/>
      </w:rPr>
    </w:lvl>
  </w:abstractNum>
  <w:abstractNum w:abstractNumId="15">
    <w:nsid w:val="37DB0BB4"/>
    <w:multiLevelType w:val="hybridMultilevel"/>
    <w:tmpl w:val="33D2821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nsid w:val="405C431A"/>
    <w:multiLevelType w:val="hybridMultilevel"/>
    <w:tmpl w:val="400A2B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58F46C3"/>
    <w:multiLevelType w:val="hybridMultilevel"/>
    <w:tmpl w:val="B752363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4AB53B65"/>
    <w:multiLevelType w:val="hybridMultilevel"/>
    <w:tmpl w:val="7E0E5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C0C3D09"/>
    <w:multiLevelType w:val="hybridMultilevel"/>
    <w:tmpl w:val="73E22D1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4D102B6F"/>
    <w:multiLevelType w:val="hybridMultilevel"/>
    <w:tmpl w:val="19622F2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FF9481F"/>
    <w:multiLevelType w:val="hybridMultilevel"/>
    <w:tmpl w:val="20BAF1B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25544E7"/>
    <w:multiLevelType w:val="hybridMultilevel"/>
    <w:tmpl w:val="15641B7E"/>
    <w:lvl w:ilvl="0" w:tplc="E7A2EDB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nsid w:val="573673F4"/>
    <w:multiLevelType w:val="hybridMultilevel"/>
    <w:tmpl w:val="B73E71A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8CF376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6">
    <w:nsid w:val="5EE77DDF"/>
    <w:multiLevelType w:val="hybridMultilevel"/>
    <w:tmpl w:val="29AC167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611B05CE"/>
    <w:multiLevelType w:val="hybridMultilevel"/>
    <w:tmpl w:val="DA90690C"/>
    <w:lvl w:ilvl="0" w:tplc="76AE837E">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4C033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9">
    <w:nsid w:val="646B375F"/>
    <w:multiLevelType w:val="hybridMultilevel"/>
    <w:tmpl w:val="E606F21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78855ABF"/>
    <w:multiLevelType w:val="hybridMultilevel"/>
    <w:tmpl w:val="158E39C2"/>
    <w:lvl w:ilvl="0" w:tplc="E7A2EDB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nsid w:val="7D370211"/>
    <w:multiLevelType w:val="hybridMultilevel"/>
    <w:tmpl w:val="FB3E0394"/>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2">
    <w:nsid w:val="7D904907"/>
    <w:multiLevelType w:val="hybridMultilevel"/>
    <w:tmpl w:val="9E7EDC3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nsid w:val="7D99317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4">
    <w:nsid w:val="7EFA1B1E"/>
    <w:multiLevelType w:val="hybridMultilevel"/>
    <w:tmpl w:val="FA400F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31"/>
  </w:num>
  <w:num w:numId="3">
    <w:abstractNumId w:val="2"/>
  </w:num>
  <w:num w:numId="4">
    <w:abstractNumId w:val="3"/>
  </w:num>
  <w:num w:numId="5">
    <w:abstractNumId w:val="9"/>
  </w:num>
  <w:num w:numId="6">
    <w:abstractNumId w:val="25"/>
  </w:num>
  <w:num w:numId="7">
    <w:abstractNumId w:val="28"/>
  </w:num>
  <w:num w:numId="8">
    <w:abstractNumId w:val="1"/>
  </w:num>
  <w:num w:numId="9">
    <w:abstractNumId w:val="33"/>
  </w:num>
  <w:num w:numId="10">
    <w:abstractNumId w:val="10"/>
  </w:num>
  <w:num w:numId="11">
    <w:abstractNumId w:val="6"/>
  </w:num>
  <w:num w:numId="12">
    <w:abstractNumId w:val="18"/>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4"/>
  </w:num>
  <w:num w:numId="25">
    <w:abstractNumId w:val="27"/>
  </w:num>
  <w:num w:numId="26">
    <w:abstractNumId w:val="19"/>
  </w:num>
  <w:num w:numId="27">
    <w:abstractNumId w:val="32"/>
  </w:num>
  <w:num w:numId="28">
    <w:abstractNumId w:val="30"/>
  </w:num>
  <w:num w:numId="29">
    <w:abstractNumId w:val="13"/>
  </w:num>
  <w:num w:numId="30">
    <w:abstractNumId w:val="5"/>
  </w:num>
  <w:num w:numId="31">
    <w:abstractNumId w:val="7"/>
  </w:num>
  <w:num w:numId="32">
    <w:abstractNumId w:val="23"/>
  </w:num>
  <w:num w:numId="33">
    <w:abstractNumId w:val="16"/>
  </w:num>
  <w:num w:numId="34">
    <w:abstractNumId w:val="34"/>
  </w:num>
  <w:num w:numId="35">
    <w:abstractNumId w:val="0"/>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characterSpacingControl w:val="doNotCompress"/>
  <w:hdrShapeDefaults>
    <o:shapedefaults v:ext="edit" spidmax="5122"/>
  </w:hdrShapeDefaults>
  <w:footnotePr>
    <w:footnote w:id="0"/>
    <w:footnote w:id="1"/>
  </w:footnotePr>
  <w:endnotePr>
    <w:endnote w:id="0"/>
    <w:endnote w:id="1"/>
  </w:endnotePr>
  <w:compat/>
  <w:rsids>
    <w:rsidRoot w:val="00DE2AEC"/>
    <w:rsid w:val="000077F8"/>
    <w:rsid w:val="000123BF"/>
    <w:rsid w:val="000207E4"/>
    <w:rsid w:val="00023FB9"/>
    <w:rsid w:val="00055701"/>
    <w:rsid w:val="00062777"/>
    <w:rsid w:val="00062DBA"/>
    <w:rsid w:val="00082835"/>
    <w:rsid w:val="00092C14"/>
    <w:rsid w:val="0009750D"/>
    <w:rsid w:val="000A2843"/>
    <w:rsid w:val="000B64CE"/>
    <w:rsid w:val="000C4E72"/>
    <w:rsid w:val="000C69F7"/>
    <w:rsid w:val="000F00E6"/>
    <w:rsid w:val="000F091D"/>
    <w:rsid w:val="00106EB8"/>
    <w:rsid w:val="00121A8D"/>
    <w:rsid w:val="00121F27"/>
    <w:rsid w:val="0014626D"/>
    <w:rsid w:val="001A7D31"/>
    <w:rsid w:val="001B769C"/>
    <w:rsid w:val="001C2411"/>
    <w:rsid w:val="001D6289"/>
    <w:rsid w:val="001F52DF"/>
    <w:rsid w:val="00200D2E"/>
    <w:rsid w:val="002153AD"/>
    <w:rsid w:val="0022460A"/>
    <w:rsid w:val="0024699E"/>
    <w:rsid w:val="002513CC"/>
    <w:rsid w:val="00257F2A"/>
    <w:rsid w:val="00265E38"/>
    <w:rsid w:val="00272F26"/>
    <w:rsid w:val="00275EAA"/>
    <w:rsid w:val="00282D59"/>
    <w:rsid w:val="002A0C1C"/>
    <w:rsid w:val="002F2FE8"/>
    <w:rsid w:val="00306DB9"/>
    <w:rsid w:val="00312A1B"/>
    <w:rsid w:val="00331067"/>
    <w:rsid w:val="003418CA"/>
    <w:rsid w:val="003514C5"/>
    <w:rsid w:val="00375F47"/>
    <w:rsid w:val="003764C8"/>
    <w:rsid w:val="003834AB"/>
    <w:rsid w:val="003A4793"/>
    <w:rsid w:val="003E6A93"/>
    <w:rsid w:val="003E6BF2"/>
    <w:rsid w:val="003E6D03"/>
    <w:rsid w:val="003F34C5"/>
    <w:rsid w:val="00402AD2"/>
    <w:rsid w:val="004171D9"/>
    <w:rsid w:val="004259B2"/>
    <w:rsid w:val="004336C9"/>
    <w:rsid w:val="00435528"/>
    <w:rsid w:val="0043664D"/>
    <w:rsid w:val="004817F7"/>
    <w:rsid w:val="0048279E"/>
    <w:rsid w:val="00483561"/>
    <w:rsid w:val="00486FF1"/>
    <w:rsid w:val="004908B6"/>
    <w:rsid w:val="00491832"/>
    <w:rsid w:val="004B72C3"/>
    <w:rsid w:val="004B7C25"/>
    <w:rsid w:val="004C00C8"/>
    <w:rsid w:val="004D4FEC"/>
    <w:rsid w:val="004E30A7"/>
    <w:rsid w:val="004F53EC"/>
    <w:rsid w:val="00515853"/>
    <w:rsid w:val="00530404"/>
    <w:rsid w:val="00547358"/>
    <w:rsid w:val="00550A87"/>
    <w:rsid w:val="00557E50"/>
    <w:rsid w:val="00582777"/>
    <w:rsid w:val="00595086"/>
    <w:rsid w:val="005D7ED6"/>
    <w:rsid w:val="005E2350"/>
    <w:rsid w:val="005F5310"/>
    <w:rsid w:val="005F7F9E"/>
    <w:rsid w:val="00626BF6"/>
    <w:rsid w:val="006341BE"/>
    <w:rsid w:val="00636521"/>
    <w:rsid w:val="0064264A"/>
    <w:rsid w:val="00642733"/>
    <w:rsid w:val="0064404C"/>
    <w:rsid w:val="00675498"/>
    <w:rsid w:val="006D4C01"/>
    <w:rsid w:val="006E5236"/>
    <w:rsid w:val="0072259D"/>
    <w:rsid w:val="00731976"/>
    <w:rsid w:val="0073523B"/>
    <w:rsid w:val="007413CA"/>
    <w:rsid w:val="0076357E"/>
    <w:rsid w:val="0076633B"/>
    <w:rsid w:val="007709ED"/>
    <w:rsid w:val="00777D82"/>
    <w:rsid w:val="00787D01"/>
    <w:rsid w:val="00795801"/>
    <w:rsid w:val="00796E05"/>
    <w:rsid w:val="007A1D36"/>
    <w:rsid w:val="007C2CCC"/>
    <w:rsid w:val="007F22CE"/>
    <w:rsid w:val="007F55E9"/>
    <w:rsid w:val="0080177D"/>
    <w:rsid w:val="0080564E"/>
    <w:rsid w:val="00833CE0"/>
    <w:rsid w:val="008359F2"/>
    <w:rsid w:val="008D0DE9"/>
    <w:rsid w:val="008F1F56"/>
    <w:rsid w:val="00901A61"/>
    <w:rsid w:val="009052A0"/>
    <w:rsid w:val="009119A4"/>
    <w:rsid w:val="00924F9F"/>
    <w:rsid w:val="00925DD4"/>
    <w:rsid w:val="00926CFF"/>
    <w:rsid w:val="0093402A"/>
    <w:rsid w:val="00954F13"/>
    <w:rsid w:val="00963AF8"/>
    <w:rsid w:val="00973956"/>
    <w:rsid w:val="009811A5"/>
    <w:rsid w:val="00986492"/>
    <w:rsid w:val="00991F9F"/>
    <w:rsid w:val="009A0622"/>
    <w:rsid w:val="009B2D09"/>
    <w:rsid w:val="009F1423"/>
    <w:rsid w:val="00A34863"/>
    <w:rsid w:val="00A41A11"/>
    <w:rsid w:val="00A922FB"/>
    <w:rsid w:val="00AC434E"/>
    <w:rsid w:val="00B23AB2"/>
    <w:rsid w:val="00B419A5"/>
    <w:rsid w:val="00B47893"/>
    <w:rsid w:val="00B54215"/>
    <w:rsid w:val="00B639F0"/>
    <w:rsid w:val="00B64517"/>
    <w:rsid w:val="00B668AB"/>
    <w:rsid w:val="00B67C9A"/>
    <w:rsid w:val="00B934D0"/>
    <w:rsid w:val="00BA1916"/>
    <w:rsid w:val="00BB1A5D"/>
    <w:rsid w:val="00BC052E"/>
    <w:rsid w:val="00BC2788"/>
    <w:rsid w:val="00BC690C"/>
    <w:rsid w:val="00BC7E67"/>
    <w:rsid w:val="00BE2D3D"/>
    <w:rsid w:val="00C015F7"/>
    <w:rsid w:val="00C1576B"/>
    <w:rsid w:val="00C16A5A"/>
    <w:rsid w:val="00C22546"/>
    <w:rsid w:val="00C654C6"/>
    <w:rsid w:val="00C74073"/>
    <w:rsid w:val="00C85ADF"/>
    <w:rsid w:val="00CE570A"/>
    <w:rsid w:val="00CE5A3C"/>
    <w:rsid w:val="00D14464"/>
    <w:rsid w:val="00D344E2"/>
    <w:rsid w:val="00D4513B"/>
    <w:rsid w:val="00D46439"/>
    <w:rsid w:val="00D57C35"/>
    <w:rsid w:val="00DC1D09"/>
    <w:rsid w:val="00DE2AEC"/>
    <w:rsid w:val="00DE2FC1"/>
    <w:rsid w:val="00E0231B"/>
    <w:rsid w:val="00E03F08"/>
    <w:rsid w:val="00E05FF0"/>
    <w:rsid w:val="00E11897"/>
    <w:rsid w:val="00E1606E"/>
    <w:rsid w:val="00E353F6"/>
    <w:rsid w:val="00E51A2C"/>
    <w:rsid w:val="00E61674"/>
    <w:rsid w:val="00E91EC2"/>
    <w:rsid w:val="00E95D38"/>
    <w:rsid w:val="00F12377"/>
    <w:rsid w:val="00F5248B"/>
    <w:rsid w:val="00F57885"/>
    <w:rsid w:val="00FA6D2D"/>
    <w:rsid w:val="00FB3858"/>
    <w:rsid w:val="00FB68B2"/>
    <w:rsid w:val="00FE2C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E2AEC"/>
    <w:rPr>
      <w:sz w:val="24"/>
      <w:szCs w:val="24"/>
    </w:rPr>
  </w:style>
  <w:style w:type="paragraph" w:styleId="1">
    <w:name w:val="heading 1"/>
    <w:basedOn w:val="a0"/>
    <w:next w:val="a0"/>
    <w:link w:val="10"/>
    <w:qFormat/>
    <w:rsid w:val="004C00C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semiHidden/>
    <w:unhideWhenUsed/>
    <w:qFormat/>
    <w:rsid w:val="004B72C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2153AD"/>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0"/>
    <w:next w:val="a0"/>
    <w:link w:val="60"/>
    <w:semiHidden/>
    <w:unhideWhenUsed/>
    <w:qFormat/>
    <w:rsid w:val="002153A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DE2AEC"/>
    <w:pPr>
      <w:autoSpaceDE w:val="0"/>
      <w:autoSpaceDN w:val="0"/>
      <w:adjustRightInd w:val="0"/>
    </w:pPr>
    <w:rPr>
      <w:color w:val="000000"/>
      <w:sz w:val="24"/>
      <w:szCs w:val="24"/>
    </w:rPr>
  </w:style>
  <w:style w:type="paragraph" w:styleId="a4">
    <w:name w:val="header"/>
    <w:basedOn w:val="a0"/>
    <w:link w:val="a5"/>
    <w:uiPriority w:val="99"/>
    <w:rsid w:val="00DE2AEC"/>
    <w:pPr>
      <w:tabs>
        <w:tab w:val="center" w:pos="4677"/>
        <w:tab w:val="right" w:pos="9355"/>
      </w:tabs>
    </w:pPr>
  </w:style>
  <w:style w:type="character" w:customStyle="1" w:styleId="a5">
    <w:name w:val="Верхний колонтитул Знак"/>
    <w:basedOn w:val="a1"/>
    <w:link w:val="a4"/>
    <w:uiPriority w:val="99"/>
    <w:rsid w:val="00DE2AEC"/>
    <w:rPr>
      <w:sz w:val="24"/>
      <w:szCs w:val="24"/>
    </w:rPr>
  </w:style>
  <w:style w:type="paragraph" w:styleId="a6">
    <w:name w:val="footer"/>
    <w:basedOn w:val="a0"/>
    <w:link w:val="a7"/>
    <w:uiPriority w:val="99"/>
    <w:rsid w:val="00DE2AEC"/>
    <w:pPr>
      <w:tabs>
        <w:tab w:val="center" w:pos="4677"/>
        <w:tab w:val="right" w:pos="9355"/>
      </w:tabs>
    </w:pPr>
  </w:style>
  <w:style w:type="character" w:customStyle="1" w:styleId="a7">
    <w:name w:val="Нижний колонтитул Знак"/>
    <w:basedOn w:val="a1"/>
    <w:link w:val="a6"/>
    <w:uiPriority w:val="99"/>
    <w:rsid w:val="00DE2AEC"/>
    <w:rPr>
      <w:sz w:val="24"/>
      <w:szCs w:val="24"/>
    </w:rPr>
  </w:style>
  <w:style w:type="character" w:customStyle="1" w:styleId="20">
    <w:name w:val="Заголовок 2 Знак"/>
    <w:basedOn w:val="a1"/>
    <w:link w:val="2"/>
    <w:rsid w:val="004B72C3"/>
    <w:rPr>
      <w:rFonts w:asciiTheme="majorHAnsi" w:eastAsiaTheme="majorEastAsia" w:hAnsiTheme="majorHAnsi" w:cstheme="majorBidi"/>
      <w:b/>
      <w:bCs/>
      <w:color w:val="4F81BD" w:themeColor="accent1"/>
      <w:sz w:val="26"/>
      <w:szCs w:val="26"/>
    </w:rPr>
  </w:style>
  <w:style w:type="paragraph" w:customStyle="1" w:styleId="21">
    <w:name w:val="Основной текст 21"/>
    <w:basedOn w:val="a0"/>
    <w:rsid w:val="004B72C3"/>
    <w:pPr>
      <w:tabs>
        <w:tab w:val="left" w:pos="8222"/>
      </w:tabs>
      <w:ind w:right="-1759"/>
    </w:pPr>
    <w:rPr>
      <w:sz w:val="28"/>
      <w:szCs w:val="20"/>
    </w:rPr>
  </w:style>
  <w:style w:type="paragraph" w:styleId="a8">
    <w:name w:val="List Paragraph"/>
    <w:basedOn w:val="a0"/>
    <w:link w:val="a9"/>
    <w:uiPriority w:val="34"/>
    <w:qFormat/>
    <w:rsid w:val="00B67C9A"/>
    <w:pPr>
      <w:ind w:left="720"/>
      <w:contextualSpacing/>
    </w:pPr>
  </w:style>
  <w:style w:type="paragraph" w:styleId="aa">
    <w:name w:val="footnote text"/>
    <w:basedOn w:val="a0"/>
    <w:link w:val="ab"/>
    <w:rsid w:val="004D4FEC"/>
    <w:rPr>
      <w:sz w:val="20"/>
      <w:szCs w:val="20"/>
    </w:rPr>
  </w:style>
  <w:style w:type="character" w:customStyle="1" w:styleId="ab">
    <w:name w:val="Текст сноски Знак"/>
    <w:basedOn w:val="a1"/>
    <w:link w:val="aa"/>
    <w:rsid w:val="004D4FEC"/>
  </w:style>
  <w:style w:type="character" w:styleId="ac">
    <w:name w:val="footnote reference"/>
    <w:basedOn w:val="a1"/>
    <w:rsid w:val="004D4FEC"/>
    <w:rPr>
      <w:vertAlign w:val="superscript"/>
    </w:rPr>
  </w:style>
  <w:style w:type="paragraph" w:styleId="a">
    <w:name w:val="List"/>
    <w:basedOn w:val="a0"/>
    <w:rsid w:val="003F34C5"/>
    <w:pPr>
      <w:numPr>
        <w:numId w:val="10"/>
      </w:numPr>
    </w:pPr>
  </w:style>
  <w:style w:type="paragraph" w:styleId="ad">
    <w:name w:val="Body Text Indent"/>
    <w:basedOn w:val="a0"/>
    <w:link w:val="ae"/>
    <w:rsid w:val="003F34C5"/>
    <w:pPr>
      <w:shd w:val="clear" w:color="auto" w:fill="FFFFFF"/>
      <w:jc w:val="both"/>
    </w:pPr>
    <w:rPr>
      <w:sz w:val="22"/>
      <w:szCs w:val="22"/>
    </w:rPr>
  </w:style>
  <w:style w:type="character" w:customStyle="1" w:styleId="ae">
    <w:name w:val="Основной текст с отступом Знак"/>
    <w:basedOn w:val="a1"/>
    <w:link w:val="ad"/>
    <w:rsid w:val="003F34C5"/>
    <w:rPr>
      <w:sz w:val="22"/>
      <w:szCs w:val="22"/>
      <w:shd w:val="clear" w:color="auto" w:fill="FFFFFF"/>
    </w:rPr>
  </w:style>
  <w:style w:type="paragraph" w:styleId="31">
    <w:name w:val="Body Text 3"/>
    <w:basedOn w:val="a0"/>
    <w:link w:val="32"/>
    <w:rsid w:val="003F34C5"/>
    <w:pPr>
      <w:jc w:val="both"/>
    </w:pPr>
    <w:rPr>
      <w:sz w:val="22"/>
      <w:szCs w:val="22"/>
    </w:rPr>
  </w:style>
  <w:style w:type="character" w:customStyle="1" w:styleId="32">
    <w:name w:val="Основной текст 3 Знак"/>
    <w:basedOn w:val="a1"/>
    <w:link w:val="31"/>
    <w:rsid w:val="003F34C5"/>
    <w:rPr>
      <w:sz w:val="22"/>
      <w:szCs w:val="22"/>
    </w:rPr>
  </w:style>
  <w:style w:type="paragraph" w:styleId="22">
    <w:name w:val="Body Text Indent 2"/>
    <w:basedOn w:val="a0"/>
    <w:link w:val="23"/>
    <w:rsid w:val="003F34C5"/>
    <w:pPr>
      <w:spacing w:after="120" w:line="480" w:lineRule="auto"/>
      <w:ind w:left="283"/>
    </w:pPr>
  </w:style>
  <w:style w:type="character" w:customStyle="1" w:styleId="23">
    <w:name w:val="Основной текст с отступом 2 Знак"/>
    <w:basedOn w:val="a1"/>
    <w:link w:val="22"/>
    <w:rsid w:val="003F34C5"/>
    <w:rPr>
      <w:sz w:val="24"/>
      <w:szCs w:val="24"/>
    </w:rPr>
  </w:style>
  <w:style w:type="paragraph" w:styleId="33">
    <w:name w:val="Body Text Indent 3"/>
    <w:basedOn w:val="a0"/>
    <w:link w:val="34"/>
    <w:rsid w:val="003F34C5"/>
    <w:pPr>
      <w:spacing w:after="120"/>
      <w:ind w:left="283"/>
    </w:pPr>
    <w:rPr>
      <w:sz w:val="16"/>
      <w:szCs w:val="16"/>
    </w:rPr>
  </w:style>
  <w:style w:type="character" w:customStyle="1" w:styleId="34">
    <w:name w:val="Основной текст с отступом 3 Знак"/>
    <w:basedOn w:val="a1"/>
    <w:link w:val="33"/>
    <w:rsid w:val="003F34C5"/>
    <w:rPr>
      <w:sz w:val="16"/>
      <w:szCs w:val="16"/>
    </w:rPr>
  </w:style>
  <w:style w:type="paragraph" w:styleId="af">
    <w:name w:val="Body Text"/>
    <w:basedOn w:val="a0"/>
    <w:link w:val="af0"/>
    <w:rsid w:val="003F34C5"/>
    <w:pPr>
      <w:spacing w:after="120"/>
    </w:pPr>
  </w:style>
  <w:style w:type="character" w:customStyle="1" w:styleId="af0">
    <w:name w:val="Основной текст Знак"/>
    <w:basedOn w:val="a1"/>
    <w:link w:val="af"/>
    <w:rsid w:val="003F34C5"/>
    <w:rPr>
      <w:sz w:val="24"/>
      <w:szCs w:val="24"/>
    </w:rPr>
  </w:style>
  <w:style w:type="paragraph" w:styleId="24">
    <w:name w:val="Body Text 2"/>
    <w:basedOn w:val="a0"/>
    <w:link w:val="25"/>
    <w:rsid w:val="00200D2E"/>
    <w:pPr>
      <w:spacing w:after="120" w:line="480" w:lineRule="auto"/>
    </w:pPr>
  </w:style>
  <w:style w:type="character" w:customStyle="1" w:styleId="25">
    <w:name w:val="Основной текст 2 Знак"/>
    <w:basedOn w:val="a1"/>
    <w:link w:val="24"/>
    <w:rsid w:val="00200D2E"/>
    <w:rPr>
      <w:sz w:val="24"/>
      <w:szCs w:val="24"/>
    </w:rPr>
  </w:style>
  <w:style w:type="paragraph" w:styleId="af1">
    <w:name w:val="Balloon Text"/>
    <w:basedOn w:val="a0"/>
    <w:link w:val="af2"/>
    <w:rsid w:val="0014626D"/>
    <w:rPr>
      <w:rFonts w:ascii="Tahoma" w:hAnsi="Tahoma" w:cs="Tahoma"/>
      <w:sz w:val="16"/>
      <w:szCs w:val="16"/>
    </w:rPr>
  </w:style>
  <w:style w:type="character" w:customStyle="1" w:styleId="af2">
    <w:name w:val="Текст выноски Знак"/>
    <w:basedOn w:val="a1"/>
    <w:link w:val="af1"/>
    <w:rsid w:val="0014626D"/>
    <w:rPr>
      <w:rFonts w:ascii="Tahoma" w:hAnsi="Tahoma" w:cs="Tahoma"/>
      <w:sz w:val="16"/>
      <w:szCs w:val="16"/>
    </w:rPr>
  </w:style>
  <w:style w:type="paragraph" w:customStyle="1" w:styleId="210">
    <w:name w:val="Основной текст 21"/>
    <w:basedOn w:val="a0"/>
    <w:rsid w:val="004C00C8"/>
    <w:pPr>
      <w:overflowPunct w:val="0"/>
      <w:autoSpaceDE w:val="0"/>
      <w:autoSpaceDN w:val="0"/>
      <w:adjustRightInd w:val="0"/>
      <w:spacing w:line="360" w:lineRule="auto"/>
      <w:ind w:firstLine="709"/>
      <w:jc w:val="both"/>
    </w:pPr>
    <w:rPr>
      <w:sz w:val="28"/>
      <w:szCs w:val="20"/>
      <w:lang w:eastAsia="de-DE"/>
    </w:rPr>
  </w:style>
  <w:style w:type="paragraph" w:customStyle="1" w:styleId="11">
    <w:name w:val="Номер 1"/>
    <w:basedOn w:val="1"/>
    <w:rsid w:val="004C00C8"/>
    <w:pPr>
      <w:keepLines w:val="0"/>
      <w:suppressAutoHyphens/>
      <w:autoSpaceDE w:val="0"/>
      <w:autoSpaceDN w:val="0"/>
      <w:adjustRightInd w:val="0"/>
      <w:spacing w:before="360" w:after="240" w:line="360" w:lineRule="auto"/>
      <w:jc w:val="center"/>
    </w:pPr>
    <w:rPr>
      <w:rFonts w:ascii="Times New Roman" w:eastAsia="Times New Roman" w:hAnsi="Times New Roman" w:cs="Times New Roman"/>
      <w:bCs w:val="0"/>
      <w:color w:val="auto"/>
      <w:szCs w:val="20"/>
    </w:rPr>
  </w:style>
  <w:style w:type="character" w:customStyle="1" w:styleId="10">
    <w:name w:val="Заголовок 1 Знак"/>
    <w:basedOn w:val="a1"/>
    <w:link w:val="1"/>
    <w:rsid w:val="004C00C8"/>
    <w:rPr>
      <w:rFonts w:asciiTheme="majorHAnsi" w:eastAsiaTheme="majorEastAsia" w:hAnsiTheme="majorHAnsi" w:cstheme="majorBidi"/>
      <w:b/>
      <w:bCs/>
      <w:color w:val="365F91" w:themeColor="accent1" w:themeShade="BF"/>
      <w:sz w:val="28"/>
      <w:szCs w:val="28"/>
    </w:rPr>
  </w:style>
  <w:style w:type="paragraph" w:styleId="af3">
    <w:name w:val="No Spacing"/>
    <w:aliases w:val="основа"/>
    <w:link w:val="af4"/>
    <w:uiPriority w:val="1"/>
    <w:qFormat/>
    <w:rsid w:val="000C4E72"/>
    <w:rPr>
      <w:rFonts w:ascii="Calibri" w:eastAsia="Calibri" w:hAnsi="Calibri"/>
      <w:sz w:val="22"/>
      <w:szCs w:val="22"/>
      <w:lang w:val="en-US" w:eastAsia="en-US"/>
    </w:rPr>
  </w:style>
  <w:style w:type="character" w:customStyle="1" w:styleId="FontStyle191">
    <w:name w:val="Font Style191"/>
    <w:basedOn w:val="a1"/>
    <w:uiPriority w:val="99"/>
    <w:rsid w:val="000C4E72"/>
    <w:rPr>
      <w:rFonts w:ascii="Times New Roman" w:hAnsi="Times New Roman" w:cs="Times New Roman"/>
      <w:sz w:val="22"/>
      <w:szCs w:val="22"/>
    </w:rPr>
  </w:style>
  <w:style w:type="paragraph" w:customStyle="1" w:styleId="Style9">
    <w:name w:val="Style9"/>
    <w:basedOn w:val="a0"/>
    <w:uiPriority w:val="99"/>
    <w:rsid w:val="000C4E72"/>
    <w:pPr>
      <w:widowControl w:val="0"/>
      <w:autoSpaceDE w:val="0"/>
      <w:autoSpaceDN w:val="0"/>
      <w:adjustRightInd w:val="0"/>
      <w:spacing w:line="415" w:lineRule="exact"/>
      <w:ind w:firstLine="850"/>
      <w:jc w:val="both"/>
    </w:pPr>
  </w:style>
  <w:style w:type="character" w:customStyle="1" w:styleId="Zag11">
    <w:name w:val="Zag_11"/>
    <w:rsid w:val="000C4E72"/>
  </w:style>
  <w:style w:type="paragraph" w:customStyle="1" w:styleId="ConsPlusNormal">
    <w:name w:val="ConsPlusNormal"/>
    <w:rsid w:val="00796E05"/>
    <w:pPr>
      <w:widowControl w:val="0"/>
      <w:autoSpaceDE w:val="0"/>
      <w:autoSpaceDN w:val="0"/>
      <w:adjustRightInd w:val="0"/>
    </w:pPr>
    <w:rPr>
      <w:rFonts w:ascii="Arial" w:eastAsiaTheme="minorEastAsia" w:hAnsi="Arial" w:cs="Arial"/>
    </w:rPr>
  </w:style>
  <w:style w:type="character" w:customStyle="1" w:styleId="30">
    <w:name w:val="Заголовок 3 Знак"/>
    <w:basedOn w:val="a1"/>
    <w:link w:val="3"/>
    <w:rsid w:val="002153AD"/>
    <w:rPr>
      <w:rFonts w:asciiTheme="majorHAnsi" w:eastAsiaTheme="majorEastAsia" w:hAnsiTheme="majorHAnsi" w:cstheme="majorBidi"/>
      <w:b/>
      <w:bCs/>
      <w:color w:val="4F81BD" w:themeColor="accent1"/>
      <w:sz w:val="24"/>
      <w:szCs w:val="24"/>
    </w:rPr>
  </w:style>
  <w:style w:type="character" w:customStyle="1" w:styleId="60">
    <w:name w:val="Заголовок 6 Знак"/>
    <w:basedOn w:val="a1"/>
    <w:link w:val="6"/>
    <w:semiHidden/>
    <w:rsid w:val="002153AD"/>
    <w:rPr>
      <w:rFonts w:asciiTheme="majorHAnsi" w:eastAsiaTheme="majorEastAsia" w:hAnsiTheme="majorHAnsi" w:cstheme="majorBidi"/>
      <w:i/>
      <w:iCs/>
      <w:color w:val="243F60" w:themeColor="accent1" w:themeShade="7F"/>
      <w:sz w:val="24"/>
      <w:szCs w:val="24"/>
    </w:rPr>
  </w:style>
  <w:style w:type="table" w:customStyle="1" w:styleId="12">
    <w:name w:val="Сетка таблицы1"/>
    <w:basedOn w:val="a2"/>
    <w:next w:val="af5"/>
    <w:uiPriority w:val="39"/>
    <w:rsid w:val="00925DD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2"/>
    <w:uiPriority w:val="59"/>
    <w:rsid w:val="00925D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Основной текст_"/>
    <w:link w:val="13"/>
    <w:rsid w:val="00963AF8"/>
    <w:rPr>
      <w:shd w:val="clear" w:color="auto" w:fill="FFFFFF"/>
    </w:rPr>
  </w:style>
  <w:style w:type="paragraph" w:customStyle="1" w:styleId="13">
    <w:name w:val="Основной текст1"/>
    <w:basedOn w:val="a0"/>
    <w:link w:val="af6"/>
    <w:rsid w:val="00963AF8"/>
    <w:pPr>
      <w:widowControl w:val="0"/>
      <w:shd w:val="clear" w:color="auto" w:fill="FFFFFF"/>
    </w:pPr>
    <w:rPr>
      <w:sz w:val="20"/>
      <w:szCs w:val="20"/>
    </w:rPr>
  </w:style>
  <w:style w:type="character" w:customStyle="1" w:styleId="FontStyle55">
    <w:name w:val="Font Style55"/>
    <w:uiPriority w:val="99"/>
    <w:rsid w:val="00963AF8"/>
    <w:rPr>
      <w:rFonts w:ascii="Segoe UI" w:hAnsi="Segoe UI" w:cs="Segoe UI"/>
      <w:sz w:val="26"/>
      <w:szCs w:val="26"/>
    </w:rPr>
  </w:style>
  <w:style w:type="character" w:customStyle="1" w:styleId="c9">
    <w:name w:val="c9"/>
    <w:basedOn w:val="a1"/>
    <w:rsid w:val="00963AF8"/>
  </w:style>
  <w:style w:type="character" w:customStyle="1" w:styleId="af4">
    <w:name w:val="Без интервала Знак"/>
    <w:aliases w:val="основа Знак"/>
    <w:basedOn w:val="a1"/>
    <w:link w:val="af3"/>
    <w:uiPriority w:val="1"/>
    <w:locked/>
    <w:rsid w:val="00963AF8"/>
    <w:rPr>
      <w:rFonts w:ascii="Calibri" w:eastAsia="Calibri" w:hAnsi="Calibri"/>
      <w:sz w:val="22"/>
      <w:szCs w:val="22"/>
      <w:lang w:val="en-US" w:eastAsia="en-US"/>
    </w:rPr>
  </w:style>
  <w:style w:type="table" w:customStyle="1" w:styleId="26">
    <w:name w:val="Сетка таблицы2"/>
    <w:basedOn w:val="a2"/>
    <w:next w:val="af5"/>
    <w:uiPriority w:val="39"/>
    <w:rsid w:val="00BC052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2"/>
    <w:next w:val="af5"/>
    <w:uiPriority w:val="39"/>
    <w:rsid w:val="00FB68B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Îñíîâíîé1"/>
    <w:aliases w:val="òåêñò,Îñíîâíîé6"/>
    <w:basedOn w:val="a0"/>
    <w:rsid w:val="00550A87"/>
    <w:pPr>
      <w:widowControl w:val="0"/>
      <w:jc w:val="center"/>
    </w:pPr>
    <w:rPr>
      <w:sz w:val="20"/>
      <w:szCs w:val="20"/>
    </w:rPr>
  </w:style>
  <w:style w:type="character" w:customStyle="1" w:styleId="a9">
    <w:name w:val="Абзац списка Знак"/>
    <w:link w:val="a8"/>
    <w:uiPriority w:val="99"/>
    <w:locked/>
    <w:rsid w:val="0080177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E2AEC"/>
    <w:rPr>
      <w:sz w:val="24"/>
      <w:szCs w:val="24"/>
    </w:rPr>
  </w:style>
  <w:style w:type="paragraph" w:styleId="1">
    <w:name w:val="heading 1"/>
    <w:basedOn w:val="a0"/>
    <w:next w:val="a0"/>
    <w:link w:val="10"/>
    <w:qFormat/>
    <w:rsid w:val="004C00C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semiHidden/>
    <w:unhideWhenUsed/>
    <w:qFormat/>
    <w:rsid w:val="004B72C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DE2AEC"/>
    <w:pPr>
      <w:autoSpaceDE w:val="0"/>
      <w:autoSpaceDN w:val="0"/>
      <w:adjustRightInd w:val="0"/>
    </w:pPr>
    <w:rPr>
      <w:color w:val="000000"/>
      <w:sz w:val="24"/>
      <w:szCs w:val="24"/>
    </w:rPr>
  </w:style>
  <w:style w:type="paragraph" w:styleId="a4">
    <w:name w:val="header"/>
    <w:basedOn w:val="a0"/>
    <w:link w:val="a5"/>
    <w:uiPriority w:val="99"/>
    <w:rsid w:val="00DE2AEC"/>
    <w:pPr>
      <w:tabs>
        <w:tab w:val="center" w:pos="4677"/>
        <w:tab w:val="right" w:pos="9355"/>
      </w:tabs>
    </w:pPr>
  </w:style>
  <w:style w:type="character" w:customStyle="1" w:styleId="a5">
    <w:name w:val="Верхний колонтитул Знак"/>
    <w:basedOn w:val="a1"/>
    <w:link w:val="a4"/>
    <w:uiPriority w:val="99"/>
    <w:rsid w:val="00DE2AEC"/>
    <w:rPr>
      <w:sz w:val="24"/>
      <w:szCs w:val="24"/>
    </w:rPr>
  </w:style>
  <w:style w:type="paragraph" w:styleId="a6">
    <w:name w:val="footer"/>
    <w:basedOn w:val="a0"/>
    <w:link w:val="a7"/>
    <w:rsid w:val="00DE2AEC"/>
    <w:pPr>
      <w:tabs>
        <w:tab w:val="center" w:pos="4677"/>
        <w:tab w:val="right" w:pos="9355"/>
      </w:tabs>
    </w:pPr>
  </w:style>
  <w:style w:type="character" w:customStyle="1" w:styleId="a7">
    <w:name w:val="Нижний колонтитул Знак"/>
    <w:basedOn w:val="a1"/>
    <w:link w:val="a6"/>
    <w:rsid w:val="00DE2AEC"/>
    <w:rPr>
      <w:sz w:val="24"/>
      <w:szCs w:val="24"/>
    </w:rPr>
  </w:style>
  <w:style w:type="character" w:customStyle="1" w:styleId="20">
    <w:name w:val="Заголовок 2 Знак"/>
    <w:basedOn w:val="a1"/>
    <w:link w:val="2"/>
    <w:rsid w:val="004B72C3"/>
    <w:rPr>
      <w:rFonts w:asciiTheme="majorHAnsi" w:eastAsiaTheme="majorEastAsia" w:hAnsiTheme="majorHAnsi" w:cstheme="majorBidi"/>
      <w:b/>
      <w:bCs/>
      <w:color w:val="4F81BD" w:themeColor="accent1"/>
      <w:sz w:val="26"/>
      <w:szCs w:val="26"/>
    </w:rPr>
  </w:style>
  <w:style w:type="paragraph" w:customStyle="1" w:styleId="21">
    <w:name w:val="Основной текст 21"/>
    <w:basedOn w:val="a0"/>
    <w:rsid w:val="004B72C3"/>
    <w:pPr>
      <w:tabs>
        <w:tab w:val="left" w:pos="8222"/>
      </w:tabs>
      <w:ind w:right="-1759"/>
    </w:pPr>
    <w:rPr>
      <w:sz w:val="28"/>
      <w:szCs w:val="20"/>
    </w:rPr>
  </w:style>
  <w:style w:type="paragraph" w:styleId="a8">
    <w:name w:val="List Paragraph"/>
    <w:basedOn w:val="a0"/>
    <w:uiPriority w:val="34"/>
    <w:qFormat/>
    <w:rsid w:val="00B67C9A"/>
    <w:pPr>
      <w:ind w:left="720"/>
      <w:contextualSpacing/>
    </w:pPr>
  </w:style>
  <w:style w:type="paragraph" w:styleId="aa">
    <w:name w:val="footnote text"/>
    <w:basedOn w:val="a0"/>
    <w:link w:val="ab"/>
    <w:rsid w:val="004D4FEC"/>
    <w:rPr>
      <w:sz w:val="20"/>
      <w:szCs w:val="20"/>
    </w:rPr>
  </w:style>
  <w:style w:type="character" w:customStyle="1" w:styleId="ab">
    <w:name w:val="Текст сноски Знак"/>
    <w:basedOn w:val="a1"/>
    <w:link w:val="aa"/>
    <w:rsid w:val="004D4FEC"/>
  </w:style>
  <w:style w:type="character" w:styleId="ac">
    <w:name w:val="footnote reference"/>
    <w:basedOn w:val="a1"/>
    <w:rsid w:val="004D4FEC"/>
    <w:rPr>
      <w:vertAlign w:val="superscript"/>
    </w:rPr>
  </w:style>
  <w:style w:type="paragraph" w:styleId="a">
    <w:name w:val="List"/>
    <w:basedOn w:val="a0"/>
    <w:rsid w:val="003F34C5"/>
    <w:pPr>
      <w:numPr>
        <w:numId w:val="10"/>
      </w:numPr>
    </w:pPr>
  </w:style>
  <w:style w:type="paragraph" w:styleId="ad">
    <w:name w:val="Body Text Indent"/>
    <w:basedOn w:val="a0"/>
    <w:link w:val="ae"/>
    <w:rsid w:val="003F34C5"/>
    <w:pPr>
      <w:shd w:val="clear" w:color="auto" w:fill="FFFFFF"/>
      <w:jc w:val="both"/>
    </w:pPr>
    <w:rPr>
      <w:sz w:val="22"/>
      <w:szCs w:val="22"/>
    </w:rPr>
  </w:style>
  <w:style w:type="character" w:customStyle="1" w:styleId="ae">
    <w:name w:val="Основной текст с отступом Знак"/>
    <w:basedOn w:val="a1"/>
    <w:link w:val="ad"/>
    <w:rsid w:val="003F34C5"/>
    <w:rPr>
      <w:sz w:val="22"/>
      <w:szCs w:val="22"/>
      <w:shd w:val="clear" w:color="auto" w:fill="FFFFFF"/>
    </w:rPr>
  </w:style>
  <w:style w:type="paragraph" w:styleId="31">
    <w:name w:val="Body Text 3"/>
    <w:basedOn w:val="a0"/>
    <w:link w:val="32"/>
    <w:rsid w:val="003F34C5"/>
    <w:pPr>
      <w:jc w:val="both"/>
    </w:pPr>
    <w:rPr>
      <w:sz w:val="22"/>
      <w:szCs w:val="22"/>
    </w:rPr>
  </w:style>
  <w:style w:type="character" w:customStyle="1" w:styleId="32">
    <w:name w:val="Основной текст 3 Знак"/>
    <w:basedOn w:val="a1"/>
    <w:link w:val="31"/>
    <w:rsid w:val="003F34C5"/>
    <w:rPr>
      <w:sz w:val="22"/>
      <w:szCs w:val="22"/>
    </w:rPr>
  </w:style>
  <w:style w:type="paragraph" w:styleId="22">
    <w:name w:val="Body Text Indent 2"/>
    <w:basedOn w:val="a0"/>
    <w:link w:val="23"/>
    <w:rsid w:val="003F34C5"/>
    <w:pPr>
      <w:spacing w:after="120" w:line="480" w:lineRule="auto"/>
      <w:ind w:left="283"/>
    </w:pPr>
  </w:style>
  <w:style w:type="character" w:customStyle="1" w:styleId="23">
    <w:name w:val="Основной текст с отступом 2 Знак"/>
    <w:basedOn w:val="a1"/>
    <w:link w:val="22"/>
    <w:rsid w:val="003F34C5"/>
    <w:rPr>
      <w:sz w:val="24"/>
      <w:szCs w:val="24"/>
    </w:rPr>
  </w:style>
  <w:style w:type="paragraph" w:styleId="33">
    <w:name w:val="Body Text Indent 3"/>
    <w:basedOn w:val="a0"/>
    <w:link w:val="34"/>
    <w:rsid w:val="003F34C5"/>
    <w:pPr>
      <w:spacing w:after="120"/>
      <w:ind w:left="283"/>
    </w:pPr>
    <w:rPr>
      <w:sz w:val="16"/>
      <w:szCs w:val="16"/>
    </w:rPr>
  </w:style>
  <w:style w:type="character" w:customStyle="1" w:styleId="34">
    <w:name w:val="Основной текст с отступом 3 Знак"/>
    <w:basedOn w:val="a1"/>
    <w:link w:val="33"/>
    <w:rsid w:val="003F34C5"/>
    <w:rPr>
      <w:sz w:val="16"/>
      <w:szCs w:val="16"/>
    </w:rPr>
  </w:style>
  <w:style w:type="paragraph" w:styleId="af">
    <w:name w:val="Body Text"/>
    <w:basedOn w:val="a0"/>
    <w:link w:val="af0"/>
    <w:rsid w:val="003F34C5"/>
    <w:pPr>
      <w:spacing w:after="120"/>
    </w:pPr>
  </w:style>
  <w:style w:type="character" w:customStyle="1" w:styleId="af0">
    <w:name w:val="Основной текст Знак"/>
    <w:basedOn w:val="a1"/>
    <w:link w:val="af"/>
    <w:rsid w:val="003F34C5"/>
    <w:rPr>
      <w:sz w:val="24"/>
      <w:szCs w:val="24"/>
    </w:rPr>
  </w:style>
  <w:style w:type="paragraph" w:styleId="24">
    <w:name w:val="Body Text 2"/>
    <w:basedOn w:val="a0"/>
    <w:link w:val="25"/>
    <w:rsid w:val="00200D2E"/>
    <w:pPr>
      <w:spacing w:after="120" w:line="480" w:lineRule="auto"/>
    </w:pPr>
  </w:style>
  <w:style w:type="character" w:customStyle="1" w:styleId="25">
    <w:name w:val="Основной текст 2 Знак"/>
    <w:basedOn w:val="a1"/>
    <w:link w:val="24"/>
    <w:rsid w:val="00200D2E"/>
    <w:rPr>
      <w:sz w:val="24"/>
      <w:szCs w:val="24"/>
    </w:rPr>
  </w:style>
  <w:style w:type="paragraph" w:styleId="af1">
    <w:name w:val="Balloon Text"/>
    <w:basedOn w:val="a0"/>
    <w:link w:val="af2"/>
    <w:rsid w:val="0014626D"/>
    <w:rPr>
      <w:rFonts w:ascii="Tahoma" w:hAnsi="Tahoma" w:cs="Tahoma"/>
      <w:sz w:val="16"/>
      <w:szCs w:val="16"/>
    </w:rPr>
  </w:style>
  <w:style w:type="character" w:customStyle="1" w:styleId="af2">
    <w:name w:val="Текст выноски Знак"/>
    <w:basedOn w:val="a1"/>
    <w:link w:val="af1"/>
    <w:rsid w:val="0014626D"/>
    <w:rPr>
      <w:rFonts w:ascii="Tahoma" w:hAnsi="Tahoma" w:cs="Tahoma"/>
      <w:sz w:val="16"/>
      <w:szCs w:val="16"/>
    </w:rPr>
  </w:style>
  <w:style w:type="paragraph" w:customStyle="1" w:styleId="210">
    <w:name w:val="Основной текст 21"/>
    <w:basedOn w:val="a0"/>
    <w:rsid w:val="004C00C8"/>
    <w:pPr>
      <w:overflowPunct w:val="0"/>
      <w:autoSpaceDE w:val="0"/>
      <w:autoSpaceDN w:val="0"/>
      <w:adjustRightInd w:val="0"/>
      <w:spacing w:line="360" w:lineRule="auto"/>
      <w:ind w:firstLine="709"/>
      <w:jc w:val="both"/>
    </w:pPr>
    <w:rPr>
      <w:sz w:val="28"/>
      <w:szCs w:val="20"/>
      <w:lang w:eastAsia="de-DE"/>
    </w:rPr>
  </w:style>
  <w:style w:type="paragraph" w:customStyle="1" w:styleId="11">
    <w:name w:val="Номер 1"/>
    <w:basedOn w:val="1"/>
    <w:rsid w:val="004C00C8"/>
    <w:pPr>
      <w:keepLines w:val="0"/>
      <w:suppressAutoHyphens/>
      <w:autoSpaceDE w:val="0"/>
      <w:autoSpaceDN w:val="0"/>
      <w:adjustRightInd w:val="0"/>
      <w:spacing w:before="360" w:after="240" w:line="360" w:lineRule="auto"/>
      <w:jc w:val="center"/>
    </w:pPr>
    <w:rPr>
      <w:rFonts w:ascii="Times New Roman" w:eastAsia="Times New Roman" w:hAnsi="Times New Roman" w:cs="Times New Roman"/>
      <w:bCs w:val="0"/>
      <w:color w:val="auto"/>
      <w:szCs w:val="20"/>
    </w:rPr>
  </w:style>
  <w:style w:type="character" w:customStyle="1" w:styleId="10">
    <w:name w:val="Заголовок 1 Знак"/>
    <w:basedOn w:val="a1"/>
    <w:link w:val="1"/>
    <w:rsid w:val="004C00C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224638EF12B1331068B8EE777CC4B3FE3138205BFCFAFEC01544ED5462DC19D11F9A680E3588De93A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3A9F5AE8E970EA10C80FF9CCD7A5CB84CC338FBD60F3D1C5BFBA5F9C76FDEAE5687EA793AFFA58E9X8k7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23D20-23D4-4295-9F59-1CBBB54ED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133</Pages>
  <Words>51949</Words>
  <Characters>296114</Characters>
  <Application>Microsoft Office Word</Application>
  <DocSecurity>0</DocSecurity>
  <Lines>2467</Lines>
  <Paragraphs>694</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347369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хозяин</cp:lastModifiedBy>
  <cp:revision>2</cp:revision>
  <cp:lastPrinted>2017-07-02T13:16:00Z</cp:lastPrinted>
  <dcterms:created xsi:type="dcterms:W3CDTF">2017-07-02T14:59:00Z</dcterms:created>
  <dcterms:modified xsi:type="dcterms:W3CDTF">2017-07-02T14:59:00Z</dcterms:modified>
</cp:coreProperties>
</file>